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7B991" w14:textId="376503E4" w:rsidR="00B50D8D" w:rsidRPr="00341720" w:rsidRDefault="00282B56" w:rsidP="00341720">
      <w:pPr>
        <w:pStyle w:val="CDIDOIInformation"/>
      </w:pPr>
      <w:r>
        <w:fldChar w:fldCharType="begin"/>
      </w:r>
      <w:r>
        <w:instrText xml:space="preserve"> DOCPROPERTY  Year  \* MERGEFORMAT </w:instrText>
      </w:r>
      <w:r>
        <w:fldChar w:fldCharType="separate"/>
      </w:r>
      <w:r w:rsidR="003433F5">
        <w:t>2024</w:t>
      </w:r>
      <w:r>
        <w:fldChar w:fldCharType="end"/>
      </w:r>
      <w:r w:rsidR="00A623E8" w:rsidRPr="00341720">
        <w:t xml:space="preserve"> • </w:t>
      </w:r>
      <w:r w:rsidR="00B50D8D" w:rsidRPr="00341720">
        <w:t xml:space="preserve">Volume </w:t>
      </w:r>
      <w:fldSimple w:instr=" DOCPROPERTY  Vol  \* MERGEFORMAT ">
        <w:r w:rsidR="003433F5">
          <w:t>48</w:t>
        </w:r>
      </w:fldSimple>
      <w:r w:rsidR="00725C33" w:rsidRPr="00341720">
        <w:t xml:space="preserve"> </w:t>
      </w:r>
      <w:r w:rsidR="008E3F81" w:rsidRPr="00341720">
        <w:t>•</w:t>
      </w:r>
      <w:r w:rsidR="00725C33" w:rsidRPr="00341720">
        <w:t xml:space="preserve"> </w:t>
      </w:r>
      <w:fldSimple w:instr=" DOCPROPERTY  DOI  \* MERGEFORMAT ">
        <w:r w:rsidR="00993D7B">
          <w:t>https://doi.org/10.33321/cdi.2024.48.57</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993D7B">
          <w:t>18/12/2024</w:t>
        </w:r>
      </w:fldSimple>
    </w:p>
    <w:p w14:paraId="3266B150" w14:textId="23E386B4" w:rsidR="00E30C30" w:rsidRPr="0037146D" w:rsidRDefault="00993D7B" w:rsidP="0037146D">
      <w:pPr>
        <w:pStyle w:val="Title"/>
        <w:divId w:val="935526654"/>
      </w:pPr>
      <w:r w:rsidRPr="00993D7B">
        <w:t xml:space="preserve">Australian Group on Antimicrobial Resistance (AGAR) Australian </w:t>
      </w:r>
      <w:r w:rsidRPr="00993D7B">
        <w:rPr>
          <w:i/>
          <w:iCs/>
        </w:rPr>
        <w:t>Staphylococcus aureus</w:t>
      </w:r>
      <w:r w:rsidRPr="00993D7B">
        <w:t xml:space="preserve"> Surveillance Outcome Program (ASSOP) Bloodstream Infection Annual Report 2023</w:t>
      </w:r>
    </w:p>
    <w:p w14:paraId="28AD2866" w14:textId="5D748B76" w:rsidR="007A33B9" w:rsidRPr="0037146D" w:rsidRDefault="00993D7B" w:rsidP="0037146D">
      <w:pPr>
        <w:pStyle w:val="Subtitle"/>
        <w:divId w:val="935526654"/>
      </w:pPr>
      <w:r w:rsidRPr="00993D7B">
        <w:t xml:space="preserve">Geoffrey W Coombs, Denise A Daley, Princy Shoby, Sruthi </w:t>
      </w:r>
      <w:proofErr w:type="spellStart"/>
      <w:r w:rsidRPr="00993D7B">
        <w:t>Mamoottil</w:t>
      </w:r>
      <w:proofErr w:type="spellEnd"/>
      <w:r w:rsidRPr="00993D7B">
        <w:t xml:space="preserve"> Sudeep, Shakeel</w:t>
      </w:r>
      <w:r>
        <w:t> </w:t>
      </w:r>
      <w:r w:rsidRPr="00993D7B">
        <w:t>Mowlaboccus, on behalf of the Australian Group on Antimicrobial Resistance</w:t>
      </w:r>
    </w:p>
    <w:p w14:paraId="15F39ED5" w14:textId="77777777" w:rsidR="0037146D" w:rsidRDefault="0037146D" w:rsidP="0037146D">
      <w:pPr>
        <w:pStyle w:val="Heading1"/>
        <w:divId w:val="935526654"/>
        <w:rPr>
          <w:lang w:val="en-GB"/>
        </w:rPr>
      </w:pPr>
      <w:r>
        <w:rPr>
          <w:lang w:val="en-GB"/>
        </w:rPr>
        <w:t>Abstract</w:t>
      </w:r>
    </w:p>
    <w:p w14:paraId="67B779F9" w14:textId="77777777" w:rsidR="009F15CF" w:rsidRPr="009F15CF" w:rsidRDefault="009F15CF" w:rsidP="009F15CF">
      <w:pPr>
        <w:pStyle w:val="Normal-morespace"/>
        <w:divId w:val="935526654"/>
        <w:rPr>
          <w:lang w:val="en-GB"/>
        </w:rPr>
      </w:pPr>
      <w:r w:rsidRPr="009F15CF">
        <w:rPr>
          <w:lang w:val="en-GB"/>
        </w:rPr>
        <w:t xml:space="preserve">From 1 January to 31 December 2023, fifty-seven institutions across Australia participated in the Australian </w:t>
      </w:r>
      <w:r w:rsidRPr="009F15CF">
        <w:rPr>
          <w:i/>
          <w:iCs/>
          <w:lang w:val="en-GB"/>
        </w:rPr>
        <w:t>Staphylococcus aureus</w:t>
      </w:r>
      <w:r w:rsidRPr="009F15CF">
        <w:rPr>
          <w:lang w:val="en-GB"/>
        </w:rPr>
        <w:t xml:space="preserve"> Surveillance Outcome Program (ASSOP). The aim of ASSOP 2023 was to determine the proportion of </w:t>
      </w:r>
      <w:r w:rsidRPr="009F15CF">
        <w:rPr>
          <w:i/>
          <w:iCs/>
          <w:lang w:val="en-GB"/>
        </w:rPr>
        <w:t>Staphylococcus aureus</w:t>
      </w:r>
      <w:r w:rsidRPr="009F15CF">
        <w:rPr>
          <w:lang w:val="en-GB"/>
        </w:rPr>
        <w:t xml:space="preserve"> bacteraemia (SAB) isolates in Australia that were antimicrobial resistant, with particular emphasis on methicillin resistance, and to characterise the methicillin-resistant </w:t>
      </w:r>
      <w:r w:rsidRPr="009F15CF">
        <w:rPr>
          <w:i/>
          <w:iCs/>
          <w:lang w:val="en-GB"/>
        </w:rPr>
        <w:t>S. aureus</w:t>
      </w:r>
      <w:r w:rsidRPr="009F15CF">
        <w:rPr>
          <w:lang w:val="en-GB"/>
        </w:rPr>
        <w:t xml:space="preserve"> (MRSA) molecular epidemiology. A total of 3,422 SAB episodes were reported, of which 77.0% were community-onset. Overall, 16.1% of </w:t>
      </w:r>
      <w:r w:rsidRPr="009F15CF">
        <w:rPr>
          <w:i/>
          <w:iCs/>
          <w:lang w:val="en-GB"/>
        </w:rPr>
        <w:t>S. aureus</w:t>
      </w:r>
      <w:r w:rsidRPr="009F15CF">
        <w:rPr>
          <w:lang w:val="en-GB"/>
        </w:rPr>
        <w:t xml:space="preserve"> were methicillin resistant. The 30-day all-cause mortality associated with methicillin-resistant SAB was 14.8%, which was not significantly different to the 16.5% all-cause mortality associated with methicillin-susceptible SAB (</w:t>
      </w:r>
      <w:r w:rsidRPr="009F15CF">
        <w:rPr>
          <w:i/>
          <w:iCs/>
          <w:lang w:val="en-GB"/>
        </w:rPr>
        <w:t>p</w:t>
      </w:r>
      <w:r w:rsidRPr="009F15CF">
        <w:rPr>
          <w:lang w:val="en-GB"/>
        </w:rPr>
        <w:t xml:space="preserve"> = 0.44). </w:t>
      </w:r>
      <w:proofErr w:type="gramStart"/>
      <w:r w:rsidRPr="009F15CF">
        <w:rPr>
          <w:lang w:val="en-GB"/>
        </w:rPr>
        <w:t>With the exception of</w:t>
      </w:r>
      <w:proofErr w:type="gramEnd"/>
      <w:r w:rsidRPr="009F15CF">
        <w:rPr>
          <w:lang w:val="en-GB"/>
        </w:rPr>
        <w:t xml:space="preserve"> the β-lactams and erythromycin, antimicrobial resistance in methicillin-susceptible </w:t>
      </w:r>
      <w:r w:rsidRPr="009F15CF">
        <w:rPr>
          <w:i/>
          <w:iCs/>
          <w:lang w:val="en-GB"/>
        </w:rPr>
        <w:t>S. aureus</w:t>
      </w:r>
      <w:r w:rsidRPr="009F15CF">
        <w:rPr>
          <w:lang w:val="en-GB"/>
        </w:rPr>
        <w:t xml:space="preserve"> (MSSA) was infrequent. However, in addition to the β-lactams, approximately 33% of MRSA were resistant to ciprofloxacin; 30% to erythromycin; 13% to tetracycline; 13% to gentamicin; and 3% to co-trimoxazole. Two New South Wales daptomycin-resistant MRSA, with minimum inhibitory concentrations (MICs) of 3.0 and 4.0 mg/L, were identified as ST22-IV, with a V351E </w:t>
      </w:r>
      <w:r w:rsidRPr="009F15CF">
        <w:rPr>
          <w:i/>
          <w:iCs/>
          <w:lang w:val="en-GB"/>
        </w:rPr>
        <w:t>mprF</w:t>
      </w:r>
      <w:r w:rsidRPr="009F15CF">
        <w:rPr>
          <w:lang w:val="en-GB"/>
        </w:rPr>
        <w:t xml:space="preserve"> mutation, and ST45-V with a T345I </w:t>
      </w:r>
      <w:r w:rsidRPr="009F15CF">
        <w:rPr>
          <w:i/>
          <w:iCs/>
          <w:lang w:val="en-GB"/>
        </w:rPr>
        <w:t>mprF</w:t>
      </w:r>
      <w:r w:rsidRPr="009F15CF">
        <w:rPr>
          <w:lang w:val="en-GB"/>
        </w:rPr>
        <w:t xml:space="preserve"> mutation respectively. Three daptomycin-resistant MSSA were identified. One from Tasmania, with a daptomycin MIC of 1.5 mg/L, identified as ST9295 with a L341I MprF mutation; one from New South Wales, with a daptomycin MIC of 3.0 mg/L, identified as ST97 with a L776S </w:t>
      </w:r>
      <w:r w:rsidRPr="009F15CF">
        <w:rPr>
          <w:i/>
          <w:iCs/>
          <w:lang w:val="en-GB"/>
        </w:rPr>
        <w:t>mprF</w:t>
      </w:r>
      <w:r w:rsidRPr="009F15CF">
        <w:rPr>
          <w:lang w:val="en-GB"/>
        </w:rPr>
        <w:t xml:space="preserve"> mutation; and one from Western Australia, with a daptomycin MIC of 2.0 mg/L, identified as ST5. No previously reported mutations in known loci were detected in the Western Australian isolate. When applying the European Committee on Antimicrobial Susceptibility Testing breakpoints, teicoplanin resistance was detected in three MSSA isolates and one MRSA isolate. Vancomycin or linezolid resistance was not detected. Resistance to non-β-lactam </w:t>
      </w:r>
      <w:r w:rsidRPr="009F15CF">
        <w:rPr>
          <w:lang w:val="en-GB"/>
        </w:rPr>
        <w:lastRenderedPageBreak/>
        <w:t xml:space="preserve">antimicrobials was largely attributable to the healthcare-associated MRSA (HA-MRSA) clone ST22-IV [2B] (EMRSA-15), and the community-associated MRSA (CA-MRSA) clone ST45-V [5C2&amp;5] which has acquired resistance to multiple antimicrobials including ciprofloxacin, clindamycin, erythromycin, gentamicin, and tetracycline. ST22-IV [2B] (EMRSA-15) was the predominant HA-MRSA clone in Australia. Overall, 85% of methicillin-resistant SAB were caused by community-associated MRSA (CA-MRSA) clones. Although polyclonal, approximately 70.3% of CA-MRSA clones were characterised as ST93-IV [2B] (Queensland clone); ST5-IV [2B]; ST1-IV [2B]; ST45-V [5C2&amp;5]; ST30-IV [2B]; ST8-IV [2B]; ST6-IV [2B]; ST97-IV [2B]; and ST953-IV [2B]. As CA-MRSA is well established in the Australian community, it is important to monitor antimicrobial resistance patterns in community- and healthcare-associated SAB as this information will guide therapeutic practices in treating </w:t>
      </w:r>
      <w:r w:rsidRPr="009F15CF">
        <w:rPr>
          <w:i/>
          <w:iCs/>
          <w:lang w:val="en-GB"/>
        </w:rPr>
        <w:t>S. aureu</w:t>
      </w:r>
      <w:r w:rsidRPr="009F15CF">
        <w:rPr>
          <w:lang w:val="en-GB"/>
        </w:rPr>
        <w:t>s bacteraemia.</w:t>
      </w:r>
    </w:p>
    <w:p w14:paraId="65C74312" w14:textId="2AB82E6A" w:rsidR="00620509" w:rsidRPr="006D508B" w:rsidRDefault="00620509" w:rsidP="00620509">
      <w:pPr>
        <w:pStyle w:val="CDIBoxTextGreen"/>
        <w:divId w:val="935526654"/>
        <w:rPr>
          <w:lang w:val="en-GB"/>
        </w:rPr>
      </w:pPr>
      <w:r w:rsidRPr="0037146D">
        <w:rPr>
          <w:lang w:val="en-GB"/>
        </w:rPr>
        <w:t xml:space="preserve">Keywords: </w:t>
      </w:r>
      <w:r w:rsidR="009F15CF" w:rsidRPr="009F15CF">
        <w:rPr>
          <w:lang w:val="en-GB"/>
        </w:rPr>
        <w:t xml:space="preserve">Australian Group on Antimicrobial Resistance (AGAR); antimicrobial resistance surveillance; </w:t>
      </w:r>
      <w:r w:rsidR="009F15CF" w:rsidRPr="009F15CF">
        <w:rPr>
          <w:i/>
          <w:iCs/>
          <w:lang w:val="en-GB"/>
        </w:rPr>
        <w:t>Staphylococcus aureus</w:t>
      </w:r>
      <w:r w:rsidR="009F15CF" w:rsidRPr="009F15CF">
        <w:rPr>
          <w:lang w:val="en-GB"/>
        </w:rPr>
        <w:t xml:space="preserve">; methicillin-susceptible </w:t>
      </w:r>
      <w:r w:rsidR="009F15CF" w:rsidRPr="009F15CF">
        <w:rPr>
          <w:i/>
          <w:iCs/>
          <w:lang w:val="en-GB"/>
        </w:rPr>
        <w:t>Staphylococcus aureus</w:t>
      </w:r>
      <w:r w:rsidR="009F15CF" w:rsidRPr="009F15CF">
        <w:rPr>
          <w:lang w:val="en-GB"/>
        </w:rPr>
        <w:t xml:space="preserve"> (MSSA); methicillin-resistant </w:t>
      </w:r>
      <w:r w:rsidR="009F15CF" w:rsidRPr="009F15CF">
        <w:rPr>
          <w:i/>
          <w:iCs/>
          <w:lang w:val="en-GB"/>
        </w:rPr>
        <w:t>Staphylococcus aureus</w:t>
      </w:r>
      <w:r w:rsidR="009F15CF" w:rsidRPr="009F15CF">
        <w:rPr>
          <w:lang w:val="en-GB"/>
        </w:rPr>
        <w:t xml:space="preserve"> (MRSA); bacteraemia</w:t>
      </w:r>
    </w:p>
    <w:p w14:paraId="26AAF0FF" w14:textId="3E50F41C" w:rsidR="008A0736" w:rsidRDefault="009F15CF" w:rsidP="008A0736">
      <w:pPr>
        <w:pStyle w:val="Heading1"/>
        <w:divId w:val="935526654"/>
      </w:pPr>
      <w:r>
        <w:t>Background</w:t>
      </w:r>
    </w:p>
    <w:p w14:paraId="468E5EB0" w14:textId="77777777" w:rsidR="009F15CF" w:rsidRPr="009F15CF" w:rsidRDefault="009F15CF" w:rsidP="009F15CF">
      <w:pPr>
        <w:divId w:val="935526654"/>
        <w:rPr>
          <w:lang w:val="en-GB"/>
        </w:rPr>
      </w:pPr>
      <w:r w:rsidRPr="009F15CF">
        <w:rPr>
          <w:lang w:val="en-GB"/>
        </w:rPr>
        <w:t xml:space="preserve">Globally, </w:t>
      </w:r>
      <w:r w:rsidRPr="009F15CF">
        <w:rPr>
          <w:i/>
          <w:iCs/>
          <w:lang w:val="en-GB"/>
        </w:rPr>
        <w:t>Staphylococcus aureus</w:t>
      </w:r>
      <w:r w:rsidRPr="009F15CF">
        <w:rPr>
          <w:lang w:val="en-GB"/>
        </w:rPr>
        <w:t xml:space="preserve"> is one of the most frequent causes of hospital-acquired and community-acquired blood stream infections.</w:t>
      </w:r>
      <w:r w:rsidRPr="009F15CF">
        <w:rPr>
          <w:vertAlign w:val="superscript"/>
          <w:lang w:val="en-GB"/>
        </w:rPr>
        <w:t>1</w:t>
      </w:r>
      <w:r w:rsidRPr="009F15CF">
        <w:rPr>
          <w:lang w:val="en-GB"/>
        </w:rPr>
        <w:t xml:space="preserve"> Although there are a wide variety of manifestations of serious invasive infection caused by </w:t>
      </w:r>
      <w:r w:rsidRPr="009F15CF">
        <w:rPr>
          <w:i/>
          <w:iCs/>
          <w:lang w:val="en-GB"/>
        </w:rPr>
        <w:t>S. aureus</w:t>
      </w:r>
      <w:r w:rsidRPr="009F15CF">
        <w:rPr>
          <w:lang w:val="en-GB"/>
        </w:rPr>
        <w:t xml:space="preserve">, in </w:t>
      </w:r>
      <w:proofErr w:type="gramStart"/>
      <w:r w:rsidRPr="009F15CF">
        <w:rPr>
          <w:lang w:val="en-GB"/>
        </w:rPr>
        <w:t>the majority of</w:t>
      </w:r>
      <w:proofErr w:type="gramEnd"/>
      <w:r w:rsidRPr="009F15CF">
        <w:rPr>
          <w:lang w:val="en-GB"/>
        </w:rPr>
        <w:t xml:space="preserve"> cases the organism can be detected in blood cultures. Therefore, </w:t>
      </w:r>
      <w:r w:rsidRPr="009F15CF">
        <w:rPr>
          <w:i/>
          <w:iCs/>
          <w:lang w:val="en-GB"/>
        </w:rPr>
        <w:t>S. aureus</w:t>
      </w:r>
      <w:r w:rsidRPr="009F15CF">
        <w:rPr>
          <w:lang w:val="en-GB"/>
        </w:rPr>
        <w:t xml:space="preserve"> bacteraemia (SAB) is considered a very useful marker for serious invasive infection.</w:t>
      </w:r>
      <w:r w:rsidRPr="009F15CF">
        <w:rPr>
          <w:vertAlign w:val="superscript"/>
          <w:lang w:val="en-GB"/>
        </w:rPr>
        <w:t>2</w:t>
      </w:r>
      <w:r w:rsidRPr="009F15CF">
        <w:rPr>
          <w:lang w:val="en-GB"/>
        </w:rPr>
        <w:t xml:space="preserve"> In 2009, the Infectious Diseases Society of America highlighted </w:t>
      </w:r>
      <w:r w:rsidRPr="009F15CF">
        <w:rPr>
          <w:i/>
          <w:iCs/>
          <w:lang w:val="en-GB"/>
        </w:rPr>
        <w:t>S. aureus</w:t>
      </w:r>
      <w:r w:rsidRPr="009F15CF">
        <w:rPr>
          <w:lang w:val="en-GB"/>
        </w:rPr>
        <w:t xml:space="preserve"> as one of the key problem bacteria or ESKAPE pathogens (</w:t>
      </w:r>
      <w:r w:rsidRPr="009F15CF">
        <w:rPr>
          <w:i/>
          <w:iCs/>
          <w:lang w:val="en-GB"/>
        </w:rPr>
        <w:t>Enterococcus faecium</w:t>
      </w:r>
      <w:r w:rsidRPr="009F15CF">
        <w:rPr>
          <w:lang w:val="en-GB"/>
        </w:rPr>
        <w:t xml:space="preserve">, </w:t>
      </w:r>
      <w:r w:rsidRPr="009F15CF">
        <w:rPr>
          <w:i/>
          <w:iCs/>
          <w:lang w:val="en-GB"/>
        </w:rPr>
        <w:t>Staphylococcus aureus</w:t>
      </w:r>
      <w:r w:rsidRPr="009F15CF">
        <w:rPr>
          <w:lang w:val="en-GB"/>
        </w:rPr>
        <w:t xml:space="preserve">, </w:t>
      </w:r>
      <w:r w:rsidRPr="009F15CF">
        <w:rPr>
          <w:i/>
          <w:iCs/>
          <w:lang w:val="en-GB"/>
        </w:rPr>
        <w:t>Klebsiella pneumoniae</w:t>
      </w:r>
      <w:r w:rsidRPr="009F15CF">
        <w:rPr>
          <w:lang w:val="en-GB"/>
        </w:rPr>
        <w:t xml:space="preserve">, </w:t>
      </w:r>
      <w:r w:rsidRPr="009F15CF">
        <w:rPr>
          <w:i/>
          <w:iCs/>
          <w:lang w:val="en-GB"/>
        </w:rPr>
        <w:t>Acinetobacter baumannii</w:t>
      </w:r>
      <w:r w:rsidRPr="009F15CF">
        <w:rPr>
          <w:lang w:val="en-GB"/>
        </w:rPr>
        <w:t xml:space="preserve">, </w:t>
      </w:r>
      <w:r w:rsidRPr="009F15CF">
        <w:rPr>
          <w:i/>
          <w:iCs/>
          <w:lang w:val="en-GB"/>
        </w:rPr>
        <w:t>Pseudomonas aeruginosa</w:t>
      </w:r>
      <w:r w:rsidRPr="009F15CF">
        <w:rPr>
          <w:lang w:val="en-GB"/>
        </w:rPr>
        <w:t xml:space="preserve">, and </w:t>
      </w:r>
      <w:r w:rsidRPr="009F15CF">
        <w:rPr>
          <w:i/>
          <w:iCs/>
          <w:lang w:val="en-GB"/>
        </w:rPr>
        <w:t>Enterobacter</w:t>
      </w:r>
      <w:r w:rsidRPr="009F15CF">
        <w:rPr>
          <w:lang w:val="en-GB"/>
        </w:rPr>
        <w:t xml:space="preserve"> species) requiring new therapies.</w:t>
      </w:r>
      <w:r w:rsidRPr="009F15CF">
        <w:rPr>
          <w:vertAlign w:val="superscript"/>
          <w:lang w:val="en-GB"/>
        </w:rPr>
        <w:t>3</w:t>
      </w:r>
      <w:r w:rsidRPr="009F15CF">
        <w:rPr>
          <w:lang w:val="en-GB"/>
        </w:rPr>
        <w:t xml:space="preserve"> In 2024, the World Health Organisation listed methicillin-resistant </w:t>
      </w:r>
      <w:r w:rsidRPr="009F15CF">
        <w:rPr>
          <w:i/>
          <w:iCs/>
          <w:lang w:val="en-GB"/>
        </w:rPr>
        <w:t>S. aureus</w:t>
      </w:r>
      <w:r w:rsidRPr="009F15CF">
        <w:rPr>
          <w:lang w:val="en-GB"/>
        </w:rPr>
        <w:t xml:space="preserve"> (MRSA) in its bacterial priority list of pathogens.</w:t>
      </w:r>
      <w:r w:rsidRPr="009F15CF">
        <w:rPr>
          <w:vertAlign w:val="superscript"/>
          <w:lang w:val="en-GB"/>
        </w:rPr>
        <w:t>4</w:t>
      </w:r>
    </w:p>
    <w:p w14:paraId="5ED368B1" w14:textId="77777777" w:rsidR="009F15CF" w:rsidRPr="009F15CF" w:rsidRDefault="009F15CF" w:rsidP="009F15CF">
      <w:pPr>
        <w:divId w:val="935526654"/>
        <w:rPr>
          <w:lang w:val="en-GB"/>
        </w:rPr>
      </w:pPr>
      <w:r w:rsidRPr="009F15CF">
        <w:rPr>
          <w:lang w:val="en-GB"/>
        </w:rPr>
        <w:t>Although prolonged antimicrobial therapy and prompt source control are used to treat SAB,</w:t>
      </w:r>
      <w:r w:rsidRPr="009F15CF">
        <w:rPr>
          <w:vertAlign w:val="superscript"/>
          <w:lang w:val="en-GB"/>
        </w:rPr>
        <w:t>5</w:t>
      </w:r>
      <w:r w:rsidRPr="009F15CF">
        <w:rPr>
          <w:lang w:val="en-GB"/>
        </w:rPr>
        <w:t xml:space="preserve"> mortality ranges from as low as 2.5% to as high as 40%.</w:t>
      </w:r>
      <w:r w:rsidRPr="009F15CF">
        <w:rPr>
          <w:vertAlign w:val="superscript"/>
          <w:lang w:val="en-GB"/>
        </w:rPr>
        <w:t>6–9</w:t>
      </w:r>
      <w:r w:rsidRPr="009F15CF">
        <w:rPr>
          <w:lang w:val="en-GB"/>
        </w:rPr>
        <w:t xml:space="preserve"> Mortality rates, however, are known to vary significantly with patient age, clinical manifestation, comorbidities and methicillin resistance. A prospective study of SAB conducted in 27 laboratories in Australia and New Zealand found a 30-day all-cause mortality of 20.6%.</w:t>
      </w:r>
      <w:r w:rsidRPr="009F15CF">
        <w:rPr>
          <w:vertAlign w:val="superscript"/>
          <w:lang w:val="en-GB"/>
        </w:rPr>
        <w:t>10</w:t>
      </w:r>
      <w:r w:rsidRPr="009F15CF">
        <w:rPr>
          <w:lang w:val="en-GB"/>
        </w:rPr>
        <w:t xml:space="preserve"> On univariate analysis increased mortality was significantly associated with older age; European ethnicity; methicillin resistance; infections not originating from a medical device; sepsis syndrome; pneumonia/empyema; and treatment with a glycopeptide or other non-β-lactam antibiotic. </w:t>
      </w:r>
    </w:p>
    <w:p w14:paraId="6F643793" w14:textId="77777777" w:rsidR="009F15CF" w:rsidRPr="009F15CF" w:rsidRDefault="009F15CF" w:rsidP="009F15CF">
      <w:pPr>
        <w:divId w:val="935526654"/>
        <w:rPr>
          <w:lang w:val="en-GB"/>
        </w:rPr>
      </w:pPr>
      <w:r w:rsidRPr="009F15CF">
        <w:rPr>
          <w:lang w:val="en-GB"/>
        </w:rPr>
        <w:t xml:space="preserve">The Australian Group on Antimicrobial Resistance (AGAR), a network of laboratories located across Australia, commenced surveillance of antimicrobial resistance in </w:t>
      </w:r>
      <w:r w:rsidRPr="009F15CF">
        <w:rPr>
          <w:i/>
          <w:iCs/>
          <w:lang w:val="en-GB"/>
        </w:rPr>
        <w:t>S. aureus</w:t>
      </w:r>
      <w:r w:rsidRPr="009F15CF">
        <w:rPr>
          <w:lang w:val="en-GB"/>
        </w:rPr>
        <w:t xml:space="preserve"> in 1986.</w:t>
      </w:r>
      <w:r w:rsidRPr="009F15CF">
        <w:rPr>
          <w:vertAlign w:val="superscript"/>
          <w:lang w:val="en-GB"/>
        </w:rPr>
        <w:t>11</w:t>
      </w:r>
      <w:r w:rsidRPr="009F15CF">
        <w:rPr>
          <w:lang w:val="en-GB"/>
        </w:rPr>
        <w:t xml:space="preserve"> In 2013, AGAR commenced the Australian </w:t>
      </w:r>
      <w:r w:rsidRPr="009F15CF">
        <w:rPr>
          <w:i/>
          <w:iCs/>
          <w:lang w:val="en-GB"/>
        </w:rPr>
        <w:t>Staphylococcus aureus</w:t>
      </w:r>
      <w:r w:rsidRPr="009F15CF">
        <w:rPr>
          <w:lang w:val="en-GB"/>
        </w:rPr>
        <w:t xml:space="preserve"> Sepsis Outcome Program, now known as the Australian </w:t>
      </w:r>
      <w:r w:rsidRPr="009F15CF">
        <w:rPr>
          <w:i/>
          <w:iCs/>
          <w:lang w:val="en-GB"/>
        </w:rPr>
        <w:t>Staphylococcus aureus</w:t>
      </w:r>
      <w:r w:rsidRPr="009F15CF">
        <w:rPr>
          <w:lang w:val="en-GB"/>
        </w:rPr>
        <w:t xml:space="preserve"> Surveillance Outcome Program (ASSOP).</w:t>
      </w:r>
      <w:r w:rsidRPr="009F15CF">
        <w:rPr>
          <w:vertAlign w:val="superscript"/>
          <w:lang w:val="en-GB"/>
        </w:rPr>
        <w:t>12</w:t>
      </w:r>
      <w:r w:rsidRPr="009F15CF">
        <w:rPr>
          <w:lang w:val="en-GB"/>
        </w:rPr>
        <w:t xml:space="preserve"> The primary objective of ASSOP 2023 was to determine the proportion of SAB isolates displaying antimicrobial resistance, with particular emphasis on:</w:t>
      </w:r>
    </w:p>
    <w:p w14:paraId="72B4E41B" w14:textId="77777777" w:rsidR="009F15CF" w:rsidRPr="009F15CF" w:rsidRDefault="009F15CF" w:rsidP="009F15CF">
      <w:pPr>
        <w:pStyle w:val="CDIBulletsL1"/>
        <w:divId w:val="935526654"/>
      </w:pPr>
      <w:r w:rsidRPr="009F15CF">
        <w:t>susceptibility to methicillin; and</w:t>
      </w:r>
    </w:p>
    <w:p w14:paraId="209FDA9E" w14:textId="77777777" w:rsidR="009F15CF" w:rsidRPr="009F15CF" w:rsidRDefault="009F15CF" w:rsidP="009F15CF">
      <w:pPr>
        <w:pStyle w:val="CDIBulletsL1"/>
        <w:divId w:val="935526654"/>
      </w:pPr>
      <w:r w:rsidRPr="009F15CF">
        <w:t>the molecular epidemiology of MRSA.</w:t>
      </w:r>
    </w:p>
    <w:p w14:paraId="2C78C7C6" w14:textId="30D4836F" w:rsidR="008A0736" w:rsidRDefault="009F15CF" w:rsidP="008A0736">
      <w:pPr>
        <w:pStyle w:val="Heading1"/>
        <w:divId w:val="935526654"/>
        <w:rPr>
          <w:lang w:val="en-GB"/>
        </w:rPr>
      </w:pPr>
      <w:r>
        <w:rPr>
          <w:lang w:val="en-GB"/>
        </w:rPr>
        <w:lastRenderedPageBreak/>
        <w:t>Methodology</w:t>
      </w:r>
    </w:p>
    <w:p w14:paraId="3094D15F" w14:textId="7A5C90D5" w:rsidR="008A0736" w:rsidRDefault="009F15CF" w:rsidP="009F15CF">
      <w:pPr>
        <w:pStyle w:val="Heading2"/>
        <w:divId w:val="935526654"/>
        <w:rPr>
          <w:lang w:val="en-GB"/>
        </w:rPr>
      </w:pPr>
      <w:r>
        <w:rPr>
          <w:lang w:val="en-GB"/>
        </w:rPr>
        <w:t>Participants</w:t>
      </w:r>
    </w:p>
    <w:p w14:paraId="4B02C39D" w14:textId="52AEA93C" w:rsidR="009F15CF" w:rsidRDefault="009F15CF" w:rsidP="008A0736">
      <w:pPr>
        <w:divId w:val="935526654"/>
        <w:rPr>
          <w:lang w:val="en-GB"/>
        </w:rPr>
      </w:pPr>
      <w:r w:rsidRPr="009F15CF">
        <w:rPr>
          <w:lang w:val="en-GB"/>
        </w:rPr>
        <w:t>Thirty-three laboratories servicing 57 institutions from all Australian states and mainland territories.</w:t>
      </w:r>
    </w:p>
    <w:p w14:paraId="4B8AA9BE" w14:textId="19B77945" w:rsidR="009F15CF" w:rsidRDefault="009F15CF" w:rsidP="009F15CF">
      <w:pPr>
        <w:pStyle w:val="Heading2"/>
        <w:divId w:val="935526654"/>
        <w:rPr>
          <w:lang w:val="en-GB"/>
        </w:rPr>
      </w:pPr>
      <w:r>
        <w:rPr>
          <w:lang w:val="en-GB"/>
        </w:rPr>
        <w:t>Collection period</w:t>
      </w:r>
    </w:p>
    <w:p w14:paraId="4DC921DA" w14:textId="77777777" w:rsidR="009F15CF" w:rsidRPr="009F15CF" w:rsidRDefault="009F15CF" w:rsidP="009F15CF">
      <w:pPr>
        <w:divId w:val="935526654"/>
        <w:rPr>
          <w:lang w:val="en-GB"/>
        </w:rPr>
      </w:pPr>
      <w:r w:rsidRPr="009F15CF">
        <w:rPr>
          <w:lang w:val="en-GB"/>
        </w:rPr>
        <w:t xml:space="preserve">From 1 January to 31 December 2023, the 33 laboratories collected all </w:t>
      </w:r>
      <w:r w:rsidRPr="009F15CF">
        <w:rPr>
          <w:i/>
          <w:iCs/>
          <w:lang w:val="en-GB"/>
        </w:rPr>
        <w:t>S. aureus</w:t>
      </w:r>
      <w:r w:rsidRPr="009F15CF">
        <w:rPr>
          <w:lang w:val="en-GB"/>
        </w:rPr>
        <w:t xml:space="preserve"> isolated from blood cultures. When isolated from a patient’s blood culture within 14 days of the first positive culture, </w:t>
      </w:r>
      <w:r w:rsidRPr="009F15CF">
        <w:rPr>
          <w:i/>
          <w:iCs/>
          <w:lang w:val="en-GB"/>
        </w:rPr>
        <w:t>S. aureus</w:t>
      </w:r>
      <w:r w:rsidRPr="009F15CF">
        <w:rPr>
          <w:lang w:val="en-GB"/>
        </w:rPr>
        <w:t xml:space="preserve"> with the same antimicrobial susceptibility profiles were excluded. A new SAB episode in the same patient was recorded if it was identified by a culture of blood collected more than 14 days after the last positive culture. Data were collected on age, sex, dates of admission and discharge (if admitted), and mortality at 30 days from date of first positive blood culture. To avoid interpretive bias, no attempt was made to assign attributable mortality. Each SAB episode was designated healthcare onset if the first positive blood culture(s) in the episode were collected &gt; 48 hours after admission.</w:t>
      </w:r>
    </w:p>
    <w:p w14:paraId="271F3148" w14:textId="6587EEE3" w:rsidR="009F15CF" w:rsidRDefault="00C3036F" w:rsidP="00C3036F">
      <w:pPr>
        <w:pStyle w:val="Heading2"/>
        <w:divId w:val="935526654"/>
        <w:rPr>
          <w:lang w:val="en-GB"/>
        </w:rPr>
      </w:pPr>
      <w:r>
        <w:rPr>
          <w:lang w:val="en-GB"/>
        </w:rPr>
        <w:t>Laboratory testing</w:t>
      </w:r>
    </w:p>
    <w:p w14:paraId="19E10831" w14:textId="77777777" w:rsidR="00C3036F" w:rsidRPr="00C3036F" w:rsidRDefault="00C3036F" w:rsidP="00C3036F">
      <w:pPr>
        <w:divId w:val="935526654"/>
        <w:rPr>
          <w:lang w:val="en-GB"/>
        </w:rPr>
      </w:pPr>
      <w:r w:rsidRPr="00C3036F">
        <w:rPr>
          <w:lang w:val="en-GB"/>
        </w:rPr>
        <w:t xml:space="preserve">Participating laboratories performed antimicrobial susceptibility testing using the Vitek2® (bioMérieux, France) or the BD Phoenix™ (Becton Dickinson, USA) automated microbiology systems according to the manufacturer’s instructions. Identification of </w:t>
      </w:r>
      <w:r w:rsidRPr="00C3036F">
        <w:rPr>
          <w:i/>
          <w:iCs/>
          <w:lang w:val="en-GB"/>
        </w:rPr>
        <w:t>S. aureus</w:t>
      </w:r>
      <w:r w:rsidRPr="00C3036F">
        <w:rPr>
          <w:lang w:val="en-GB"/>
        </w:rPr>
        <w:t xml:space="preserve"> was achieved by matrix-assisted laser desorption ionisation (MALDI) using either the Vitek MS® (bioMérieux, France) or the MALDI Biotyper® (Bruker Daltonics, Germany). Appropriate growth on chromogenic agar or polymerase chain reaction (PCR) for the presence of the </w:t>
      </w:r>
      <w:proofErr w:type="spellStart"/>
      <w:r w:rsidRPr="00C3036F">
        <w:rPr>
          <w:i/>
          <w:iCs/>
          <w:lang w:val="en-GB"/>
        </w:rPr>
        <w:t>nuc</w:t>
      </w:r>
      <w:proofErr w:type="spellEnd"/>
      <w:r w:rsidRPr="00C3036F">
        <w:rPr>
          <w:lang w:val="en-GB"/>
        </w:rPr>
        <w:t xml:space="preserve"> gene may have been performed for confirmation.</w:t>
      </w:r>
    </w:p>
    <w:p w14:paraId="64ACC61C" w14:textId="5B358942" w:rsidR="00C3036F" w:rsidRPr="00C3036F" w:rsidRDefault="00C3036F" w:rsidP="00C3036F">
      <w:pPr>
        <w:divId w:val="935526654"/>
        <w:rPr>
          <w:lang w:val="en-GB"/>
        </w:rPr>
      </w:pPr>
      <w:r w:rsidRPr="00C3036F">
        <w:rPr>
          <w:lang w:val="en-GB"/>
        </w:rPr>
        <w:t>Minimum inhibitory concentration (MIC) data and isolates were referred to the ASSOP reference laboratory at Murdoch University. The European Committee on Antimicrobial Susceptibility Testing (EUCAST)</w:t>
      </w:r>
      <w:r w:rsidRPr="00C3036F">
        <w:rPr>
          <w:vertAlign w:val="superscript"/>
          <w:lang w:val="en-GB"/>
        </w:rPr>
        <w:t>13</w:t>
      </w:r>
      <w:r w:rsidRPr="00C3036F">
        <w:rPr>
          <w:lang w:val="en-GB"/>
        </w:rPr>
        <w:t xml:space="preserve"> MIC breakpoints were utilised for interpretation. Linezolid, teicoplanin and daptomycin non-susceptible isolates were retested by Etest® (bioMérieux) as recommended by the manufacturer. The control strain used was </w:t>
      </w:r>
      <w:r w:rsidRPr="00C3036F">
        <w:rPr>
          <w:i/>
          <w:iCs/>
          <w:lang w:val="en-GB"/>
        </w:rPr>
        <w:t>S. aureus</w:t>
      </w:r>
      <w:r w:rsidRPr="00C3036F">
        <w:rPr>
          <w:lang w:val="en-GB"/>
        </w:rPr>
        <w:t xml:space="preserve"> ATCC® 29213.</w:t>
      </w:r>
      <w:r>
        <w:rPr>
          <w:lang w:val="en-GB"/>
        </w:rPr>
        <w:t xml:space="preserve"> </w:t>
      </w:r>
      <w:r w:rsidRPr="00C3036F">
        <w:rPr>
          <w:lang w:val="en-GB"/>
        </w:rPr>
        <w:t xml:space="preserve">All </w:t>
      </w:r>
      <w:r w:rsidRPr="00C3036F">
        <w:rPr>
          <w:i/>
          <w:iCs/>
          <w:lang w:val="en-GB"/>
        </w:rPr>
        <w:t>S. aureus</w:t>
      </w:r>
      <w:r w:rsidRPr="00C3036F">
        <w:rPr>
          <w:lang w:val="en-GB"/>
        </w:rPr>
        <w:t xml:space="preserve"> with a penicillin MIC ≤ 0.12 mg/L, without a β-lactamase result provided by the referring laboratory, were confirmed by disk diffusion using a 10U penicillin disk. High-level mupirocin resistance was determined by the BD Phoenix™ or by using a mupirocin 200 </w:t>
      </w:r>
      <w:proofErr w:type="spellStart"/>
      <w:r w:rsidRPr="00C3036F">
        <w:rPr>
          <w:lang w:val="en-GB"/>
        </w:rPr>
        <w:t>μg</w:t>
      </w:r>
      <w:proofErr w:type="spellEnd"/>
      <w:r w:rsidRPr="00C3036F">
        <w:rPr>
          <w:lang w:val="en-GB"/>
        </w:rPr>
        <w:t xml:space="preserve"> disk on all isolates with a mupirocin MIC &gt; 8 mg/L by Vitek2®. Cotrimoxazole-resistant isolates were confirmed using a 25 </w:t>
      </w:r>
      <w:proofErr w:type="spellStart"/>
      <w:r w:rsidRPr="00C3036F">
        <w:rPr>
          <w:lang w:val="en-GB"/>
        </w:rPr>
        <w:t>μg</w:t>
      </w:r>
      <w:proofErr w:type="spellEnd"/>
      <w:r w:rsidRPr="00C3036F">
        <w:rPr>
          <w:lang w:val="en-GB"/>
        </w:rPr>
        <w:t xml:space="preserve"> disk. All disk susceptibility testing was performed using Clinical and Laboratory Standards Institute (CLSI) methodology and breakpoints.</w:t>
      </w:r>
      <w:r w:rsidRPr="00C3036F">
        <w:rPr>
          <w:vertAlign w:val="superscript"/>
          <w:lang w:val="en-GB"/>
        </w:rPr>
        <w:t>14</w:t>
      </w:r>
      <w:r w:rsidRPr="00C3036F">
        <w:rPr>
          <w:lang w:val="en-GB"/>
        </w:rPr>
        <w:t xml:space="preserve"> </w:t>
      </w:r>
    </w:p>
    <w:p w14:paraId="533906AC" w14:textId="77777777" w:rsidR="00C3036F" w:rsidRPr="00C3036F" w:rsidRDefault="00C3036F" w:rsidP="00C3036F">
      <w:pPr>
        <w:divId w:val="935526654"/>
        <w:rPr>
          <w:lang w:val="en-GB"/>
        </w:rPr>
      </w:pPr>
      <w:r w:rsidRPr="00C3036F">
        <w:rPr>
          <w:lang w:val="en-GB"/>
        </w:rPr>
        <w:t xml:space="preserve">Multi-resistance was defined as resistance to three or more of the following non-β-lactam antimicrobials: ciprofloxacin, co-trimoxazole, erythromycin/clindamycin, </w:t>
      </w:r>
      <w:proofErr w:type="spellStart"/>
      <w:r w:rsidRPr="00C3036F">
        <w:rPr>
          <w:lang w:val="en-GB"/>
        </w:rPr>
        <w:t>fusidic</w:t>
      </w:r>
      <w:proofErr w:type="spellEnd"/>
      <w:r w:rsidRPr="00C3036F">
        <w:rPr>
          <w:lang w:val="en-GB"/>
        </w:rPr>
        <w:t xml:space="preserve"> acid, gentamicin, linezolid, high-level mupirocin, rifampicin, tetracycline, teicoplanin, and vancomycin. </w:t>
      </w:r>
    </w:p>
    <w:p w14:paraId="4DC1E0E8" w14:textId="77777777" w:rsidR="00C3036F" w:rsidRPr="00C3036F" w:rsidRDefault="00C3036F" w:rsidP="00C3036F">
      <w:pPr>
        <w:divId w:val="935526654"/>
        <w:rPr>
          <w:lang w:val="en-GB"/>
        </w:rPr>
      </w:pPr>
      <w:r w:rsidRPr="00C3036F">
        <w:rPr>
          <w:lang w:val="en-GB"/>
        </w:rPr>
        <w:t xml:space="preserve">Whole genome sequencing (WGS) was performed by the ASSOP Research Laboratory at Murdoch University using the </w:t>
      </w:r>
      <w:proofErr w:type="spellStart"/>
      <w:r w:rsidRPr="00C3036F">
        <w:rPr>
          <w:lang w:val="en-GB"/>
        </w:rPr>
        <w:t>NextSeq</w:t>
      </w:r>
      <w:proofErr w:type="spellEnd"/>
      <w:r w:rsidRPr="00C3036F">
        <w:rPr>
          <w:lang w:val="en-GB"/>
        </w:rPr>
        <w:t xml:space="preserve"> 500 platform (Illumina, San Diego, USA). Sequence reads were analysed using </w:t>
      </w:r>
      <w:r w:rsidRPr="00C3036F">
        <w:rPr>
          <w:lang w:val="en-GB"/>
        </w:rPr>
        <w:lastRenderedPageBreak/>
        <w:t xml:space="preserve">the </w:t>
      </w:r>
      <w:proofErr w:type="spellStart"/>
      <w:r w:rsidRPr="00C3036F">
        <w:rPr>
          <w:lang w:val="en-GB"/>
        </w:rPr>
        <w:t>Nullarbor</w:t>
      </w:r>
      <w:proofErr w:type="spellEnd"/>
      <w:r w:rsidRPr="00C3036F">
        <w:rPr>
          <w:lang w:val="en-GB"/>
        </w:rPr>
        <w:t xml:space="preserve"> pipeline.</w:t>
      </w:r>
      <w:r w:rsidRPr="00C3036F">
        <w:rPr>
          <w:vertAlign w:val="superscript"/>
          <w:lang w:val="en-GB"/>
        </w:rPr>
        <w:t>15</w:t>
      </w:r>
      <w:r w:rsidRPr="00C3036F">
        <w:rPr>
          <w:lang w:val="en-GB"/>
        </w:rPr>
        <w:t xml:space="preserve"> The SCC</w:t>
      </w:r>
      <w:r w:rsidRPr="00C3036F">
        <w:rPr>
          <w:i/>
          <w:iCs/>
          <w:lang w:val="en-GB"/>
        </w:rPr>
        <w:t>mec</w:t>
      </w:r>
      <w:r w:rsidRPr="00C3036F">
        <w:rPr>
          <w:lang w:val="en-GB"/>
        </w:rPr>
        <w:t xml:space="preserve"> type was determined using </w:t>
      </w:r>
      <w:proofErr w:type="spellStart"/>
      <w:r w:rsidRPr="00C3036F">
        <w:rPr>
          <w:lang w:val="en-GB"/>
        </w:rPr>
        <w:t>KmerFinder</w:t>
      </w:r>
      <w:proofErr w:type="spellEnd"/>
      <w:r w:rsidRPr="00C3036F">
        <w:rPr>
          <w:lang w:val="en-GB"/>
        </w:rPr>
        <w:t xml:space="preserve"> v3.2 and the SCC</w:t>
      </w:r>
      <w:r w:rsidRPr="00C3036F">
        <w:rPr>
          <w:i/>
          <w:iCs/>
          <w:lang w:val="en-GB"/>
        </w:rPr>
        <w:t xml:space="preserve">mec </w:t>
      </w:r>
      <w:r w:rsidRPr="00C3036F">
        <w:rPr>
          <w:lang w:val="en-GB"/>
        </w:rPr>
        <w:t xml:space="preserve">database curated from the </w:t>
      </w:r>
      <w:proofErr w:type="spellStart"/>
      <w:r w:rsidRPr="00C3036F">
        <w:rPr>
          <w:lang w:val="en-GB"/>
        </w:rPr>
        <w:t>Center</w:t>
      </w:r>
      <w:proofErr w:type="spellEnd"/>
      <w:r w:rsidRPr="00C3036F">
        <w:rPr>
          <w:lang w:val="en-GB"/>
        </w:rPr>
        <w:t xml:space="preserve"> for Genomic Epidemiology database.</w:t>
      </w:r>
      <w:r w:rsidRPr="00C3036F">
        <w:rPr>
          <w:vertAlign w:val="superscript"/>
          <w:lang w:val="en-GB"/>
        </w:rPr>
        <w:t>16–19</w:t>
      </w:r>
    </w:p>
    <w:p w14:paraId="21DDF7C1" w14:textId="77777777" w:rsidR="00C3036F" w:rsidRPr="00C3036F" w:rsidRDefault="00C3036F" w:rsidP="00C3036F">
      <w:pPr>
        <w:divId w:val="935526654"/>
        <w:rPr>
          <w:lang w:val="en-GB"/>
        </w:rPr>
      </w:pPr>
      <w:r w:rsidRPr="00C3036F">
        <w:rPr>
          <w:lang w:val="en-GB"/>
        </w:rPr>
        <w:t xml:space="preserve">Confidence intervals for proportions, Fisher’s exact test for categorical variables, and chi-square test for trend were calculated, if appropriate, using </w:t>
      </w:r>
      <w:proofErr w:type="spellStart"/>
      <w:r w:rsidRPr="00C3036F">
        <w:rPr>
          <w:lang w:val="en-GB"/>
        </w:rPr>
        <w:t>MedCalc</w:t>
      </w:r>
      <w:proofErr w:type="spellEnd"/>
      <w:r w:rsidRPr="00C3036F">
        <w:rPr>
          <w:lang w:val="en-GB"/>
        </w:rPr>
        <w:t xml:space="preserve"> for Windows, version 12.7 (</w:t>
      </w:r>
      <w:proofErr w:type="spellStart"/>
      <w:r w:rsidRPr="00C3036F">
        <w:rPr>
          <w:lang w:val="en-GB"/>
        </w:rPr>
        <w:t>MedCalc</w:t>
      </w:r>
      <w:proofErr w:type="spellEnd"/>
      <w:r w:rsidRPr="00C3036F">
        <w:rPr>
          <w:lang w:val="en-GB"/>
        </w:rPr>
        <w:t xml:space="preserve"> Software, Belgium).</w:t>
      </w:r>
    </w:p>
    <w:p w14:paraId="5B7667ED" w14:textId="77777777" w:rsidR="00C3036F" w:rsidRPr="00C3036F" w:rsidRDefault="00C3036F" w:rsidP="00C3036F">
      <w:pPr>
        <w:divId w:val="935526654"/>
        <w:rPr>
          <w:lang w:val="en-GB"/>
        </w:rPr>
      </w:pPr>
      <w:r w:rsidRPr="00C3036F">
        <w:rPr>
          <w:lang w:val="en-GB"/>
        </w:rPr>
        <w:t xml:space="preserve">Approval to conduct the prospective data collection was given by the research ethics committee associated with each participating laboratory. </w:t>
      </w:r>
    </w:p>
    <w:p w14:paraId="5830E634" w14:textId="77777777" w:rsidR="008A0736" w:rsidRDefault="008A0736" w:rsidP="008A0736">
      <w:pPr>
        <w:pStyle w:val="Heading1"/>
        <w:divId w:val="935526654"/>
        <w:rPr>
          <w:lang w:val="en-GB"/>
        </w:rPr>
      </w:pPr>
      <w:r>
        <w:rPr>
          <w:lang w:val="en-GB"/>
        </w:rPr>
        <w:t>Results</w:t>
      </w:r>
    </w:p>
    <w:p w14:paraId="309E3014" w14:textId="77777777" w:rsidR="00C3036F" w:rsidRPr="00C3036F" w:rsidRDefault="00C3036F" w:rsidP="00C3036F">
      <w:pPr>
        <w:divId w:val="935526654"/>
        <w:rPr>
          <w:lang w:val="en-GB"/>
        </w:rPr>
      </w:pPr>
      <w:r w:rsidRPr="00C3036F">
        <w:rPr>
          <w:lang w:val="en-GB"/>
        </w:rPr>
        <w:t>From 1 January to 31 December 2023, there were 3,422 unique episodes of SAB identified. A significant difference (</w:t>
      </w:r>
      <w:r w:rsidRPr="00C3036F">
        <w:rPr>
          <w:i/>
          <w:iCs/>
          <w:lang w:val="en-GB"/>
        </w:rPr>
        <w:t>p</w:t>
      </w:r>
      <w:r w:rsidRPr="00C3036F">
        <w:rPr>
          <w:lang w:val="en-GB"/>
        </w:rPr>
        <w:t xml:space="preserve"> &lt; 0.0001) was observed in patient sex, with 2,260 (66.0%) being male (95% confidence interval [95% CI]: 63.4–68.8). The mean age of patients was 58 years, ranging from 0 to 103 years, with a median age of 63 years. Overall, 2,636 episodes (77.0%) were community-onset (95% CI: 74.1–80.0). All-cause mortality at 30 days (where known) was 16.2% (95% CI: 14.7–17.8). Methicillin-resistant SAB mortality was 14.8% (95% CI: 11.5–18.9); methicillin-susceptible SAB mortality was 16.5% (95% CI: 14.9–18.3).</w:t>
      </w:r>
    </w:p>
    <w:p w14:paraId="5C73633F" w14:textId="77777777" w:rsidR="00C3036F" w:rsidRPr="00C3036F" w:rsidRDefault="00C3036F" w:rsidP="00C3036F">
      <w:pPr>
        <w:pStyle w:val="Heading2"/>
        <w:divId w:val="935526654"/>
        <w:rPr>
          <w:lang w:val="en-GB"/>
        </w:rPr>
      </w:pPr>
      <w:r w:rsidRPr="00C3036F">
        <w:rPr>
          <w:lang w:val="en-GB"/>
        </w:rPr>
        <w:t xml:space="preserve">Methicillin-susceptible </w:t>
      </w:r>
      <w:r w:rsidRPr="00C3036F">
        <w:rPr>
          <w:i/>
          <w:iCs/>
          <w:lang w:val="en-GB"/>
        </w:rPr>
        <w:t>Staphylococcus aureus</w:t>
      </w:r>
      <w:r w:rsidRPr="00C3036F">
        <w:rPr>
          <w:lang w:val="en-GB"/>
        </w:rPr>
        <w:t xml:space="preserve"> (MSSA) antimicrobial susceptibility</w:t>
      </w:r>
    </w:p>
    <w:p w14:paraId="4BAACECD" w14:textId="77777777" w:rsidR="00C3036F" w:rsidRPr="00C3036F" w:rsidRDefault="00C3036F" w:rsidP="00C3036F">
      <w:pPr>
        <w:divId w:val="935526654"/>
        <w:rPr>
          <w:lang w:val="en-GB"/>
        </w:rPr>
      </w:pPr>
      <w:r w:rsidRPr="00C3036F">
        <w:rPr>
          <w:lang w:val="en-GB"/>
        </w:rPr>
        <w:t xml:space="preserve">Overall, 2,872 of the 3,422 isolates (83.9%) were methicillin susceptible. Where results were available, 2,089/2,848 MSSA isolates (73.3%) were penicillin resistant (MIC &gt; 0.12 mg/L). All available penicillin-susceptible isolates (MIC ≤ 0.12 mg/L) were retested by penicillin disc diffusion (zone-edge test). On testing, a further 67 phenotypically penicillin-susceptible isolates were considered penicillin-resistant. Forty-seven penicillin-susceptible isolates were not available for confirmation. Apart from erythromycin resistance (15.6%), resistance to the non-β-lactam antimicrobials amongst MSSA was infrequent (Table 1). </w:t>
      </w:r>
    </w:p>
    <w:p w14:paraId="72CC6503" w14:textId="77777777" w:rsidR="00C3036F" w:rsidRPr="00C3036F" w:rsidRDefault="00C3036F" w:rsidP="00C3036F">
      <w:pPr>
        <w:divId w:val="935526654"/>
        <w:rPr>
          <w:lang w:val="en-GB"/>
        </w:rPr>
      </w:pPr>
      <w:r w:rsidRPr="00C3036F">
        <w:rPr>
          <w:lang w:val="en-GB"/>
        </w:rPr>
        <w:t xml:space="preserve">Nine isolates were identified by Vitek2® as resistant to daptomycin (MIC &gt; 1.0 mg/L). Of these nine isolates, two were unavailable for confirmation. By Etest®, four isolates were considered daptomycin susceptible (MICs 0.125–1.0 mg/L). The remaining three isolates, one from Tasmania, with a daptomycin MIC of 1.5mg/L, was identified as ST9295 with a L341I </w:t>
      </w:r>
      <w:r w:rsidRPr="00C3036F">
        <w:rPr>
          <w:i/>
          <w:iCs/>
          <w:lang w:val="en-GB"/>
        </w:rPr>
        <w:t>mprF</w:t>
      </w:r>
      <w:r w:rsidRPr="00C3036F">
        <w:rPr>
          <w:lang w:val="en-GB"/>
        </w:rPr>
        <w:t xml:space="preserve"> mutation; one from New South Wales, with a daptomycin MIC of 3.0 mg/L, was identified as ST97 with a L776S </w:t>
      </w:r>
      <w:r w:rsidRPr="00C3036F">
        <w:rPr>
          <w:i/>
          <w:iCs/>
          <w:lang w:val="en-GB"/>
        </w:rPr>
        <w:t>mprF</w:t>
      </w:r>
      <w:r w:rsidRPr="00C3036F">
        <w:rPr>
          <w:lang w:val="en-GB"/>
        </w:rPr>
        <w:t xml:space="preserve"> mutation; and one from Western Australia, with a daptomycin MIC of 2.0 mg/L, was identified as ST5. No previously reported mutations in known loci were detected in the Western Australian isolate.</w:t>
      </w:r>
    </w:p>
    <w:p w14:paraId="49F544CE" w14:textId="611AD70C" w:rsidR="00C3036F" w:rsidRPr="00C3036F" w:rsidRDefault="00C3036F" w:rsidP="00C3036F">
      <w:pPr>
        <w:divId w:val="935526654"/>
        <w:rPr>
          <w:lang w:val="en-GB"/>
        </w:rPr>
      </w:pPr>
      <w:r w:rsidRPr="00C3036F">
        <w:rPr>
          <w:lang w:val="en-GB"/>
        </w:rPr>
        <w:t>Fourteen isolates were identified by Vitek2® or BD Phoenix™ as teicoplanin resistant (MIC &gt;2.0 mg/L). By Etest®, eight isolates had a teicoplanin MIC ≤ 2.0 mg/L and were therefore considered teicoplanin susceptible. Three isolates with teicoplanin MICs of 3.0 mg/L were confirmed as resistant. The three remaining isolates were unavailable for confirmation of teicoplanin resistance. All MSSA were linezolid and vancomycin susceptible. Overall, 2,018 of the 2,872 MSSA (70.3%) had mupirocin susceptibility testing performed, of which 34 (1.7%) were high-level mupirocin resistant. Seventeen of the 34 high-level mupirocin-resistant isolates were referred from Queensland.</w:t>
      </w:r>
      <w:r>
        <w:rPr>
          <w:lang w:val="en-GB"/>
        </w:rPr>
        <w:t xml:space="preserve"> </w:t>
      </w:r>
      <w:r w:rsidRPr="00C3036F">
        <w:rPr>
          <w:lang w:val="en-GB"/>
        </w:rPr>
        <w:t xml:space="preserve">The remainder of the isolates were from New South Wales (n = 9); Western Australia (n = 5); Victoria (n = 1); Tasmania (n =1) and the Australian Capital </w:t>
      </w:r>
      <w:r w:rsidRPr="00C3036F">
        <w:rPr>
          <w:lang w:val="en-GB"/>
        </w:rPr>
        <w:lastRenderedPageBreak/>
        <w:t xml:space="preserve">Territory (n = 1). Eighteen of the 34 mupirocin-resistant MSSA were also resistant to </w:t>
      </w:r>
      <w:proofErr w:type="spellStart"/>
      <w:r w:rsidRPr="00C3036F">
        <w:rPr>
          <w:lang w:val="en-GB"/>
        </w:rPr>
        <w:t>fusidic</w:t>
      </w:r>
      <w:proofErr w:type="spellEnd"/>
      <w:r w:rsidRPr="00C3036F">
        <w:rPr>
          <w:lang w:val="en-GB"/>
        </w:rPr>
        <w:t xml:space="preserve"> acid. Of the 2,851 MSSA isolates tested, 53 (1.9%) were constitutively resistant to clindamycin; however, 364 (12.8%) were classified as having both constitutive and inducible clindamycin resistance. Only 4.4% of MSSA were multi-resistant. By Vitek2® or BD </w:t>
      </w:r>
      <w:proofErr w:type="spellStart"/>
      <w:r w:rsidRPr="00C3036F">
        <w:rPr>
          <w:lang w:val="en-GB"/>
        </w:rPr>
        <w:t>Phoenix</w:t>
      </w:r>
      <w:r w:rsidRPr="0021320F">
        <w:rPr>
          <w:vertAlign w:val="superscript"/>
          <w:lang w:val="en-GB"/>
        </w:rPr>
        <w:t>TM</w:t>
      </w:r>
      <w:proofErr w:type="spellEnd"/>
      <w:r w:rsidRPr="00C3036F">
        <w:rPr>
          <w:lang w:val="en-GB"/>
        </w:rPr>
        <w:t>, 69 isolates were reported as cotrimoxazole resistant (69/2,850; 2.4%). By disc susceptibility testing, only 12 were confirmed as cotrimoxazole resistant (12/2,839; 0.4%).</w:t>
      </w:r>
    </w:p>
    <w:p w14:paraId="0BDD2C52" w14:textId="19AA5D37" w:rsidR="00C3036F" w:rsidRDefault="00C3036F" w:rsidP="00C3036F">
      <w:pPr>
        <w:pStyle w:val="CDIFigure-Table-Title"/>
        <w:divId w:val="935526654"/>
      </w:pPr>
      <w:r w:rsidRPr="00C3036F">
        <w:t xml:space="preserve">Table 1: The number and proportion of methicillin-susceptible </w:t>
      </w:r>
      <w:r w:rsidRPr="00C3036F">
        <w:rPr>
          <w:i/>
          <w:iCs/>
        </w:rPr>
        <w:t>Staphylococcus aureus</w:t>
      </w:r>
      <w:r w:rsidRPr="00C3036F">
        <w:t xml:space="preserve"> (MSSA) isolates non-susceptible to penicillin and the non-β-lactam antimicrobials, EUCAST </w:t>
      </w:r>
      <w:proofErr w:type="spellStart"/>
      <w:proofErr w:type="gramStart"/>
      <w:r w:rsidRPr="00C3036F">
        <w:t>breakpoints,</w:t>
      </w:r>
      <w:r w:rsidRPr="00C3036F">
        <w:rPr>
          <w:vertAlign w:val="superscript"/>
        </w:rPr>
        <w:t>a</w:t>
      </w:r>
      <w:proofErr w:type="spellEnd"/>
      <w:proofErr w:type="gramEnd"/>
      <w:r w:rsidRPr="00C3036F">
        <w:t xml:space="preserve"> AGAR, 2023</w:t>
      </w:r>
    </w:p>
    <w:tbl>
      <w:tblPr>
        <w:tblW w:w="0" w:type="auto"/>
        <w:tblLayout w:type="fixed"/>
        <w:tblCellMar>
          <w:left w:w="0" w:type="dxa"/>
          <w:right w:w="0" w:type="dxa"/>
        </w:tblCellMar>
        <w:tblLook w:val="0000" w:firstRow="0" w:lastRow="0" w:firstColumn="0" w:lastColumn="0" w:noHBand="0" w:noVBand="0"/>
        <w:tblCaption w:val="Table 1: The number and proportion of methicillin-susceptible Staphylococcus aureus (MSSA) isolates non-susceptible to penicillin and the non-β-lactam antimicrobials, EUCAST breakpoints,a AGAR, 2023"/>
        <w:tblDescription w:val="The number and proportion of methicillin-sensitive Staphylococcus aureus non-susceptible to benzylpenicillin, benzylpenicillin B-lactamase adjusted, cefoxitin, ciprofloxacin, clindamycin (constitutive), clindamycin (constitutive and inducible), daptomycin, erythromycin, fusidic acid, gentamicin, linezolid, high-level mupirocin,  rifampicin, teicoplanin, tetracycline/doxycycline, trimethoprim/sulfamethoxazole and vancomycin using EUCAST defined breakpoints."/>
      </w:tblPr>
      <w:tblGrid>
        <w:gridCol w:w="3118"/>
        <w:gridCol w:w="2173"/>
        <w:gridCol w:w="2174"/>
        <w:gridCol w:w="2173"/>
      </w:tblGrid>
      <w:tr w:rsidR="00172604" w:rsidRPr="00172604" w14:paraId="580108AF" w14:textId="77777777" w:rsidTr="00172604">
        <w:trPr>
          <w:divId w:val="935526654"/>
          <w:trHeight w:val="20"/>
          <w:tblHeader/>
        </w:trPr>
        <w:tc>
          <w:tcPr>
            <w:tcW w:w="3118" w:type="dxa"/>
            <w:shd w:val="clear" w:color="auto" w:fill="033636" w:themeFill="text2"/>
            <w:tcMar>
              <w:top w:w="113" w:type="dxa"/>
              <w:left w:w="113" w:type="dxa"/>
              <w:bottom w:w="113" w:type="dxa"/>
              <w:right w:w="113" w:type="dxa"/>
            </w:tcMar>
            <w:vAlign w:val="bottom"/>
          </w:tcPr>
          <w:p w14:paraId="4385A2D1" w14:textId="77777777" w:rsidR="00172604" w:rsidRPr="00172604" w:rsidRDefault="00172604" w:rsidP="00172604">
            <w:pPr>
              <w:pStyle w:val="CDIFigure-Table-H1Left"/>
            </w:pPr>
            <w:r w:rsidRPr="00172604">
              <w:t>Antimicrobial</w:t>
            </w:r>
          </w:p>
        </w:tc>
        <w:tc>
          <w:tcPr>
            <w:tcW w:w="2173" w:type="dxa"/>
            <w:shd w:val="clear" w:color="auto" w:fill="033636" w:themeFill="text2"/>
            <w:tcMar>
              <w:top w:w="113" w:type="dxa"/>
              <w:left w:w="113" w:type="dxa"/>
              <w:bottom w:w="113" w:type="dxa"/>
              <w:right w:w="113" w:type="dxa"/>
            </w:tcMar>
            <w:vAlign w:val="bottom"/>
          </w:tcPr>
          <w:p w14:paraId="78C41798" w14:textId="77777777" w:rsidR="00172604" w:rsidRPr="00172604" w:rsidRDefault="00172604" w:rsidP="00172604">
            <w:pPr>
              <w:pStyle w:val="CDIFigure-Table-H1"/>
            </w:pPr>
            <w:r w:rsidRPr="00172604">
              <w:t xml:space="preserve">Isolates </w:t>
            </w:r>
            <w:r w:rsidRPr="00172604">
              <w:rPr>
                <w:i/>
                <w:iCs/>
              </w:rPr>
              <w:t>(n)</w:t>
            </w:r>
          </w:p>
        </w:tc>
        <w:tc>
          <w:tcPr>
            <w:tcW w:w="2174" w:type="dxa"/>
            <w:shd w:val="clear" w:color="auto" w:fill="033636" w:themeFill="text2"/>
            <w:tcMar>
              <w:top w:w="113" w:type="dxa"/>
              <w:left w:w="113" w:type="dxa"/>
              <w:bottom w:w="113" w:type="dxa"/>
              <w:right w:w="113" w:type="dxa"/>
            </w:tcMar>
            <w:vAlign w:val="bottom"/>
          </w:tcPr>
          <w:p w14:paraId="15CA2319" w14:textId="77777777" w:rsidR="00172604" w:rsidRPr="00172604" w:rsidRDefault="00172604" w:rsidP="00172604">
            <w:pPr>
              <w:pStyle w:val="CDIFigure-Table-H1"/>
            </w:pPr>
            <w:r w:rsidRPr="00172604">
              <w:t xml:space="preserve">Susceptible, increased exposure % </w:t>
            </w:r>
            <w:r w:rsidRPr="00172604">
              <w:rPr>
                <w:i/>
                <w:iCs/>
              </w:rPr>
              <w:t>(n)</w:t>
            </w:r>
          </w:p>
        </w:tc>
        <w:tc>
          <w:tcPr>
            <w:tcW w:w="2173" w:type="dxa"/>
            <w:shd w:val="clear" w:color="auto" w:fill="033636" w:themeFill="text2"/>
            <w:tcMar>
              <w:top w:w="113" w:type="dxa"/>
              <w:left w:w="113" w:type="dxa"/>
              <w:bottom w:w="113" w:type="dxa"/>
              <w:right w:w="113" w:type="dxa"/>
            </w:tcMar>
            <w:vAlign w:val="bottom"/>
          </w:tcPr>
          <w:p w14:paraId="06B139BF" w14:textId="77777777" w:rsidR="00172604" w:rsidRPr="00172604" w:rsidRDefault="00172604" w:rsidP="00172604">
            <w:pPr>
              <w:pStyle w:val="CDIFigure-Table-H1"/>
            </w:pPr>
            <w:r w:rsidRPr="00172604">
              <w:t xml:space="preserve">Resistant % </w:t>
            </w:r>
            <w:r w:rsidRPr="00172604">
              <w:rPr>
                <w:i/>
                <w:iCs/>
              </w:rPr>
              <w:t>(n)</w:t>
            </w:r>
          </w:p>
        </w:tc>
      </w:tr>
      <w:tr w:rsidR="00172604" w:rsidRPr="00172604" w14:paraId="29B16893" w14:textId="77777777" w:rsidTr="00172604">
        <w:trPr>
          <w:divId w:val="935526654"/>
          <w:trHeight w:val="20"/>
        </w:trPr>
        <w:tc>
          <w:tcPr>
            <w:tcW w:w="3118" w:type="dxa"/>
            <w:shd w:val="clear" w:color="auto" w:fill="F2F2F2" w:themeFill="background1" w:themeFillShade="F2"/>
            <w:tcMar>
              <w:top w:w="113" w:type="dxa"/>
              <w:left w:w="113" w:type="dxa"/>
              <w:bottom w:w="113" w:type="dxa"/>
              <w:right w:w="113" w:type="dxa"/>
            </w:tcMar>
            <w:vAlign w:val="center"/>
          </w:tcPr>
          <w:p w14:paraId="3AB71989" w14:textId="77777777" w:rsidR="00172604" w:rsidRPr="00172604" w:rsidRDefault="00172604" w:rsidP="00172604">
            <w:pPr>
              <w:pStyle w:val="CDIFigure-Table-BodyTextLeft"/>
            </w:pPr>
            <w:r w:rsidRPr="00172604">
              <w:t>Benzylpenicillin</w:t>
            </w:r>
          </w:p>
        </w:tc>
        <w:tc>
          <w:tcPr>
            <w:tcW w:w="2173" w:type="dxa"/>
            <w:shd w:val="clear" w:color="auto" w:fill="F2F2F2" w:themeFill="background1" w:themeFillShade="F2"/>
            <w:tcMar>
              <w:top w:w="113" w:type="dxa"/>
              <w:left w:w="113" w:type="dxa"/>
              <w:bottom w:w="113" w:type="dxa"/>
              <w:right w:w="113" w:type="dxa"/>
            </w:tcMar>
            <w:vAlign w:val="center"/>
          </w:tcPr>
          <w:p w14:paraId="1D5B6F31" w14:textId="77777777" w:rsidR="00172604" w:rsidRPr="00172604" w:rsidRDefault="00172604" w:rsidP="00172604">
            <w:pPr>
              <w:pStyle w:val="CDIFigure-Table-BodyTextCentre"/>
            </w:pPr>
            <w:r w:rsidRPr="00172604">
              <w:t>2,848</w:t>
            </w:r>
          </w:p>
        </w:tc>
        <w:tc>
          <w:tcPr>
            <w:tcW w:w="2174" w:type="dxa"/>
            <w:shd w:val="clear" w:color="auto" w:fill="F2F2F2" w:themeFill="background1" w:themeFillShade="F2"/>
            <w:tcMar>
              <w:top w:w="113" w:type="dxa"/>
              <w:left w:w="113" w:type="dxa"/>
              <w:bottom w:w="113" w:type="dxa"/>
              <w:right w:w="113" w:type="dxa"/>
            </w:tcMar>
            <w:vAlign w:val="center"/>
          </w:tcPr>
          <w:p w14:paraId="57C57D25" w14:textId="77777777" w:rsidR="00172604" w:rsidRPr="00172604" w:rsidRDefault="00172604" w:rsidP="00172604">
            <w:pPr>
              <w:pStyle w:val="CDIFigure-Table-BodyTextCentre"/>
            </w:pPr>
            <w:r w:rsidRPr="00172604">
              <w:t>—</w:t>
            </w:r>
            <w:r w:rsidRPr="00172604">
              <w:rPr>
                <w:vertAlign w:val="superscript"/>
              </w:rPr>
              <w:t>b</w:t>
            </w:r>
          </w:p>
        </w:tc>
        <w:tc>
          <w:tcPr>
            <w:tcW w:w="2173" w:type="dxa"/>
            <w:shd w:val="clear" w:color="auto" w:fill="F2F2F2" w:themeFill="background1" w:themeFillShade="F2"/>
            <w:tcMar>
              <w:top w:w="113" w:type="dxa"/>
              <w:left w:w="113" w:type="dxa"/>
              <w:bottom w:w="113" w:type="dxa"/>
              <w:right w:w="113" w:type="dxa"/>
            </w:tcMar>
            <w:vAlign w:val="center"/>
          </w:tcPr>
          <w:p w14:paraId="4E5EE62F" w14:textId="77777777" w:rsidR="00172604" w:rsidRPr="00172604" w:rsidRDefault="00172604" w:rsidP="00172604">
            <w:pPr>
              <w:pStyle w:val="CDIFigure-Table-BodyTextCentre"/>
            </w:pPr>
            <w:r w:rsidRPr="00172604">
              <w:t>73.3 (2,089)</w:t>
            </w:r>
          </w:p>
        </w:tc>
      </w:tr>
      <w:tr w:rsidR="00172604" w:rsidRPr="00172604" w14:paraId="44F8DE4A" w14:textId="77777777" w:rsidTr="00172604">
        <w:trPr>
          <w:divId w:val="935526654"/>
          <w:trHeight w:val="20"/>
        </w:trPr>
        <w:tc>
          <w:tcPr>
            <w:tcW w:w="3118" w:type="dxa"/>
            <w:tcMar>
              <w:top w:w="113" w:type="dxa"/>
              <w:left w:w="113" w:type="dxa"/>
              <w:bottom w:w="113" w:type="dxa"/>
              <w:right w:w="113" w:type="dxa"/>
            </w:tcMar>
            <w:vAlign w:val="center"/>
          </w:tcPr>
          <w:p w14:paraId="16059E88" w14:textId="77777777" w:rsidR="00172604" w:rsidRPr="00172604" w:rsidRDefault="00172604" w:rsidP="00172604">
            <w:pPr>
              <w:pStyle w:val="CDIFigure-Table-BodyTextLeft"/>
            </w:pPr>
            <w:proofErr w:type="spellStart"/>
            <w:r w:rsidRPr="00172604">
              <w:t>Benzylpenicillin</w:t>
            </w:r>
            <w:r w:rsidRPr="00172604">
              <w:rPr>
                <w:vertAlign w:val="superscript"/>
              </w:rPr>
              <w:t>c</w:t>
            </w:r>
            <w:proofErr w:type="spellEnd"/>
          </w:p>
        </w:tc>
        <w:tc>
          <w:tcPr>
            <w:tcW w:w="2173" w:type="dxa"/>
            <w:tcMar>
              <w:top w:w="113" w:type="dxa"/>
              <w:left w:w="113" w:type="dxa"/>
              <w:bottom w:w="113" w:type="dxa"/>
              <w:right w:w="113" w:type="dxa"/>
            </w:tcMar>
            <w:vAlign w:val="center"/>
          </w:tcPr>
          <w:p w14:paraId="709F73B0" w14:textId="77777777" w:rsidR="00172604" w:rsidRPr="00172604" w:rsidRDefault="00172604" w:rsidP="00172604">
            <w:pPr>
              <w:pStyle w:val="CDIFigure-Table-BodyTextCentre"/>
            </w:pPr>
            <w:r w:rsidRPr="00172604">
              <w:t>2,819</w:t>
            </w:r>
          </w:p>
        </w:tc>
        <w:tc>
          <w:tcPr>
            <w:tcW w:w="2174" w:type="dxa"/>
            <w:tcMar>
              <w:top w:w="113" w:type="dxa"/>
              <w:left w:w="113" w:type="dxa"/>
              <w:bottom w:w="113" w:type="dxa"/>
              <w:right w:w="113" w:type="dxa"/>
            </w:tcMar>
            <w:vAlign w:val="center"/>
          </w:tcPr>
          <w:p w14:paraId="30260E31" w14:textId="77777777" w:rsidR="00172604" w:rsidRPr="00172604" w:rsidRDefault="00172604" w:rsidP="00172604">
            <w:pPr>
              <w:pStyle w:val="CDIFigure-Table-BodyTextCentre"/>
            </w:pPr>
            <w:r w:rsidRPr="00172604">
              <w:t>—</w:t>
            </w:r>
            <w:r w:rsidRPr="00172604">
              <w:rPr>
                <w:vertAlign w:val="superscript"/>
              </w:rPr>
              <w:t>b</w:t>
            </w:r>
          </w:p>
        </w:tc>
        <w:tc>
          <w:tcPr>
            <w:tcW w:w="2173" w:type="dxa"/>
            <w:tcMar>
              <w:top w:w="113" w:type="dxa"/>
              <w:left w:w="113" w:type="dxa"/>
              <w:bottom w:w="113" w:type="dxa"/>
              <w:right w:w="113" w:type="dxa"/>
            </w:tcMar>
            <w:vAlign w:val="center"/>
          </w:tcPr>
          <w:p w14:paraId="3EFB2CF7" w14:textId="77777777" w:rsidR="00172604" w:rsidRPr="00172604" w:rsidRDefault="00172604" w:rsidP="00172604">
            <w:pPr>
              <w:pStyle w:val="CDIFigure-Table-BodyTextCentre"/>
            </w:pPr>
            <w:r w:rsidRPr="00172604">
              <w:t>76.8 (2,165)</w:t>
            </w:r>
          </w:p>
        </w:tc>
      </w:tr>
      <w:tr w:rsidR="00172604" w:rsidRPr="00172604" w14:paraId="3BEB1046" w14:textId="77777777" w:rsidTr="00172604">
        <w:trPr>
          <w:divId w:val="935526654"/>
          <w:trHeight w:val="20"/>
        </w:trPr>
        <w:tc>
          <w:tcPr>
            <w:tcW w:w="3118" w:type="dxa"/>
            <w:shd w:val="clear" w:color="auto" w:fill="F2F2F2" w:themeFill="background1" w:themeFillShade="F2"/>
            <w:tcMar>
              <w:top w:w="113" w:type="dxa"/>
              <w:left w:w="113" w:type="dxa"/>
              <w:bottom w:w="113" w:type="dxa"/>
              <w:right w:w="113" w:type="dxa"/>
            </w:tcMar>
            <w:vAlign w:val="center"/>
          </w:tcPr>
          <w:p w14:paraId="1A749F91" w14:textId="77777777" w:rsidR="00172604" w:rsidRPr="00172604" w:rsidRDefault="00172604" w:rsidP="00172604">
            <w:pPr>
              <w:pStyle w:val="CDIFigure-Table-BodyTextLeft"/>
            </w:pPr>
            <w:r w:rsidRPr="00172604">
              <w:t>Cefoxitin (methicillin)</w:t>
            </w:r>
            <w:r w:rsidRPr="00172604">
              <w:rPr>
                <w:vertAlign w:val="superscript"/>
              </w:rPr>
              <w:t>d</w:t>
            </w:r>
          </w:p>
        </w:tc>
        <w:tc>
          <w:tcPr>
            <w:tcW w:w="2173" w:type="dxa"/>
            <w:shd w:val="clear" w:color="auto" w:fill="F2F2F2" w:themeFill="background1" w:themeFillShade="F2"/>
            <w:tcMar>
              <w:top w:w="113" w:type="dxa"/>
              <w:left w:w="113" w:type="dxa"/>
              <w:bottom w:w="113" w:type="dxa"/>
              <w:right w:w="113" w:type="dxa"/>
            </w:tcMar>
            <w:vAlign w:val="center"/>
          </w:tcPr>
          <w:p w14:paraId="071A399F" w14:textId="77777777" w:rsidR="00172604" w:rsidRPr="00172604" w:rsidRDefault="00172604" w:rsidP="00172604">
            <w:pPr>
              <w:pStyle w:val="CDIFigure-Table-BodyTextCentre"/>
            </w:pPr>
            <w:r w:rsidRPr="00172604">
              <w:t>3,422</w:t>
            </w:r>
          </w:p>
        </w:tc>
        <w:tc>
          <w:tcPr>
            <w:tcW w:w="2174" w:type="dxa"/>
            <w:shd w:val="clear" w:color="auto" w:fill="F2F2F2" w:themeFill="background1" w:themeFillShade="F2"/>
            <w:tcMar>
              <w:top w:w="113" w:type="dxa"/>
              <w:left w:w="113" w:type="dxa"/>
              <w:bottom w:w="113" w:type="dxa"/>
              <w:right w:w="113" w:type="dxa"/>
            </w:tcMar>
            <w:vAlign w:val="center"/>
          </w:tcPr>
          <w:p w14:paraId="1421483B" w14:textId="77777777" w:rsidR="00172604" w:rsidRPr="00172604" w:rsidRDefault="00172604" w:rsidP="00172604">
            <w:pPr>
              <w:pStyle w:val="CDIFigure-Table-BodyTextCentre"/>
            </w:pPr>
            <w:r w:rsidRPr="00172604">
              <w:t>—</w:t>
            </w:r>
            <w:r w:rsidRPr="00172604">
              <w:rPr>
                <w:vertAlign w:val="superscript"/>
              </w:rPr>
              <w:t>b</w:t>
            </w:r>
          </w:p>
        </w:tc>
        <w:tc>
          <w:tcPr>
            <w:tcW w:w="2173" w:type="dxa"/>
            <w:shd w:val="clear" w:color="auto" w:fill="F2F2F2" w:themeFill="background1" w:themeFillShade="F2"/>
            <w:tcMar>
              <w:top w:w="113" w:type="dxa"/>
              <w:left w:w="113" w:type="dxa"/>
              <w:bottom w:w="113" w:type="dxa"/>
              <w:right w:w="113" w:type="dxa"/>
            </w:tcMar>
            <w:vAlign w:val="center"/>
          </w:tcPr>
          <w:p w14:paraId="5BDCAD23" w14:textId="77777777" w:rsidR="00172604" w:rsidRPr="00172604" w:rsidRDefault="00172604" w:rsidP="00172604">
            <w:pPr>
              <w:pStyle w:val="CDIFigure-Table-BodyTextCentre"/>
            </w:pPr>
            <w:r w:rsidRPr="00172604">
              <w:t>16.1 (550)</w:t>
            </w:r>
          </w:p>
        </w:tc>
      </w:tr>
      <w:tr w:rsidR="00172604" w:rsidRPr="00172604" w14:paraId="0F92C4DA" w14:textId="77777777" w:rsidTr="00172604">
        <w:trPr>
          <w:divId w:val="935526654"/>
          <w:trHeight w:val="20"/>
        </w:trPr>
        <w:tc>
          <w:tcPr>
            <w:tcW w:w="3118" w:type="dxa"/>
            <w:tcMar>
              <w:top w:w="113" w:type="dxa"/>
              <w:left w:w="113" w:type="dxa"/>
              <w:bottom w:w="113" w:type="dxa"/>
              <w:right w:w="113" w:type="dxa"/>
            </w:tcMar>
            <w:vAlign w:val="center"/>
          </w:tcPr>
          <w:p w14:paraId="43DC313C" w14:textId="77777777" w:rsidR="00172604" w:rsidRPr="00172604" w:rsidRDefault="00172604" w:rsidP="00172604">
            <w:pPr>
              <w:pStyle w:val="CDIFigure-Table-BodyTextLeft"/>
            </w:pPr>
            <w:r w:rsidRPr="00172604">
              <w:t>Ciprofloxacin</w:t>
            </w:r>
          </w:p>
        </w:tc>
        <w:tc>
          <w:tcPr>
            <w:tcW w:w="2173" w:type="dxa"/>
            <w:tcMar>
              <w:top w:w="113" w:type="dxa"/>
              <w:left w:w="113" w:type="dxa"/>
              <w:bottom w:w="113" w:type="dxa"/>
              <w:right w:w="113" w:type="dxa"/>
            </w:tcMar>
            <w:vAlign w:val="center"/>
          </w:tcPr>
          <w:p w14:paraId="7159A289" w14:textId="77777777" w:rsidR="00172604" w:rsidRPr="00172604" w:rsidRDefault="00172604" w:rsidP="00172604">
            <w:pPr>
              <w:pStyle w:val="CDIFigure-Table-BodyTextCentre"/>
            </w:pPr>
            <w:r w:rsidRPr="00172604">
              <w:t>2,855</w:t>
            </w:r>
          </w:p>
        </w:tc>
        <w:tc>
          <w:tcPr>
            <w:tcW w:w="2174" w:type="dxa"/>
            <w:tcMar>
              <w:top w:w="113" w:type="dxa"/>
              <w:left w:w="113" w:type="dxa"/>
              <w:bottom w:w="113" w:type="dxa"/>
              <w:right w:w="113" w:type="dxa"/>
            </w:tcMar>
            <w:vAlign w:val="center"/>
          </w:tcPr>
          <w:p w14:paraId="16BD5683" w14:textId="77777777" w:rsidR="00172604" w:rsidRPr="00172604" w:rsidRDefault="00172604" w:rsidP="00172604">
            <w:pPr>
              <w:pStyle w:val="CDIFigure-Table-BodyTextCentre"/>
            </w:pPr>
            <w:r w:rsidRPr="00172604">
              <w:t xml:space="preserve">97.1 (2,772) </w:t>
            </w:r>
          </w:p>
        </w:tc>
        <w:tc>
          <w:tcPr>
            <w:tcW w:w="2173" w:type="dxa"/>
            <w:tcMar>
              <w:top w:w="113" w:type="dxa"/>
              <w:left w:w="113" w:type="dxa"/>
              <w:bottom w:w="113" w:type="dxa"/>
              <w:right w:w="113" w:type="dxa"/>
            </w:tcMar>
            <w:vAlign w:val="center"/>
          </w:tcPr>
          <w:p w14:paraId="78AC9310" w14:textId="77777777" w:rsidR="00172604" w:rsidRPr="00172604" w:rsidRDefault="00172604" w:rsidP="00172604">
            <w:pPr>
              <w:pStyle w:val="CDIFigure-Table-BodyTextCentre"/>
            </w:pPr>
            <w:r w:rsidRPr="00172604">
              <w:t>2.9 (83)</w:t>
            </w:r>
          </w:p>
        </w:tc>
      </w:tr>
      <w:tr w:rsidR="00172604" w:rsidRPr="00172604" w14:paraId="2D41E3A5" w14:textId="77777777" w:rsidTr="00172604">
        <w:trPr>
          <w:divId w:val="935526654"/>
          <w:trHeight w:val="20"/>
        </w:trPr>
        <w:tc>
          <w:tcPr>
            <w:tcW w:w="3118" w:type="dxa"/>
            <w:shd w:val="clear" w:color="auto" w:fill="F2F2F2" w:themeFill="background1" w:themeFillShade="F2"/>
            <w:tcMar>
              <w:top w:w="113" w:type="dxa"/>
              <w:left w:w="113" w:type="dxa"/>
              <w:bottom w:w="113" w:type="dxa"/>
              <w:right w:w="113" w:type="dxa"/>
            </w:tcMar>
            <w:vAlign w:val="center"/>
          </w:tcPr>
          <w:p w14:paraId="0C969260" w14:textId="77777777" w:rsidR="00172604" w:rsidRPr="00172604" w:rsidRDefault="00172604" w:rsidP="00172604">
            <w:pPr>
              <w:pStyle w:val="CDIFigure-Table-BodyTextLeft"/>
            </w:pPr>
            <w:r w:rsidRPr="00172604">
              <w:t>Clindamycin (constitutive)</w:t>
            </w:r>
          </w:p>
        </w:tc>
        <w:tc>
          <w:tcPr>
            <w:tcW w:w="2173" w:type="dxa"/>
            <w:shd w:val="clear" w:color="auto" w:fill="F2F2F2" w:themeFill="background1" w:themeFillShade="F2"/>
            <w:tcMar>
              <w:top w:w="113" w:type="dxa"/>
              <w:left w:w="113" w:type="dxa"/>
              <w:bottom w:w="113" w:type="dxa"/>
              <w:right w:w="113" w:type="dxa"/>
            </w:tcMar>
            <w:vAlign w:val="center"/>
          </w:tcPr>
          <w:p w14:paraId="077A22AD" w14:textId="77777777" w:rsidR="00172604" w:rsidRPr="00172604" w:rsidRDefault="00172604" w:rsidP="00172604">
            <w:pPr>
              <w:pStyle w:val="CDIFigure-Table-BodyTextCentre"/>
            </w:pPr>
            <w:r w:rsidRPr="00172604">
              <w:t>2,851</w:t>
            </w:r>
          </w:p>
        </w:tc>
        <w:tc>
          <w:tcPr>
            <w:tcW w:w="2174" w:type="dxa"/>
            <w:shd w:val="clear" w:color="auto" w:fill="F2F2F2" w:themeFill="background1" w:themeFillShade="F2"/>
            <w:tcMar>
              <w:top w:w="113" w:type="dxa"/>
              <w:left w:w="113" w:type="dxa"/>
              <w:bottom w:w="113" w:type="dxa"/>
              <w:right w:w="113" w:type="dxa"/>
            </w:tcMar>
            <w:vAlign w:val="center"/>
          </w:tcPr>
          <w:p w14:paraId="73910A5B" w14:textId="77777777" w:rsidR="00172604" w:rsidRPr="00172604" w:rsidRDefault="00172604" w:rsidP="00172604">
            <w:pPr>
              <w:pStyle w:val="CDIFigure-Table-BodyTextCentre"/>
            </w:pPr>
            <w:r w:rsidRPr="00172604">
              <w:t>0.0 (0)</w:t>
            </w:r>
          </w:p>
        </w:tc>
        <w:tc>
          <w:tcPr>
            <w:tcW w:w="2173" w:type="dxa"/>
            <w:shd w:val="clear" w:color="auto" w:fill="F2F2F2" w:themeFill="background1" w:themeFillShade="F2"/>
            <w:tcMar>
              <w:top w:w="113" w:type="dxa"/>
              <w:left w:w="113" w:type="dxa"/>
              <w:bottom w:w="113" w:type="dxa"/>
              <w:right w:w="113" w:type="dxa"/>
            </w:tcMar>
            <w:vAlign w:val="center"/>
          </w:tcPr>
          <w:p w14:paraId="1E473827" w14:textId="77777777" w:rsidR="00172604" w:rsidRPr="00172604" w:rsidRDefault="00172604" w:rsidP="00172604">
            <w:pPr>
              <w:pStyle w:val="CDIFigure-Table-BodyTextCentre"/>
            </w:pPr>
            <w:r w:rsidRPr="00172604">
              <w:t>1.9 (53)</w:t>
            </w:r>
          </w:p>
        </w:tc>
      </w:tr>
      <w:tr w:rsidR="00172604" w:rsidRPr="00172604" w14:paraId="45AEE0C2" w14:textId="77777777" w:rsidTr="00172604">
        <w:trPr>
          <w:divId w:val="935526654"/>
          <w:trHeight w:val="20"/>
        </w:trPr>
        <w:tc>
          <w:tcPr>
            <w:tcW w:w="3118" w:type="dxa"/>
            <w:tcMar>
              <w:top w:w="113" w:type="dxa"/>
              <w:left w:w="113" w:type="dxa"/>
              <w:bottom w:w="113" w:type="dxa"/>
              <w:right w:w="113" w:type="dxa"/>
            </w:tcMar>
            <w:vAlign w:val="center"/>
          </w:tcPr>
          <w:p w14:paraId="53C7029D" w14:textId="705BEDA0" w:rsidR="00172604" w:rsidRPr="00172604" w:rsidRDefault="00172604" w:rsidP="00172604">
            <w:pPr>
              <w:pStyle w:val="CDIFigure-Table-BodyTextLeft"/>
            </w:pPr>
            <w:r w:rsidRPr="00172604">
              <w:t>Clindamycin</w:t>
            </w:r>
            <w:r>
              <w:br/>
            </w:r>
            <w:r w:rsidRPr="00172604">
              <w:t>(inducible + constitutive resistance)</w:t>
            </w:r>
          </w:p>
        </w:tc>
        <w:tc>
          <w:tcPr>
            <w:tcW w:w="2173" w:type="dxa"/>
            <w:tcMar>
              <w:top w:w="113" w:type="dxa"/>
              <w:left w:w="113" w:type="dxa"/>
              <w:bottom w:w="113" w:type="dxa"/>
              <w:right w:w="113" w:type="dxa"/>
            </w:tcMar>
            <w:vAlign w:val="center"/>
          </w:tcPr>
          <w:p w14:paraId="14BC1A6D" w14:textId="77777777" w:rsidR="00172604" w:rsidRPr="00172604" w:rsidRDefault="00172604" w:rsidP="00172604">
            <w:pPr>
              <w:pStyle w:val="CDIFigure-Table-BodyTextCentre"/>
            </w:pPr>
            <w:r w:rsidRPr="00172604">
              <w:t>2,854</w:t>
            </w:r>
          </w:p>
        </w:tc>
        <w:tc>
          <w:tcPr>
            <w:tcW w:w="2174" w:type="dxa"/>
            <w:tcMar>
              <w:top w:w="113" w:type="dxa"/>
              <w:left w:w="113" w:type="dxa"/>
              <w:bottom w:w="113" w:type="dxa"/>
              <w:right w:w="113" w:type="dxa"/>
            </w:tcMar>
            <w:vAlign w:val="center"/>
          </w:tcPr>
          <w:p w14:paraId="0F4E95D3" w14:textId="77777777" w:rsidR="00172604" w:rsidRPr="00172604" w:rsidRDefault="00172604" w:rsidP="00172604">
            <w:pPr>
              <w:pStyle w:val="CDIFigure-Table-BodyTextCentre"/>
            </w:pPr>
            <w:r w:rsidRPr="00172604">
              <w:t>0.0 (0)</w:t>
            </w:r>
          </w:p>
        </w:tc>
        <w:tc>
          <w:tcPr>
            <w:tcW w:w="2173" w:type="dxa"/>
            <w:tcMar>
              <w:top w:w="113" w:type="dxa"/>
              <w:left w:w="113" w:type="dxa"/>
              <w:bottom w:w="113" w:type="dxa"/>
              <w:right w:w="113" w:type="dxa"/>
            </w:tcMar>
            <w:vAlign w:val="center"/>
          </w:tcPr>
          <w:p w14:paraId="54D68B67" w14:textId="77777777" w:rsidR="00172604" w:rsidRPr="00172604" w:rsidRDefault="00172604" w:rsidP="00172604">
            <w:pPr>
              <w:pStyle w:val="CDIFigure-Table-BodyTextCentre"/>
            </w:pPr>
            <w:r w:rsidRPr="00172604">
              <w:t>12.8 (364)</w:t>
            </w:r>
          </w:p>
        </w:tc>
      </w:tr>
      <w:tr w:rsidR="00172604" w:rsidRPr="00172604" w14:paraId="14B74884" w14:textId="77777777" w:rsidTr="00172604">
        <w:trPr>
          <w:divId w:val="935526654"/>
          <w:trHeight w:val="20"/>
        </w:trPr>
        <w:tc>
          <w:tcPr>
            <w:tcW w:w="3118" w:type="dxa"/>
            <w:shd w:val="clear" w:color="auto" w:fill="F2F2F2" w:themeFill="background1" w:themeFillShade="F2"/>
            <w:tcMar>
              <w:top w:w="113" w:type="dxa"/>
              <w:left w:w="113" w:type="dxa"/>
              <w:bottom w:w="113" w:type="dxa"/>
              <w:right w:w="113" w:type="dxa"/>
            </w:tcMar>
            <w:vAlign w:val="center"/>
          </w:tcPr>
          <w:p w14:paraId="60F1535B" w14:textId="77777777" w:rsidR="00172604" w:rsidRPr="00172604" w:rsidRDefault="00172604" w:rsidP="00172604">
            <w:pPr>
              <w:pStyle w:val="CDIFigure-Table-BodyTextLeft"/>
            </w:pPr>
            <w:r w:rsidRPr="00172604">
              <w:t>Daptomycin</w:t>
            </w:r>
          </w:p>
        </w:tc>
        <w:tc>
          <w:tcPr>
            <w:tcW w:w="2173" w:type="dxa"/>
            <w:shd w:val="clear" w:color="auto" w:fill="F2F2F2" w:themeFill="background1" w:themeFillShade="F2"/>
            <w:tcMar>
              <w:top w:w="113" w:type="dxa"/>
              <w:left w:w="113" w:type="dxa"/>
              <w:bottom w:w="113" w:type="dxa"/>
              <w:right w:w="113" w:type="dxa"/>
            </w:tcMar>
            <w:vAlign w:val="center"/>
          </w:tcPr>
          <w:p w14:paraId="2517C4F1" w14:textId="77777777" w:rsidR="00172604" w:rsidRPr="00172604" w:rsidRDefault="00172604" w:rsidP="00172604">
            <w:pPr>
              <w:pStyle w:val="CDIFigure-Table-BodyTextCentre"/>
            </w:pPr>
            <w:r w:rsidRPr="00172604">
              <w:t>2,862</w:t>
            </w:r>
          </w:p>
        </w:tc>
        <w:tc>
          <w:tcPr>
            <w:tcW w:w="2174" w:type="dxa"/>
            <w:shd w:val="clear" w:color="auto" w:fill="F2F2F2" w:themeFill="background1" w:themeFillShade="F2"/>
            <w:tcMar>
              <w:top w:w="113" w:type="dxa"/>
              <w:left w:w="113" w:type="dxa"/>
              <w:bottom w:w="113" w:type="dxa"/>
              <w:right w:w="113" w:type="dxa"/>
            </w:tcMar>
            <w:vAlign w:val="center"/>
          </w:tcPr>
          <w:p w14:paraId="1BEB2732" w14:textId="77777777" w:rsidR="00172604" w:rsidRPr="00172604" w:rsidRDefault="00172604" w:rsidP="00172604">
            <w:pPr>
              <w:pStyle w:val="CDIFigure-Table-BodyTextCentre"/>
            </w:pPr>
            <w:r w:rsidRPr="00172604">
              <w:t>—</w:t>
            </w:r>
            <w:r w:rsidRPr="00172604">
              <w:rPr>
                <w:vertAlign w:val="superscript"/>
              </w:rPr>
              <w:t>b</w:t>
            </w:r>
          </w:p>
        </w:tc>
        <w:tc>
          <w:tcPr>
            <w:tcW w:w="2173" w:type="dxa"/>
            <w:shd w:val="clear" w:color="auto" w:fill="F2F2F2" w:themeFill="background1" w:themeFillShade="F2"/>
            <w:tcMar>
              <w:top w:w="113" w:type="dxa"/>
              <w:left w:w="113" w:type="dxa"/>
              <w:bottom w:w="113" w:type="dxa"/>
              <w:right w:w="113" w:type="dxa"/>
            </w:tcMar>
            <w:vAlign w:val="center"/>
          </w:tcPr>
          <w:p w14:paraId="274B743E" w14:textId="77777777" w:rsidR="00172604" w:rsidRPr="00172604" w:rsidRDefault="00172604" w:rsidP="00172604">
            <w:pPr>
              <w:pStyle w:val="CDIFigure-Table-BodyTextCentre"/>
            </w:pPr>
            <w:r w:rsidRPr="00172604">
              <w:t>0.1 (3)</w:t>
            </w:r>
          </w:p>
        </w:tc>
      </w:tr>
      <w:tr w:rsidR="00172604" w:rsidRPr="00172604" w14:paraId="0130C4FF" w14:textId="77777777" w:rsidTr="00172604">
        <w:trPr>
          <w:divId w:val="935526654"/>
          <w:trHeight w:val="20"/>
        </w:trPr>
        <w:tc>
          <w:tcPr>
            <w:tcW w:w="3118" w:type="dxa"/>
            <w:tcMar>
              <w:top w:w="113" w:type="dxa"/>
              <w:left w:w="113" w:type="dxa"/>
              <w:bottom w:w="113" w:type="dxa"/>
              <w:right w:w="113" w:type="dxa"/>
            </w:tcMar>
            <w:vAlign w:val="center"/>
          </w:tcPr>
          <w:p w14:paraId="5665A933" w14:textId="77777777" w:rsidR="00172604" w:rsidRPr="00172604" w:rsidRDefault="00172604" w:rsidP="00172604">
            <w:pPr>
              <w:pStyle w:val="CDIFigure-Table-BodyTextLeft"/>
            </w:pPr>
            <w:r w:rsidRPr="00172604">
              <w:t>Erythromycin</w:t>
            </w:r>
          </w:p>
        </w:tc>
        <w:tc>
          <w:tcPr>
            <w:tcW w:w="2173" w:type="dxa"/>
            <w:tcMar>
              <w:top w:w="113" w:type="dxa"/>
              <w:left w:w="113" w:type="dxa"/>
              <w:bottom w:w="113" w:type="dxa"/>
              <w:right w:w="113" w:type="dxa"/>
            </w:tcMar>
            <w:vAlign w:val="center"/>
          </w:tcPr>
          <w:p w14:paraId="1518DAAD" w14:textId="77777777" w:rsidR="00172604" w:rsidRPr="00172604" w:rsidRDefault="00172604" w:rsidP="00172604">
            <w:pPr>
              <w:pStyle w:val="CDIFigure-Table-BodyTextCentre"/>
            </w:pPr>
            <w:r w:rsidRPr="00172604">
              <w:t>2,828</w:t>
            </w:r>
          </w:p>
        </w:tc>
        <w:tc>
          <w:tcPr>
            <w:tcW w:w="2174" w:type="dxa"/>
            <w:tcMar>
              <w:top w:w="113" w:type="dxa"/>
              <w:left w:w="113" w:type="dxa"/>
              <w:bottom w:w="113" w:type="dxa"/>
              <w:right w:w="113" w:type="dxa"/>
            </w:tcMar>
            <w:vAlign w:val="center"/>
          </w:tcPr>
          <w:p w14:paraId="7589EDD2" w14:textId="77777777" w:rsidR="00172604" w:rsidRPr="00172604" w:rsidRDefault="00172604" w:rsidP="00172604">
            <w:pPr>
              <w:pStyle w:val="CDIFigure-Table-BodyTextCentre"/>
            </w:pPr>
            <w:r w:rsidRPr="00172604">
              <w:t>—</w:t>
            </w:r>
            <w:r w:rsidRPr="00172604">
              <w:rPr>
                <w:vertAlign w:val="superscript"/>
              </w:rPr>
              <w:t>b</w:t>
            </w:r>
          </w:p>
        </w:tc>
        <w:tc>
          <w:tcPr>
            <w:tcW w:w="2173" w:type="dxa"/>
            <w:tcMar>
              <w:top w:w="113" w:type="dxa"/>
              <w:left w:w="113" w:type="dxa"/>
              <w:bottom w:w="113" w:type="dxa"/>
              <w:right w:w="113" w:type="dxa"/>
            </w:tcMar>
            <w:vAlign w:val="center"/>
          </w:tcPr>
          <w:p w14:paraId="47757C5D" w14:textId="77777777" w:rsidR="00172604" w:rsidRPr="00172604" w:rsidRDefault="00172604" w:rsidP="00172604">
            <w:pPr>
              <w:pStyle w:val="CDIFigure-Table-BodyTextCentre"/>
            </w:pPr>
            <w:r w:rsidRPr="00172604">
              <w:t>15.6 (442)</w:t>
            </w:r>
          </w:p>
        </w:tc>
      </w:tr>
      <w:tr w:rsidR="00172604" w:rsidRPr="00172604" w14:paraId="469A7E2C" w14:textId="77777777" w:rsidTr="00172604">
        <w:trPr>
          <w:divId w:val="935526654"/>
          <w:trHeight w:val="20"/>
        </w:trPr>
        <w:tc>
          <w:tcPr>
            <w:tcW w:w="3118" w:type="dxa"/>
            <w:shd w:val="clear" w:color="auto" w:fill="F2F2F2" w:themeFill="background1" w:themeFillShade="F2"/>
            <w:tcMar>
              <w:top w:w="113" w:type="dxa"/>
              <w:left w:w="113" w:type="dxa"/>
              <w:bottom w:w="113" w:type="dxa"/>
              <w:right w:w="113" w:type="dxa"/>
            </w:tcMar>
            <w:vAlign w:val="center"/>
          </w:tcPr>
          <w:p w14:paraId="47020982" w14:textId="77777777" w:rsidR="00172604" w:rsidRPr="00172604" w:rsidRDefault="00172604" w:rsidP="00172604">
            <w:pPr>
              <w:pStyle w:val="CDIFigure-Table-BodyTextLeft"/>
            </w:pPr>
            <w:proofErr w:type="spellStart"/>
            <w:r w:rsidRPr="00172604">
              <w:t>Fusidic</w:t>
            </w:r>
            <w:proofErr w:type="spellEnd"/>
            <w:r w:rsidRPr="00172604">
              <w:t xml:space="preserve"> acid</w:t>
            </w:r>
          </w:p>
        </w:tc>
        <w:tc>
          <w:tcPr>
            <w:tcW w:w="2173" w:type="dxa"/>
            <w:shd w:val="clear" w:color="auto" w:fill="F2F2F2" w:themeFill="background1" w:themeFillShade="F2"/>
            <w:tcMar>
              <w:top w:w="113" w:type="dxa"/>
              <w:left w:w="113" w:type="dxa"/>
              <w:bottom w:w="113" w:type="dxa"/>
              <w:right w:w="113" w:type="dxa"/>
            </w:tcMar>
            <w:vAlign w:val="center"/>
          </w:tcPr>
          <w:p w14:paraId="343393C6" w14:textId="77777777" w:rsidR="00172604" w:rsidRPr="00172604" w:rsidRDefault="00172604" w:rsidP="00172604">
            <w:pPr>
              <w:pStyle w:val="CDIFigure-Table-BodyTextCentre"/>
            </w:pPr>
            <w:r w:rsidRPr="00172604">
              <w:t>2,828</w:t>
            </w:r>
          </w:p>
        </w:tc>
        <w:tc>
          <w:tcPr>
            <w:tcW w:w="2174" w:type="dxa"/>
            <w:shd w:val="clear" w:color="auto" w:fill="F2F2F2" w:themeFill="background1" w:themeFillShade="F2"/>
            <w:tcMar>
              <w:top w:w="113" w:type="dxa"/>
              <w:left w:w="113" w:type="dxa"/>
              <w:bottom w:w="113" w:type="dxa"/>
              <w:right w:w="113" w:type="dxa"/>
            </w:tcMar>
            <w:vAlign w:val="center"/>
          </w:tcPr>
          <w:p w14:paraId="39B8E62D" w14:textId="77777777" w:rsidR="00172604" w:rsidRPr="00172604" w:rsidRDefault="00172604" w:rsidP="00172604">
            <w:pPr>
              <w:pStyle w:val="CDIFigure-Table-BodyTextCentre"/>
            </w:pPr>
            <w:r w:rsidRPr="00172604">
              <w:t>—</w:t>
            </w:r>
            <w:r w:rsidRPr="00172604">
              <w:rPr>
                <w:vertAlign w:val="superscript"/>
              </w:rPr>
              <w:t>b</w:t>
            </w:r>
          </w:p>
        </w:tc>
        <w:tc>
          <w:tcPr>
            <w:tcW w:w="2173" w:type="dxa"/>
            <w:shd w:val="clear" w:color="auto" w:fill="F2F2F2" w:themeFill="background1" w:themeFillShade="F2"/>
            <w:tcMar>
              <w:top w:w="113" w:type="dxa"/>
              <w:left w:w="113" w:type="dxa"/>
              <w:bottom w:w="113" w:type="dxa"/>
              <w:right w:w="113" w:type="dxa"/>
            </w:tcMar>
            <w:vAlign w:val="center"/>
          </w:tcPr>
          <w:p w14:paraId="05631E9F" w14:textId="77777777" w:rsidR="00172604" w:rsidRPr="00172604" w:rsidRDefault="00172604" w:rsidP="00172604">
            <w:pPr>
              <w:pStyle w:val="CDIFigure-Table-BodyTextCentre"/>
            </w:pPr>
            <w:r w:rsidRPr="00172604">
              <w:t>2.5 (71)</w:t>
            </w:r>
          </w:p>
        </w:tc>
      </w:tr>
      <w:tr w:rsidR="00172604" w:rsidRPr="00172604" w14:paraId="4948F355" w14:textId="77777777" w:rsidTr="00172604">
        <w:trPr>
          <w:divId w:val="935526654"/>
          <w:trHeight w:val="20"/>
        </w:trPr>
        <w:tc>
          <w:tcPr>
            <w:tcW w:w="3118" w:type="dxa"/>
            <w:tcMar>
              <w:top w:w="113" w:type="dxa"/>
              <w:left w:w="113" w:type="dxa"/>
              <w:bottom w:w="113" w:type="dxa"/>
              <w:right w:w="113" w:type="dxa"/>
            </w:tcMar>
            <w:vAlign w:val="center"/>
          </w:tcPr>
          <w:p w14:paraId="2FE7319B" w14:textId="77777777" w:rsidR="00172604" w:rsidRPr="00172604" w:rsidRDefault="00172604" w:rsidP="00172604">
            <w:pPr>
              <w:pStyle w:val="CDIFigure-Table-BodyTextLeft"/>
            </w:pPr>
            <w:r w:rsidRPr="00172604">
              <w:t>Gentamicin</w:t>
            </w:r>
          </w:p>
        </w:tc>
        <w:tc>
          <w:tcPr>
            <w:tcW w:w="2173" w:type="dxa"/>
            <w:tcMar>
              <w:top w:w="113" w:type="dxa"/>
              <w:left w:w="113" w:type="dxa"/>
              <w:bottom w:w="113" w:type="dxa"/>
              <w:right w:w="113" w:type="dxa"/>
            </w:tcMar>
            <w:vAlign w:val="center"/>
          </w:tcPr>
          <w:p w14:paraId="5366D60F" w14:textId="77777777" w:rsidR="00172604" w:rsidRPr="00172604" w:rsidRDefault="00172604" w:rsidP="00172604">
            <w:pPr>
              <w:pStyle w:val="CDIFigure-Table-BodyTextCentre"/>
            </w:pPr>
            <w:r w:rsidRPr="00172604">
              <w:t>2,841</w:t>
            </w:r>
          </w:p>
        </w:tc>
        <w:tc>
          <w:tcPr>
            <w:tcW w:w="2174" w:type="dxa"/>
            <w:tcMar>
              <w:top w:w="113" w:type="dxa"/>
              <w:left w:w="113" w:type="dxa"/>
              <w:bottom w:w="113" w:type="dxa"/>
              <w:right w:w="113" w:type="dxa"/>
            </w:tcMar>
            <w:vAlign w:val="center"/>
          </w:tcPr>
          <w:p w14:paraId="2B2ED39E" w14:textId="77777777" w:rsidR="00172604" w:rsidRPr="00172604" w:rsidRDefault="00172604" w:rsidP="00172604">
            <w:pPr>
              <w:pStyle w:val="CDIFigure-Table-BodyTextCentre"/>
            </w:pPr>
            <w:r w:rsidRPr="00172604">
              <w:t>—</w:t>
            </w:r>
            <w:r w:rsidRPr="00172604">
              <w:rPr>
                <w:vertAlign w:val="superscript"/>
              </w:rPr>
              <w:t>b</w:t>
            </w:r>
          </w:p>
        </w:tc>
        <w:tc>
          <w:tcPr>
            <w:tcW w:w="2173" w:type="dxa"/>
            <w:tcMar>
              <w:top w:w="113" w:type="dxa"/>
              <w:left w:w="113" w:type="dxa"/>
              <w:bottom w:w="113" w:type="dxa"/>
              <w:right w:w="113" w:type="dxa"/>
            </w:tcMar>
            <w:vAlign w:val="center"/>
          </w:tcPr>
          <w:p w14:paraId="3E7929E4" w14:textId="77777777" w:rsidR="00172604" w:rsidRPr="00172604" w:rsidRDefault="00172604" w:rsidP="00172604">
            <w:pPr>
              <w:pStyle w:val="CDIFigure-Table-BodyTextCentre"/>
            </w:pPr>
            <w:r w:rsidRPr="00172604">
              <w:t>4.5 (129)</w:t>
            </w:r>
          </w:p>
        </w:tc>
      </w:tr>
      <w:tr w:rsidR="00172604" w:rsidRPr="00172604" w14:paraId="7A3A731D" w14:textId="77777777" w:rsidTr="00172604">
        <w:trPr>
          <w:divId w:val="935526654"/>
          <w:trHeight w:val="20"/>
        </w:trPr>
        <w:tc>
          <w:tcPr>
            <w:tcW w:w="3118" w:type="dxa"/>
            <w:shd w:val="clear" w:color="auto" w:fill="F2F2F2" w:themeFill="background1" w:themeFillShade="F2"/>
            <w:tcMar>
              <w:top w:w="113" w:type="dxa"/>
              <w:left w:w="113" w:type="dxa"/>
              <w:bottom w:w="113" w:type="dxa"/>
              <w:right w:w="113" w:type="dxa"/>
            </w:tcMar>
            <w:vAlign w:val="center"/>
          </w:tcPr>
          <w:p w14:paraId="0EABE61D" w14:textId="77777777" w:rsidR="00172604" w:rsidRPr="00172604" w:rsidRDefault="00172604" w:rsidP="00172604">
            <w:pPr>
              <w:pStyle w:val="CDIFigure-Table-BodyTextLeft"/>
            </w:pPr>
            <w:r w:rsidRPr="00172604">
              <w:t>Linezolid</w:t>
            </w:r>
          </w:p>
        </w:tc>
        <w:tc>
          <w:tcPr>
            <w:tcW w:w="2173" w:type="dxa"/>
            <w:shd w:val="clear" w:color="auto" w:fill="F2F2F2" w:themeFill="background1" w:themeFillShade="F2"/>
            <w:tcMar>
              <w:top w:w="113" w:type="dxa"/>
              <w:left w:w="113" w:type="dxa"/>
              <w:bottom w:w="113" w:type="dxa"/>
              <w:right w:w="113" w:type="dxa"/>
            </w:tcMar>
            <w:vAlign w:val="center"/>
          </w:tcPr>
          <w:p w14:paraId="73A79F07" w14:textId="77777777" w:rsidR="00172604" w:rsidRPr="00172604" w:rsidRDefault="00172604" w:rsidP="00172604">
            <w:pPr>
              <w:pStyle w:val="CDIFigure-Table-BodyTextCentre"/>
            </w:pPr>
            <w:r w:rsidRPr="00172604">
              <w:t>2,864</w:t>
            </w:r>
          </w:p>
        </w:tc>
        <w:tc>
          <w:tcPr>
            <w:tcW w:w="2174" w:type="dxa"/>
            <w:shd w:val="clear" w:color="auto" w:fill="F2F2F2" w:themeFill="background1" w:themeFillShade="F2"/>
            <w:tcMar>
              <w:top w:w="113" w:type="dxa"/>
              <w:left w:w="113" w:type="dxa"/>
              <w:bottom w:w="113" w:type="dxa"/>
              <w:right w:w="113" w:type="dxa"/>
            </w:tcMar>
            <w:vAlign w:val="center"/>
          </w:tcPr>
          <w:p w14:paraId="008CCE1A" w14:textId="77777777" w:rsidR="00172604" w:rsidRPr="00172604" w:rsidRDefault="00172604" w:rsidP="00172604">
            <w:pPr>
              <w:pStyle w:val="CDIFigure-Table-BodyTextCentre"/>
            </w:pPr>
            <w:r w:rsidRPr="00172604">
              <w:t>—</w:t>
            </w:r>
            <w:r w:rsidRPr="00172604">
              <w:rPr>
                <w:vertAlign w:val="superscript"/>
              </w:rPr>
              <w:t>b</w:t>
            </w:r>
          </w:p>
        </w:tc>
        <w:tc>
          <w:tcPr>
            <w:tcW w:w="2173" w:type="dxa"/>
            <w:shd w:val="clear" w:color="auto" w:fill="F2F2F2" w:themeFill="background1" w:themeFillShade="F2"/>
            <w:tcMar>
              <w:top w:w="113" w:type="dxa"/>
              <w:left w:w="113" w:type="dxa"/>
              <w:bottom w:w="113" w:type="dxa"/>
              <w:right w:w="113" w:type="dxa"/>
            </w:tcMar>
            <w:vAlign w:val="center"/>
          </w:tcPr>
          <w:p w14:paraId="34CB66FB" w14:textId="77777777" w:rsidR="00172604" w:rsidRPr="00172604" w:rsidRDefault="00172604" w:rsidP="00172604">
            <w:pPr>
              <w:pStyle w:val="CDIFigure-Table-BodyTextCentre"/>
            </w:pPr>
            <w:r w:rsidRPr="00172604">
              <w:t>0.0 (0)</w:t>
            </w:r>
          </w:p>
        </w:tc>
      </w:tr>
      <w:tr w:rsidR="00172604" w:rsidRPr="00172604" w14:paraId="163E681C" w14:textId="77777777" w:rsidTr="00172604">
        <w:trPr>
          <w:divId w:val="935526654"/>
          <w:trHeight w:val="20"/>
        </w:trPr>
        <w:tc>
          <w:tcPr>
            <w:tcW w:w="3118" w:type="dxa"/>
            <w:tcMar>
              <w:top w:w="113" w:type="dxa"/>
              <w:left w:w="113" w:type="dxa"/>
              <w:bottom w:w="113" w:type="dxa"/>
              <w:right w:w="113" w:type="dxa"/>
            </w:tcMar>
            <w:vAlign w:val="center"/>
          </w:tcPr>
          <w:p w14:paraId="2F5F1343" w14:textId="77777777" w:rsidR="00172604" w:rsidRPr="00172604" w:rsidRDefault="00172604" w:rsidP="00172604">
            <w:pPr>
              <w:pStyle w:val="CDIFigure-Table-BodyTextLeft"/>
            </w:pPr>
            <w:r w:rsidRPr="00172604">
              <w:t>Mupirocin (high-level)</w:t>
            </w:r>
            <w:r w:rsidRPr="00172604">
              <w:rPr>
                <w:vertAlign w:val="superscript"/>
              </w:rPr>
              <w:t>e</w:t>
            </w:r>
          </w:p>
        </w:tc>
        <w:tc>
          <w:tcPr>
            <w:tcW w:w="2173" w:type="dxa"/>
            <w:tcMar>
              <w:top w:w="113" w:type="dxa"/>
              <w:left w:w="113" w:type="dxa"/>
              <w:bottom w:w="113" w:type="dxa"/>
              <w:right w:w="113" w:type="dxa"/>
            </w:tcMar>
            <w:vAlign w:val="center"/>
          </w:tcPr>
          <w:p w14:paraId="6D72CCFA" w14:textId="77777777" w:rsidR="00172604" w:rsidRPr="00172604" w:rsidRDefault="00172604" w:rsidP="00172604">
            <w:pPr>
              <w:pStyle w:val="CDIFigure-Table-BodyTextCentre"/>
            </w:pPr>
            <w:r w:rsidRPr="00172604">
              <w:t>2,018</w:t>
            </w:r>
          </w:p>
        </w:tc>
        <w:tc>
          <w:tcPr>
            <w:tcW w:w="2174" w:type="dxa"/>
            <w:tcMar>
              <w:top w:w="113" w:type="dxa"/>
              <w:left w:w="113" w:type="dxa"/>
              <w:bottom w:w="113" w:type="dxa"/>
              <w:right w:w="113" w:type="dxa"/>
            </w:tcMar>
            <w:vAlign w:val="center"/>
          </w:tcPr>
          <w:p w14:paraId="682E7247" w14:textId="77777777" w:rsidR="00172604" w:rsidRPr="00172604" w:rsidRDefault="00172604" w:rsidP="00172604">
            <w:pPr>
              <w:pStyle w:val="CDIFigure-Table-BodyTextCentre"/>
            </w:pPr>
            <w:r w:rsidRPr="00172604">
              <w:t>—</w:t>
            </w:r>
            <w:r w:rsidRPr="00172604">
              <w:rPr>
                <w:vertAlign w:val="superscript"/>
              </w:rPr>
              <w:t>b</w:t>
            </w:r>
          </w:p>
        </w:tc>
        <w:tc>
          <w:tcPr>
            <w:tcW w:w="2173" w:type="dxa"/>
            <w:tcMar>
              <w:top w:w="113" w:type="dxa"/>
              <w:left w:w="113" w:type="dxa"/>
              <w:bottom w:w="113" w:type="dxa"/>
              <w:right w:w="113" w:type="dxa"/>
            </w:tcMar>
            <w:vAlign w:val="center"/>
          </w:tcPr>
          <w:p w14:paraId="58E2F784" w14:textId="77777777" w:rsidR="00172604" w:rsidRPr="00172604" w:rsidRDefault="00172604" w:rsidP="00172604">
            <w:pPr>
              <w:pStyle w:val="CDIFigure-Table-BodyTextCentre"/>
            </w:pPr>
            <w:r w:rsidRPr="00172604">
              <w:t>1.7 (34)</w:t>
            </w:r>
          </w:p>
        </w:tc>
      </w:tr>
      <w:tr w:rsidR="00172604" w:rsidRPr="00172604" w14:paraId="128867F7" w14:textId="77777777" w:rsidTr="00172604">
        <w:trPr>
          <w:divId w:val="935526654"/>
          <w:trHeight w:val="20"/>
        </w:trPr>
        <w:tc>
          <w:tcPr>
            <w:tcW w:w="3118" w:type="dxa"/>
            <w:shd w:val="clear" w:color="auto" w:fill="F2F2F2" w:themeFill="background1" w:themeFillShade="F2"/>
            <w:tcMar>
              <w:top w:w="113" w:type="dxa"/>
              <w:left w:w="113" w:type="dxa"/>
              <w:bottom w:w="113" w:type="dxa"/>
              <w:right w:w="113" w:type="dxa"/>
            </w:tcMar>
            <w:vAlign w:val="center"/>
          </w:tcPr>
          <w:p w14:paraId="732CB5E3" w14:textId="77777777" w:rsidR="00172604" w:rsidRPr="00172604" w:rsidRDefault="00172604" w:rsidP="00172604">
            <w:pPr>
              <w:pStyle w:val="CDIFigure-Table-BodyTextLeft"/>
            </w:pPr>
            <w:r w:rsidRPr="00172604">
              <w:t>Rifampicin</w:t>
            </w:r>
          </w:p>
        </w:tc>
        <w:tc>
          <w:tcPr>
            <w:tcW w:w="2173" w:type="dxa"/>
            <w:shd w:val="clear" w:color="auto" w:fill="F2F2F2" w:themeFill="background1" w:themeFillShade="F2"/>
            <w:tcMar>
              <w:top w:w="113" w:type="dxa"/>
              <w:left w:w="113" w:type="dxa"/>
              <w:bottom w:w="113" w:type="dxa"/>
              <w:right w:w="113" w:type="dxa"/>
            </w:tcMar>
            <w:vAlign w:val="center"/>
          </w:tcPr>
          <w:p w14:paraId="154ABCC1" w14:textId="77777777" w:rsidR="00172604" w:rsidRPr="00172604" w:rsidRDefault="00172604" w:rsidP="00172604">
            <w:pPr>
              <w:pStyle w:val="CDIFigure-Table-BodyTextCentre"/>
            </w:pPr>
            <w:r w:rsidRPr="00172604">
              <w:t>2,851</w:t>
            </w:r>
          </w:p>
        </w:tc>
        <w:tc>
          <w:tcPr>
            <w:tcW w:w="2174" w:type="dxa"/>
            <w:shd w:val="clear" w:color="auto" w:fill="F2F2F2" w:themeFill="background1" w:themeFillShade="F2"/>
            <w:tcMar>
              <w:top w:w="113" w:type="dxa"/>
              <w:left w:w="113" w:type="dxa"/>
              <w:bottom w:w="113" w:type="dxa"/>
              <w:right w:w="113" w:type="dxa"/>
            </w:tcMar>
            <w:vAlign w:val="center"/>
          </w:tcPr>
          <w:p w14:paraId="6F37F22E" w14:textId="77777777" w:rsidR="00172604" w:rsidRPr="00172604" w:rsidRDefault="00172604" w:rsidP="00172604">
            <w:pPr>
              <w:pStyle w:val="CDIFigure-Table-BodyTextCentre"/>
            </w:pPr>
            <w:r w:rsidRPr="00172604">
              <w:t>—</w:t>
            </w:r>
            <w:r w:rsidRPr="00172604">
              <w:rPr>
                <w:vertAlign w:val="superscript"/>
              </w:rPr>
              <w:t>f</w:t>
            </w:r>
          </w:p>
        </w:tc>
        <w:tc>
          <w:tcPr>
            <w:tcW w:w="2173" w:type="dxa"/>
            <w:shd w:val="clear" w:color="auto" w:fill="F2F2F2" w:themeFill="background1" w:themeFillShade="F2"/>
            <w:tcMar>
              <w:top w:w="113" w:type="dxa"/>
              <w:left w:w="113" w:type="dxa"/>
              <w:bottom w:w="113" w:type="dxa"/>
              <w:right w:w="113" w:type="dxa"/>
            </w:tcMar>
            <w:vAlign w:val="center"/>
          </w:tcPr>
          <w:p w14:paraId="5052C625" w14:textId="77777777" w:rsidR="00172604" w:rsidRPr="00172604" w:rsidRDefault="00172604" w:rsidP="00172604">
            <w:pPr>
              <w:pStyle w:val="CDIFigure-Table-BodyTextCentre"/>
            </w:pPr>
            <w:r w:rsidRPr="00172604">
              <w:t>0.4 (11)</w:t>
            </w:r>
          </w:p>
        </w:tc>
      </w:tr>
      <w:tr w:rsidR="00172604" w:rsidRPr="00172604" w14:paraId="13EA10D7" w14:textId="77777777" w:rsidTr="00172604">
        <w:trPr>
          <w:divId w:val="935526654"/>
          <w:trHeight w:val="20"/>
        </w:trPr>
        <w:tc>
          <w:tcPr>
            <w:tcW w:w="3118" w:type="dxa"/>
            <w:tcMar>
              <w:top w:w="113" w:type="dxa"/>
              <w:left w:w="113" w:type="dxa"/>
              <w:bottom w:w="113" w:type="dxa"/>
              <w:right w:w="113" w:type="dxa"/>
            </w:tcMar>
            <w:vAlign w:val="center"/>
          </w:tcPr>
          <w:p w14:paraId="16091F23" w14:textId="77777777" w:rsidR="00172604" w:rsidRPr="00172604" w:rsidRDefault="00172604" w:rsidP="00172604">
            <w:pPr>
              <w:pStyle w:val="CDIFigure-Table-BodyTextLeft"/>
            </w:pPr>
            <w:r w:rsidRPr="00172604">
              <w:t>Teicoplanin</w:t>
            </w:r>
          </w:p>
        </w:tc>
        <w:tc>
          <w:tcPr>
            <w:tcW w:w="2173" w:type="dxa"/>
            <w:tcMar>
              <w:top w:w="113" w:type="dxa"/>
              <w:left w:w="113" w:type="dxa"/>
              <w:bottom w:w="113" w:type="dxa"/>
              <w:right w:w="113" w:type="dxa"/>
            </w:tcMar>
            <w:vAlign w:val="center"/>
          </w:tcPr>
          <w:p w14:paraId="76FC423A" w14:textId="77777777" w:rsidR="00172604" w:rsidRPr="00172604" w:rsidRDefault="00172604" w:rsidP="00172604">
            <w:pPr>
              <w:pStyle w:val="CDIFigure-Table-BodyTextCentre"/>
            </w:pPr>
            <w:r w:rsidRPr="00172604">
              <w:t>2,861</w:t>
            </w:r>
          </w:p>
        </w:tc>
        <w:tc>
          <w:tcPr>
            <w:tcW w:w="2174" w:type="dxa"/>
            <w:tcMar>
              <w:top w:w="113" w:type="dxa"/>
              <w:left w:w="113" w:type="dxa"/>
              <w:bottom w:w="113" w:type="dxa"/>
              <w:right w:w="113" w:type="dxa"/>
            </w:tcMar>
            <w:vAlign w:val="center"/>
          </w:tcPr>
          <w:p w14:paraId="468593F8" w14:textId="77777777" w:rsidR="00172604" w:rsidRPr="00172604" w:rsidRDefault="00172604" w:rsidP="00172604">
            <w:pPr>
              <w:pStyle w:val="CDIFigure-Table-BodyTextCentre"/>
            </w:pPr>
            <w:r w:rsidRPr="00172604">
              <w:t>—</w:t>
            </w:r>
            <w:r w:rsidRPr="00172604">
              <w:rPr>
                <w:vertAlign w:val="superscript"/>
              </w:rPr>
              <w:t>b</w:t>
            </w:r>
          </w:p>
        </w:tc>
        <w:tc>
          <w:tcPr>
            <w:tcW w:w="2173" w:type="dxa"/>
            <w:tcMar>
              <w:top w:w="113" w:type="dxa"/>
              <w:left w:w="113" w:type="dxa"/>
              <w:bottom w:w="113" w:type="dxa"/>
              <w:right w:w="113" w:type="dxa"/>
            </w:tcMar>
            <w:vAlign w:val="center"/>
          </w:tcPr>
          <w:p w14:paraId="0D8A7653" w14:textId="77777777" w:rsidR="00172604" w:rsidRPr="00172604" w:rsidRDefault="00172604" w:rsidP="00172604">
            <w:pPr>
              <w:pStyle w:val="CDIFigure-Table-BodyTextCentre"/>
            </w:pPr>
            <w:r w:rsidRPr="00172604">
              <w:t>0.1 (3)</w:t>
            </w:r>
          </w:p>
        </w:tc>
      </w:tr>
      <w:tr w:rsidR="00172604" w:rsidRPr="00172604" w14:paraId="0BB6C111" w14:textId="77777777" w:rsidTr="00172604">
        <w:trPr>
          <w:divId w:val="935526654"/>
          <w:trHeight w:val="20"/>
        </w:trPr>
        <w:tc>
          <w:tcPr>
            <w:tcW w:w="3118" w:type="dxa"/>
            <w:shd w:val="clear" w:color="auto" w:fill="F2F2F2" w:themeFill="background1" w:themeFillShade="F2"/>
            <w:tcMar>
              <w:top w:w="113" w:type="dxa"/>
              <w:left w:w="113" w:type="dxa"/>
              <w:bottom w:w="113" w:type="dxa"/>
              <w:right w:w="113" w:type="dxa"/>
            </w:tcMar>
            <w:vAlign w:val="center"/>
          </w:tcPr>
          <w:p w14:paraId="1594D4E9" w14:textId="77777777" w:rsidR="00172604" w:rsidRPr="00172604" w:rsidRDefault="00172604" w:rsidP="00172604">
            <w:pPr>
              <w:pStyle w:val="CDIFigure-Table-BodyTextLeft"/>
            </w:pPr>
            <w:r w:rsidRPr="00172604">
              <w:t>Tetracycline/</w:t>
            </w:r>
            <w:proofErr w:type="spellStart"/>
            <w:r w:rsidRPr="00172604">
              <w:t>doxycycline</w:t>
            </w:r>
            <w:r w:rsidRPr="00172604">
              <w:rPr>
                <w:vertAlign w:val="superscript"/>
              </w:rPr>
              <w:t>g</w:t>
            </w:r>
            <w:proofErr w:type="spellEnd"/>
          </w:p>
        </w:tc>
        <w:tc>
          <w:tcPr>
            <w:tcW w:w="2173" w:type="dxa"/>
            <w:shd w:val="clear" w:color="auto" w:fill="F2F2F2" w:themeFill="background1" w:themeFillShade="F2"/>
            <w:tcMar>
              <w:top w:w="113" w:type="dxa"/>
              <w:left w:w="113" w:type="dxa"/>
              <w:bottom w:w="113" w:type="dxa"/>
              <w:right w:w="113" w:type="dxa"/>
            </w:tcMar>
            <w:vAlign w:val="center"/>
          </w:tcPr>
          <w:p w14:paraId="09B8A918" w14:textId="77777777" w:rsidR="00172604" w:rsidRPr="00172604" w:rsidRDefault="00172604" w:rsidP="00172604">
            <w:pPr>
              <w:pStyle w:val="CDIFigure-Table-BodyTextCentre"/>
            </w:pPr>
            <w:r w:rsidRPr="00172604">
              <w:t>2,851</w:t>
            </w:r>
          </w:p>
        </w:tc>
        <w:tc>
          <w:tcPr>
            <w:tcW w:w="2174" w:type="dxa"/>
            <w:shd w:val="clear" w:color="auto" w:fill="F2F2F2" w:themeFill="background1" w:themeFillShade="F2"/>
            <w:tcMar>
              <w:top w:w="113" w:type="dxa"/>
              <w:left w:w="113" w:type="dxa"/>
              <w:bottom w:w="113" w:type="dxa"/>
              <w:right w:w="113" w:type="dxa"/>
            </w:tcMar>
            <w:vAlign w:val="center"/>
          </w:tcPr>
          <w:p w14:paraId="0C3BA4E9" w14:textId="77777777" w:rsidR="00172604" w:rsidRPr="00172604" w:rsidRDefault="00172604" w:rsidP="00172604">
            <w:pPr>
              <w:pStyle w:val="CDIFigure-Table-BodyTextCentre"/>
            </w:pPr>
            <w:r w:rsidRPr="00172604">
              <w:t>—</w:t>
            </w:r>
            <w:r w:rsidRPr="00172604">
              <w:rPr>
                <w:vertAlign w:val="superscript"/>
              </w:rPr>
              <w:t>b</w:t>
            </w:r>
          </w:p>
        </w:tc>
        <w:tc>
          <w:tcPr>
            <w:tcW w:w="2173" w:type="dxa"/>
            <w:shd w:val="clear" w:color="auto" w:fill="F2F2F2" w:themeFill="background1" w:themeFillShade="F2"/>
            <w:tcMar>
              <w:top w:w="113" w:type="dxa"/>
              <w:left w:w="113" w:type="dxa"/>
              <w:bottom w:w="113" w:type="dxa"/>
              <w:right w:w="113" w:type="dxa"/>
            </w:tcMar>
            <w:vAlign w:val="center"/>
          </w:tcPr>
          <w:p w14:paraId="6732320B" w14:textId="77777777" w:rsidR="00172604" w:rsidRPr="00172604" w:rsidRDefault="00172604" w:rsidP="00172604">
            <w:pPr>
              <w:pStyle w:val="CDIFigure-Table-BodyTextCentre"/>
            </w:pPr>
            <w:r w:rsidRPr="00172604">
              <w:t>3.2 (91)</w:t>
            </w:r>
          </w:p>
        </w:tc>
      </w:tr>
      <w:tr w:rsidR="00172604" w:rsidRPr="00172604" w14:paraId="39BFC703" w14:textId="77777777" w:rsidTr="00172604">
        <w:trPr>
          <w:divId w:val="935526654"/>
          <w:trHeight w:val="20"/>
        </w:trPr>
        <w:tc>
          <w:tcPr>
            <w:tcW w:w="3118" w:type="dxa"/>
            <w:tcMar>
              <w:top w:w="113" w:type="dxa"/>
              <w:left w:w="113" w:type="dxa"/>
              <w:bottom w:w="113" w:type="dxa"/>
              <w:right w:w="113" w:type="dxa"/>
            </w:tcMar>
            <w:vAlign w:val="center"/>
          </w:tcPr>
          <w:p w14:paraId="7D196052" w14:textId="77777777" w:rsidR="00172604" w:rsidRPr="00172604" w:rsidRDefault="00172604" w:rsidP="00172604">
            <w:pPr>
              <w:pStyle w:val="CDIFigure-Table-BodyTextLeft"/>
            </w:pPr>
            <w:r w:rsidRPr="00172604">
              <w:t>Trimethoprim/</w:t>
            </w:r>
            <w:proofErr w:type="spellStart"/>
            <w:r w:rsidRPr="00172604">
              <w:t>sulfamethoxazole</w:t>
            </w:r>
            <w:r w:rsidRPr="00172604">
              <w:rPr>
                <w:vertAlign w:val="superscript"/>
              </w:rPr>
              <w:t>h</w:t>
            </w:r>
            <w:proofErr w:type="spellEnd"/>
          </w:p>
        </w:tc>
        <w:tc>
          <w:tcPr>
            <w:tcW w:w="2173" w:type="dxa"/>
            <w:tcMar>
              <w:top w:w="113" w:type="dxa"/>
              <w:left w:w="113" w:type="dxa"/>
              <w:bottom w:w="113" w:type="dxa"/>
              <w:right w:w="113" w:type="dxa"/>
            </w:tcMar>
            <w:vAlign w:val="center"/>
          </w:tcPr>
          <w:p w14:paraId="51911E01" w14:textId="77777777" w:rsidR="00172604" w:rsidRPr="00172604" w:rsidRDefault="00172604" w:rsidP="00172604">
            <w:pPr>
              <w:pStyle w:val="CDIFigure-Table-BodyTextCentre"/>
            </w:pPr>
            <w:r w:rsidRPr="00172604">
              <w:t>2,839</w:t>
            </w:r>
          </w:p>
        </w:tc>
        <w:tc>
          <w:tcPr>
            <w:tcW w:w="2174" w:type="dxa"/>
            <w:tcMar>
              <w:top w:w="113" w:type="dxa"/>
              <w:left w:w="113" w:type="dxa"/>
              <w:bottom w:w="113" w:type="dxa"/>
              <w:right w:w="113" w:type="dxa"/>
            </w:tcMar>
            <w:vAlign w:val="center"/>
          </w:tcPr>
          <w:p w14:paraId="4738DBB6" w14:textId="77777777" w:rsidR="00172604" w:rsidRPr="00172604" w:rsidRDefault="00172604" w:rsidP="00172604">
            <w:pPr>
              <w:pStyle w:val="CDIFigure-Table-BodyTextCentre"/>
            </w:pPr>
            <w:r w:rsidRPr="00172604">
              <w:t>0.1 (2)</w:t>
            </w:r>
          </w:p>
        </w:tc>
        <w:tc>
          <w:tcPr>
            <w:tcW w:w="2173" w:type="dxa"/>
            <w:tcMar>
              <w:top w:w="113" w:type="dxa"/>
              <w:left w:w="113" w:type="dxa"/>
              <w:bottom w:w="113" w:type="dxa"/>
              <w:right w:w="113" w:type="dxa"/>
            </w:tcMar>
            <w:vAlign w:val="center"/>
          </w:tcPr>
          <w:p w14:paraId="6B51BCAA" w14:textId="77777777" w:rsidR="00172604" w:rsidRPr="00172604" w:rsidRDefault="00172604" w:rsidP="00172604">
            <w:pPr>
              <w:pStyle w:val="CDIFigure-Table-BodyTextCentre"/>
            </w:pPr>
            <w:r w:rsidRPr="00172604">
              <w:t>0.4 (12)</w:t>
            </w:r>
          </w:p>
        </w:tc>
      </w:tr>
      <w:tr w:rsidR="00172604" w:rsidRPr="00172604" w14:paraId="28B361CF" w14:textId="77777777" w:rsidTr="00172604">
        <w:trPr>
          <w:divId w:val="935526654"/>
          <w:trHeight w:val="20"/>
        </w:trPr>
        <w:tc>
          <w:tcPr>
            <w:tcW w:w="3118"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D427E4F" w14:textId="77777777" w:rsidR="00172604" w:rsidRPr="00172604" w:rsidRDefault="00172604" w:rsidP="00172604">
            <w:pPr>
              <w:pStyle w:val="CDIFigure-Table-BodyTextLeft"/>
            </w:pPr>
            <w:r w:rsidRPr="00172604">
              <w:t>Vancomycin</w:t>
            </w:r>
          </w:p>
        </w:tc>
        <w:tc>
          <w:tcPr>
            <w:tcW w:w="217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AF4435D" w14:textId="77777777" w:rsidR="00172604" w:rsidRPr="00172604" w:rsidRDefault="00172604" w:rsidP="00172604">
            <w:pPr>
              <w:pStyle w:val="CDIFigure-Table-BodyTextCentre"/>
            </w:pPr>
            <w:r w:rsidRPr="00172604">
              <w:t>2,861</w:t>
            </w:r>
          </w:p>
        </w:tc>
        <w:tc>
          <w:tcPr>
            <w:tcW w:w="217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7C91623" w14:textId="77777777" w:rsidR="00172604" w:rsidRPr="00172604" w:rsidRDefault="00172604" w:rsidP="00172604">
            <w:pPr>
              <w:pStyle w:val="CDIFigure-Table-BodyTextCentre"/>
            </w:pPr>
            <w:r w:rsidRPr="00172604">
              <w:t>—</w:t>
            </w:r>
            <w:r w:rsidRPr="00172604">
              <w:rPr>
                <w:vertAlign w:val="superscript"/>
              </w:rPr>
              <w:t>b</w:t>
            </w:r>
          </w:p>
        </w:tc>
        <w:tc>
          <w:tcPr>
            <w:tcW w:w="217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862FDE8" w14:textId="77777777" w:rsidR="00172604" w:rsidRPr="00172604" w:rsidRDefault="00172604" w:rsidP="00172604">
            <w:pPr>
              <w:pStyle w:val="CDIFigure-Table-BodyTextCentre"/>
            </w:pPr>
            <w:r w:rsidRPr="00172604">
              <w:t>0.0 (0)</w:t>
            </w:r>
          </w:p>
        </w:tc>
      </w:tr>
    </w:tbl>
    <w:p w14:paraId="09281E87" w14:textId="77777777" w:rsidR="00C3036F" w:rsidRDefault="00C3036F" w:rsidP="00172604">
      <w:pPr>
        <w:pStyle w:val="CDIFigure-Table-FirstFootnote"/>
        <w:divId w:val="935526654"/>
      </w:pPr>
      <w:r>
        <w:t>a</w:t>
      </w:r>
      <w:r>
        <w:tab/>
        <w:t>EUCAST: European Committee on Antimicrobial Susceptibility Testing.</w:t>
      </w:r>
    </w:p>
    <w:p w14:paraId="6327D1F8" w14:textId="77777777" w:rsidR="00C3036F" w:rsidRDefault="00C3036F" w:rsidP="00C3036F">
      <w:pPr>
        <w:pStyle w:val="CDIFigure-Table-Footnote"/>
        <w:divId w:val="935526654"/>
      </w:pPr>
      <w:r>
        <w:t>b</w:t>
      </w:r>
      <w:r>
        <w:tab/>
        <w:t>No category defined.</w:t>
      </w:r>
    </w:p>
    <w:p w14:paraId="09AF0864" w14:textId="77777777" w:rsidR="00C3036F" w:rsidRDefault="00C3036F" w:rsidP="00C3036F">
      <w:pPr>
        <w:pStyle w:val="CDIFigure-Table-Footnote"/>
        <w:divId w:val="935526654"/>
      </w:pPr>
      <w:r>
        <w:t>c</w:t>
      </w:r>
      <w:r>
        <w:tab/>
        <w:t>Beta-lactamase adjusted.</w:t>
      </w:r>
    </w:p>
    <w:p w14:paraId="1AE18A05" w14:textId="77777777" w:rsidR="00C3036F" w:rsidRDefault="00C3036F" w:rsidP="00C3036F">
      <w:pPr>
        <w:pStyle w:val="CDIFigure-Table-Footnote"/>
        <w:divId w:val="935526654"/>
      </w:pPr>
      <w:r>
        <w:t>d</w:t>
      </w:r>
      <w:r>
        <w:tab/>
        <w:t>Resistance as determined by cefoxitin screen (Vitek) or cefoxitin MIC (Phoenix).</w:t>
      </w:r>
    </w:p>
    <w:p w14:paraId="5978A34D" w14:textId="77777777" w:rsidR="00C3036F" w:rsidRDefault="00C3036F" w:rsidP="00C3036F">
      <w:pPr>
        <w:pStyle w:val="CDIFigure-Table-Footnote"/>
        <w:divId w:val="935526654"/>
      </w:pPr>
      <w:r>
        <w:t>e</w:t>
      </w:r>
      <w:r>
        <w:tab/>
        <w:t>Mupirocin high-level resistance screen (CLSI).</w:t>
      </w:r>
    </w:p>
    <w:p w14:paraId="041DB7BD" w14:textId="77777777" w:rsidR="00C3036F" w:rsidRDefault="00C3036F" w:rsidP="00C3036F">
      <w:pPr>
        <w:pStyle w:val="CDIFigure-Table-Footnote"/>
        <w:divId w:val="935526654"/>
      </w:pPr>
      <w:r>
        <w:t>f</w:t>
      </w:r>
      <w:r>
        <w:tab/>
      </w:r>
      <w:proofErr w:type="gramStart"/>
      <w:r>
        <w:t>The</w:t>
      </w:r>
      <w:proofErr w:type="gramEnd"/>
      <w:r>
        <w:t xml:space="preserve"> rifampicin concentration range on cards restricts category interpretation to non-resistant or resistant.</w:t>
      </w:r>
    </w:p>
    <w:p w14:paraId="031E7D52" w14:textId="77777777" w:rsidR="00C3036F" w:rsidRDefault="00C3036F" w:rsidP="00C3036F">
      <w:pPr>
        <w:pStyle w:val="CDIFigure-Table-Footnote"/>
        <w:divId w:val="935526654"/>
      </w:pPr>
      <w:r>
        <w:t>g</w:t>
      </w:r>
      <w:r>
        <w:tab/>
        <w:t>Doxycycline concentration range (Phoenix panel) restricts ability to accurately identify intermediate and resistant category.</w:t>
      </w:r>
    </w:p>
    <w:p w14:paraId="6AF50B17" w14:textId="43BA53FB" w:rsidR="00C3036F" w:rsidRDefault="00C3036F" w:rsidP="00C3036F">
      <w:pPr>
        <w:pStyle w:val="CDIFigure-Table-Footnote"/>
        <w:divId w:val="935526654"/>
      </w:pPr>
      <w:r>
        <w:t>h</w:t>
      </w:r>
      <w:r>
        <w:tab/>
        <w:t>SXT resistant isolates by MIC confirmed by disc diffusion (CLSI).</w:t>
      </w:r>
    </w:p>
    <w:p w14:paraId="2027D7E1" w14:textId="63E357EC" w:rsidR="00C3036F" w:rsidRDefault="00C3036F" w:rsidP="00C3036F">
      <w:pPr>
        <w:pStyle w:val="Heading2"/>
        <w:divId w:val="935526654"/>
      </w:pPr>
      <w:r w:rsidRPr="00C3036F">
        <w:lastRenderedPageBreak/>
        <w:t>MRSA antimicrobial susceptibility</w:t>
      </w:r>
    </w:p>
    <w:p w14:paraId="1CAEF81B" w14:textId="77777777" w:rsidR="00AF6E44" w:rsidRPr="00AF6E44" w:rsidRDefault="00AF6E44" w:rsidP="00AF6E44">
      <w:pPr>
        <w:divId w:val="935526654"/>
        <w:rPr>
          <w:lang w:val="en-GB"/>
        </w:rPr>
      </w:pPr>
      <w:r w:rsidRPr="00AF6E44">
        <w:rPr>
          <w:lang w:val="en-GB"/>
        </w:rPr>
        <w:t xml:space="preserve">The proportion of </w:t>
      </w:r>
      <w:r w:rsidRPr="00AF6E44">
        <w:rPr>
          <w:i/>
          <w:iCs/>
          <w:lang w:val="en-GB"/>
        </w:rPr>
        <w:t>S. aureus</w:t>
      </w:r>
      <w:r w:rsidRPr="00AF6E44">
        <w:rPr>
          <w:lang w:val="en-GB"/>
        </w:rPr>
        <w:t xml:space="preserve"> identified as MRSA was 16.1% (95% CI: 14.8–17.5). Of the 550 MRSA identified, 488 were cefoxitin-screen positive by Vitek2® and 62 had a cefoxitin MIC &gt; 4 mg/L by BD Phoenix™. All MRSA isolates were penicillin resistant. Amongst the MRSA isolates, resistance to non-β-lactam antimicrobials was common (Table 2). All MRSA were susceptible to vancomycin and linezolid. Three isolates were reported by Vitek2® as daptomycin resistant (MIC &gt; 1.0 mg/L). By Etest®, one isolate was considered daptomycin susceptible (MIC 0.5 mg/L). The remaining two isolates were confirmed as daptomycin resistant (MIC 3.0 and 4.0 mg/L). Both isolates were from New South Wales; one was identified as ST22-IV with a V351E </w:t>
      </w:r>
      <w:r w:rsidRPr="00AF6E44">
        <w:rPr>
          <w:i/>
          <w:iCs/>
          <w:lang w:val="en-GB"/>
        </w:rPr>
        <w:t>mprF</w:t>
      </w:r>
      <w:r w:rsidRPr="00AF6E44">
        <w:rPr>
          <w:lang w:val="en-GB"/>
        </w:rPr>
        <w:t xml:space="preserve"> mutation and the other as ST45-V with a T345I </w:t>
      </w:r>
      <w:r w:rsidRPr="00AF6E44">
        <w:rPr>
          <w:i/>
          <w:iCs/>
          <w:lang w:val="en-GB"/>
        </w:rPr>
        <w:t>mprF</w:t>
      </w:r>
      <w:r w:rsidRPr="00AF6E44">
        <w:rPr>
          <w:lang w:val="en-GB"/>
        </w:rPr>
        <w:t xml:space="preserve"> mutation. </w:t>
      </w:r>
    </w:p>
    <w:p w14:paraId="7F70F04F" w14:textId="77777777" w:rsidR="00AF6E44" w:rsidRPr="00AF6E44" w:rsidRDefault="00AF6E44" w:rsidP="00AF6E44">
      <w:pPr>
        <w:divId w:val="935526654"/>
        <w:rPr>
          <w:lang w:val="en-GB"/>
        </w:rPr>
      </w:pPr>
      <w:r w:rsidRPr="00AF6E44">
        <w:rPr>
          <w:lang w:val="en-GB"/>
        </w:rPr>
        <w:t>By Vitek2®, four isolates were reported as teicoplanin resistant (MIC = 4.0 mg/L). All four isolates were available for testing by Etest®. Three had teicoplanin MICs of 2.0 mg/L and were therefore considered susceptible. The remaining isolate, with a teicoplanin MIC of 3.0 mg/L, was confirmed as resistant. Of the 550 MRSA, 354 (64.4%) had mupirocin testing performed. Twelve MRSA had high-level mupirocin resistance (2.0%). The isolates were from Queensland (n = 8), Western Australia (n = 2), Victoria (n = 1), and New South Wales (n = 1).</w:t>
      </w:r>
    </w:p>
    <w:p w14:paraId="500B598A" w14:textId="77777777" w:rsidR="00AF6E44" w:rsidRPr="00AF6E44" w:rsidRDefault="00AF6E44" w:rsidP="00AF6E44">
      <w:pPr>
        <w:divId w:val="935526654"/>
        <w:rPr>
          <w:lang w:val="en-GB"/>
        </w:rPr>
      </w:pPr>
      <w:r w:rsidRPr="00AF6E44">
        <w:rPr>
          <w:lang w:val="en-GB"/>
        </w:rPr>
        <w:t xml:space="preserve">Of the 546 MRSA tested, 74 (13.6%) were constitutively resistant to clindamycin by EUCAST criteria, whilst 136 (24.9%) were classified as constitutive and inducible clindamycin resistance. </w:t>
      </w:r>
    </w:p>
    <w:p w14:paraId="5E76E091" w14:textId="77777777" w:rsidR="00AF6E44" w:rsidRPr="00AF6E44" w:rsidRDefault="00AF6E44" w:rsidP="00AF6E44">
      <w:pPr>
        <w:divId w:val="935526654"/>
        <w:rPr>
          <w:lang w:val="en-GB"/>
        </w:rPr>
      </w:pPr>
      <w:r w:rsidRPr="00AF6E44">
        <w:rPr>
          <w:lang w:val="en-GB"/>
        </w:rPr>
        <w:t xml:space="preserve">By Vitek2® or BD </w:t>
      </w:r>
      <w:proofErr w:type="spellStart"/>
      <w:r w:rsidRPr="00AF6E44">
        <w:rPr>
          <w:lang w:val="en-GB"/>
        </w:rPr>
        <w:t>Phoenix</w:t>
      </w:r>
      <w:r w:rsidRPr="0021320F">
        <w:rPr>
          <w:vertAlign w:val="superscript"/>
          <w:lang w:val="en-GB"/>
        </w:rPr>
        <w:t>TM</w:t>
      </w:r>
      <w:proofErr w:type="spellEnd"/>
      <w:r w:rsidRPr="00AF6E44">
        <w:rPr>
          <w:lang w:val="en-GB"/>
        </w:rPr>
        <w:t xml:space="preserve">, 77/545 MRSA (14.1%) were reported as cotrimoxazole resistant. By disc susceptibility testing, only 17/545 (3.1%) were confirmed as cotrimoxazole resistant. </w:t>
      </w:r>
    </w:p>
    <w:p w14:paraId="6B1E4DD8" w14:textId="6922164D" w:rsidR="007C6966" w:rsidRDefault="00AF6E44" w:rsidP="007C6966">
      <w:pPr>
        <w:rPr>
          <w:lang w:val="en-GB"/>
        </w:rPr>
      </w:pPr>
      <w:r w:rsidRPr="00AF6E44">
        <w:rPr>
          <w:lang w:val="en-GB"/>
        </w:rPr>
        <w:t xml:space="preserve">Multi-resistance was identified in 100/524 MRSA (19.1%). </w:t>
      </w:r>
      <w:r w:rsidR="007C6966">
        <w:rPr>
          <w:lang w:val="en-GB"/>
        </w:rPr>
        <w:br w:type="page"/>
      </w:r>
    </w:p>
    <w:p w14:paraId="746BB465" w14:textId="1F7AF38B" w:rsidR="00C3036F" w:rsidRDefault="00AF6E44" w:rsidP="00AF6E44">
      <w:pPr>
        <w:pStyle w:val="CDIFigure-Table-Title"/>
        <w:divId w:val="935526654"/>
      </w:pPr>
      <w:r w:rsidRPr="00AF6E44">
        <w:lastRenderedPageBreak/>
        <w:t xml:space="preserve">Table 2: The number and proportion of methicillin-resistant </w:t>
      </w:r>
      <w:r w:rsidRPr="00AF6E44">
        <w:rPr>
          <w:i/>
          <w:iCs/>
        </w:rPr>
        <w:t>Staphylococcus aureus</w:t>
      </w:r>
      <w:r w:rsidRPr="00AF6E44">
        <w:t xml:space="preserve"> (MRSA) isolates non-susceptible to penicillin and the non-β-lactam antimicrobials, EUCAST </w:t>
      </w:r>
      <w:proofErr w:type="spellStart"/>
      <w:proofErr w:type="gramStart"/>
      <w:r w:rsidRPr="00AF6E44">
        <w:t>breakpoints,</w:t>
      </w:r>
      <w:r w:rsidRPr="00AF6E44">
        <w:rPr>
          <w:vertAlign w:val="superscript"/>
        </w:rPr>
        <w:t>a</w:t>
      </w:r>
      <w:proofErr w:type="spellEnd"/>
      <w:proofErr w:type="gramEnd"/>
      <w:r w:rsidRPr="00AF6E44">
        <w:t xml:space="preserve"> AGAR, 2023</w:t>
      </w:r>
    </w:p>
    <w:tbl>
      <w:tblPr>
        <w:tblW w:w="0" w:type="auto"/>
        <w:tblLayout w:type="fixed"/>
        <w:tblCellMar>
          <w:left w:w="0" w:type="dxa"/>
          <w:right w:w="0" w:type="dxa"/>
        </w:tblCellMar>
        <w:tblLook w:val="0000" w:firstRow="0" w:lastRow="0" w:firstColumn="0" w:lastColumn="0" w:noHBand="0" w:noVBand="0"/>
        <w:tblCaption w:val="Table 2: The number and proportion of methicillin-resistant Staphylococcus aureus (MRSA) isolates non-susceptible to penicillin and the non-β-lactam antimicrobials, EUCAST breakpoints,a AGAR, 2023"/>
        <w:tblDescription w:val="The number and proportion of methicillin-resistant Staphylococcus aureus  non-susceptible to benzylpenicillin, benzylpenicillin B-lactamase adjusted, cefoxitin, ciprofloxacin, clindamycin (constitutive), clindamycin (constitutive and inducible), daptomycin, erythromycin, fusidic acid, gentamicin, linezolid, high-level mupirocin,  rifampicin, teicoplanin, tetracycline/doxycycline, trimethoprim/sulfamethoxazole and vancomycin using EUCAST defined breakpoints."/>
      </w:tblPr>
      <w:tblGrid>
        <w:gridCol w:w="3118"/>
        <w:gridCol w:w="2173"/>
        <w:gridCol w:w="2174"/>
        <w:gridCol w:w="2173"/>
      </w:tblGrid>
      <w:tr w:rsidR="007C6966" w:rsidRPr="007C6966" w14:paraId="458F11F1" w14:textId="77777777" w:rsidTr="001B5A87">
        <w:trPr>
          <w:divId w:val="935526654"/>
          <w:trHeight w:val="20"/>
          <w:tblHeader/>
        </w:trPr>
        <w:tc>
          <w:tcPr>
            <w:tcW w:w="3118" w:type="dxa"/>
            <w:shd w:val="clear" w:color="auto" w:fill="033636" w:themeFill="text2"/>
            <w:tcMar>
              <w:top w:w="113" w:type="dxa"/>
              <w:left w:w="113" w:type="dxa"/>
              <w:bottom w:w="113" w:type="dxa"/>
              <w:right w:w="113" w:type="dxa"/>
            </w:tcMar>
            <w:vAlign w:val="bottom"/>
          </w:tcPr>
          <w:p w14:paraId="314DA9A6" w14:textId="77777777" w:rsidR="007C6966" w:rsidRPr="007C6966" w:rsidRDefault="007C6966" w:rsidP="007C6966">
            <w:pPr>
              <w:pStyle w:val="CDIFigure-Table-H1Left"/>
            </w:pPr>
            <w:r w:rsidRPr="007C6966">
              <w:t>Antimicrobial</w:t>
            </w:r>
          </w:p>
        </w:tc>
        <w:tc>
          <w:tcPr>
            <w:tcW w:w="2173" w:type="dxa"/>
            <w:shd w:val="clear" w:color="auto" w:fill="033636" w:themeFill="text2"/>
            <w:tcMar>
              <w:top w:w="113" w:type="dxa"/>
              <w:left w:w="113" w:type="dxa"/>
              <w:bottom w:w="113" w:type="dxa"/>
              <w:right w:w="113" w:type="dxa"/>
            </w:tcMar>
            <w:vAlign w:val="bottom"/>
          </w:tcPr>
          <w:p w14:paraId="0B721A34" w14:textId="77777777" w:rsidR="007C6966" w:rsidRPr="007C6966" w:rsidRDefault="007C6966" w:rsidP="007C6966">
            <w:pPr>
              <w:pStyle w:val="CDIFigure-Table-H1"/>
            </w:pPr>
            <w:r w:rsidRPr="007C6966">
              <w:t xml:space="preserve">Isolates </w:t>
            </w:r>
            <w:r w:rsidRPr="007C6966">
              <w:rPr>
                <w:i/>
                <w:iCs/>
              </w:rPr>
              <w:t>(n)</w:t>
            </w:r>
          </w:p>
        </w:tc>
        <w:tc>
          <w:tcPr>
            <w:tcW w:w="2174" w:type="dxa"/>
            <w:shd w:val="clear" w:color="auto" w:fill="033636" w:themeFill="text2"/>
            <w:tcMar>
              <w:top w:w="113" w:type="dxa"/>
              <w:left w:w="113" w:type="dxa"/>
              <w:bottom w:w="113" w:type="dxa"/>
              <w:right w:w="113" w:type="dxa"/>
            </w:tcMar>
            <w:vAlign w:val="bottom"/>
          </w:tcPr>
          <w:p w14:paraId="3363E8A6" w14:textId="77777777" w:rsidR="007C6966" w:rsidRPr="007C6966" w:rsidRDefault="007C6966" w:rsidP="007C6966">
            <w:pPr>
              <w:pStyle w:val="CDIFigure-Table-H1"/>
            </w:pPr>
            <w:r w:rsidRPr="007C6966">
              <w:t xml:space="preserve">Susceptible, increased exposure % </w:t>
            </w:r>
            <w:r w:rsidRPr="007C6966">
              <w:rPr>
                <w:i/>
                <w:iCs/>
              </w:rPr>
              <w:t>(n)</w:t>
            </w:r>
          </w:p>
        </w:tc>
        <w:tc>
          <w:tcPr>
            <w:tcW w:w="2173" w:type="dxa"/>
            <w:shd w:val="clear" w:color="auto" w:fill="033636" w:themeFill="text2"/>
            <w:tcMar>
              <w:top w:w="113" w:type="dxa"/>
              <w:left w:w="113" w:type="dxa"/>
              <w:bottom w:w="113" w:type="dxa"/>
              <w:right w:w="113" w:type="dxa"/>
            </w:tcMar>
            <w:vAlign w:val="bottom"/>
          </w:tcPr>
          <w:p w14:paraId="1AE10525" w14:textId="77777777" w:rsidR="007C6966" w:rsidRPr="007C6966" w:rsidRDefault="007C6966" w:rsidP="007C6966">
            <w:pPr>
              <w:pStyle w:val="CDIFigure-Table-H1"/>
            </w:pPr>
            <w:r w:rsidRPr="007C6966">
              <w:t xml:space="preserve">Resistant % </w:t>
            </w:r>
            <w:r w:rsidRPr="007C6966">
              <w:rPr>
                <w:i/>
                <w:iCs/>
              </w:rPr>
              <w:t>(n)</w:t>
            </w:r>
          </w:p>
        </w:tc>
      </w:tr>
      <w:tr w:rsidR="007C6966" w:rsidRPr="007C6966" w14:paraId="7201542F" w14:textId="77777777" w:rsidTr="001B5A87">
        <w:trPr>
          <w:divId w:val="935526654"/>
          <w:trHeight w:val="20"/>
        </w:trPr>
        <w:tc>
          <w:tcPr>
            <w:tcW w:w="3118" w:type="dxa"/>
            <w:shd w:val="clear" w:color="auto" w:fill="F2F2F2" w:themeFill="background1" w:themeFillShade="F2"/>
            <w:tcMar>
              <w:top w:w="113" w:type="dxa"/>
              <w:left w:w="113" w:type="dxa"/>
              <w:bottom w:w="113" w:type="dxa"/>
              <w:right w:w="113" w:type="dxa"/>
            </w:tcMar>
            <w:vAlign w:val="center"/>
          </w:tcPr>
          <w:p w14:paraId="1CB0188E" w14:textId="77777777" w:rsidR="007C6966" w:rsidRPr="007C6966" w:rsidRDefault="007C6966" w:rsidP="007C6966">
            <w:pPr>
              <w:pStyle w:val="CDIFigure-Table-BodyTextLeft"/>
            </w:pPr>
            <w:r w:rsidRPr="007C6966">
              <w:t>Benzylpenicillin</w:t>
            </w:r>
          </w:p>
        </w:tc>
        <w:tc>
          <w:tcPr>
            <w:tcW w:w="2173" w:type="dxa"/>
            <w:shd w:val="clear" w:color="auto" w:fill="F2F2F2" w:themeFill="background1" w:themeFillShade="F2"/>
            <w:tcMar>
              <w:top w:w="113" w:type="dxa"/>
              <w:left w:w="113" w:type="dxa"/>
              <w:bottom w:w="113" w:type="dxa"/>
              <w:right w:w="113" w:type="dxa"/>
            </w:tcMar>
            <w:vAlign w:val="center"/>
          </w:tcPr>
          <w:p w14:paraId="2AAAB66F" w14:textId="77777777" w:rsidR="007C6966" w:rsidRPr="007C6966" w:rsidRDefault="007C6966" w:rsidP="007C6966">
            <w:pPr>
              <w:pStyle w:val="CDIFigure-Table-BodyTextCentre"/>
            </w:pPr>
            <w:r w:rsidRPr="007C6966">
              <w:t>544</w:t>
            </w:r>
          </w:p>
        </w:tc>
        <w:tc>
          <w:tcPr>
            <w:tcW w:w="2174" w:type="dxa"/>
            <w:shd w:val="clear" w:color="auto" w:fill="F2F2F2" w:themeFill="background1" w:themeFillShade="F2"/>
            <w:tcMar>
              <w:top w:w="113" w:type="dxa"/>
              <w:left w:w="113" w:type="dxa"/>
              <w:bottom w:w="113" w:type="dxa"/>
              <w:right w:w="113" w:type="dxa"/>
            </w:tcMar>
            <w:vAlign w:val="center"/>
          </w:tcPr>
          <w:p w14:paraId="722598A9" w14:textId="77777777" w:rsidR="007C6966" w:rsidRPr="007C6966" w:rsidRDefault="007C6966" w:rsidP="007C6966">
            <w:pPr>
              <w:pStyle w:val="CDIFigure-Table-BodyTextCentre"/>
            </w:pPr>
            <w:r w:rsidRPr="007C6966">
              <w:t>—</w:t>
            </w:r>
            <w:r w:rsidRPr="007C6966">
              <w:rPr>
                <w:vertAlign w:val="superscript"/>
              </w:rPr>
              <w:t>b</w:t>
            </w:r>
          </w:p>
        </w:tc>
        <w:tc>
          <w:tcPr>
            <w:tcW w:w="2173" w:type="dxa"/>
            <w:shd w:val="clear" w:color="auto" w:fill="F2F2F2" w:themeFill="background1" w:themeFillShade="F2"/>
            <w:tcMar>
              <w:top w:w="113" w:type="dxa"/>
              <w:left w:w="113" w:type="dxa"/>
              <w:bottom w:w="113" w:type="dxa"/>
              <w:right w:w="113" w:type="dxa"/>
            </w:tcMar>
            <w:vAlign w:val="center"/>
          </w:tcPr>
          <w:p w14:paraId="275E9185" w14:textId="77777777" w:rsidR="007C6966" w:rsidRPr="007C6966" w:rsidRDefault="007C6966" w:rsidP="007C6966">
            <w:pPr>
              <w:pStyle w:val="CDIFigure-Table-BodyTextCentre"/>
            </w:pPr>
            <w:r w:rsidRPr="007C6966">
              <w:t>99.6 (542)</w:t>
            </w:r>
          </w:p>
        </w:tc>
      </w:tr>
      <w:tr w:rsidR="007C6966" w:rsidRPr="007C6966" w14:paraId="5AC46CAE" w14:textId="77777777" w:rsidTr="001B5A87">
        <w:trPr>
          <w:divId w:val="935526654"/>
          <w:trHeight w:val="20"/>
        </w:trPr>
        <w:tc>
          <w:tcPr>
            <w:tcW w:w="3118" w:type="dxa"/>
            <w:tcMar>
              <w:top w:w="113" w:type="dxa"/>
              <w:left w:w="113" w:type="dxa"/>
              <w:bottom w:w="113" w:type="dxa"/>
              <w:right w:w="113" w:type="dxa"/>
            </w:tcMar>
            <w:vAlign w:val="center"/>
          </w:tcPr>
          <w:p w14:paraId="38078A1B" w14:textId="77777777" w:rsidR="007C6966" w:rsidRPr="007C6966" w:rsidRDefault="007C6966" w:rsidP="007C6966">
            <w:pPr>
              <w:pStyle w:val="CDIFigure-Table-BodyTextLeft"/>
            </w:pPr>
            <w:proofErr w:type="spellStart"/>
            <w:r w:rsidRPr="007C6966">
              <w:t>Benzylpenicillin</w:t>
            </w:r>
            <w:r w:rsidRPr="007C6966">
              <w:rPr>
                <w:vertAlign w:val="superscript"/>
              </w:rPr>
              <w:t>c</w:t>
            </w:r>
            <w:proofErr w:type="spellEnd"/>
          </w:p>
        </w:tc>
        <w:tc>
          <w:tcPr>
            <w:tcW w:w="2173" w:type="dxa"/>
            <w:tcMar>
              <w:top w:w="113" w:type="dxa"/>
              <w:left w:w="113" w:type="dxa"/>
              <w:bottom w:w="113" w:type="dxa"/>
              <w:right w:w="113" w:type="dxa"/>
            </w:tcMar>
            <w:vAlign w:val="center"/>
          </w:tcPr>
          <w:p w14:paraId="144A118B" w14:textId="77777777" w:rsidR="007C6966" w:rsidRPr="007C6966" w:rsidRDefault="007C6966" w:rsidP="007C6966">
            <w:pPr>
              <w:pStyle w:val="CDIFigure-Table-BodyTextCentre"/>
            </w:pPr>
            <w:r w:rsidRPr="007C6966">
              <w:t>549</w:t>
            </w:r>
          </w:p>
        </w:tc>
        <w:tc>
          <w:tcPr>
            <w:tcW w:w="2174" w:type="dxa"/>
            <w:tcMar>
              <w:top w:w="113" w:type="dxa"/>
              <w:left w:w="113" w:type="dxa"/>
              <w:bottom w:w="113" w:type="dxa"/>
              <w:right w:w="113" w:type="dxa"/>
            </w:tcMar>
            <w:vAlign w:val="center"/>
          </w:tcPr>
          <w:p w14:paraId="788FABE7" w14:textId="77777777" w:rsidR="007C6966" w:rsidRPr="007C6966" w:rsidRDefault="007C6966" w:rsidP="007C6966">
            <w:pPr>
              <w:pStyle w:val="CDIFigure-Table-BodyTextCentre"/>
            </w:pPr>
            <w:r w:rsidRPr="007C6966">
              <w:t>—</w:t>
            </w:r>
            <w:r w:rsidRPr="007C6966">
              <w:rPr>
                <w:vertAlign w:val="superscript"/>
              </w:rPr>
              <w:t>b</w:t>
            </w:r>
          </w:p>
        </w:tc>
        <w:tc>
          <w:tcPr>
            <w:tcW w:w="2173" w:type="dxa"/>
            <w:tcMar>
              <w:top w:w="113" w:type="dxa"/>
              <w:left w:w="113" w:type="dxa"/>
              <w:bottom w:w="113" w:type="dxa"/>
              <w:right w:w="113" w:type="dxa"/>
            </w:tcMar>
            <w:vAlign w:val="center"/>
          </w:tcPr>
          <w:p w14:paraId="3AC2B5C7" w14:textId="77777777" w:rsidR="007C6966" w:rsidRPr="007C6966" w:rsidRDefault="007C6966" w:rsidP="007C6966">
            <w:pPr>
              <w:pStyle w:val="CDIFigure-Table-BodyTextCentre"/>
            </w:pPr>
            <w:r w:rsidRPr="007C6966">
              <w:t>100.0 (549)</w:t>
            </w:r>
          </w:p>
        </w:tc>
      </w:tr>
      <w:tr w:rsidR="007C6966" w:rsidRPr="007C6966" w14:paraId="4210640B" w14:textId="77777777" w:rsidTr="001B5A87">
        <w:trPr>
          <w:divId w:val="935526654"/>
          <w:trHeight w:val="20"/>
        </w:trPr>
        <w:tc>
          <w:tcPr>
            <w:tcW w:w="3118" w:type="dxa"/>
            <w:shd w:val="clear" w:color="auto" w:fill="F2F2F2" w:themeFill="background1" w:themeFillShade="F2"/>
            <w:tcMar>
              <w:top w:w="113" w:type="dxa"/>
              <w:left w:w="113" w:type="dxa"/>
              <w:bottom w:w="113" w:type="dxa"/>
              <w:right w:w="113" w:type="dxa"/>
            </w:tcMar>
            <w:vAlign w:val="center"/>
          </w:tcPr>
          <w:p w14:paraId="3C8A43CD" w14:textId="77777777" w:rsidR="007C6966" w:rsidRPr="007C6966" w:rsidRDefault="007C6966" w:rsidP="007C6966">
            <w:pPr>
              <w:pStyle w:val="CDIFigure-Table-BodyTextLeft"/>
            </w:pPr>
            <w:r w:rsidRPr="007C6966">
              <w:t>Cefoxitin (methicillin)</w:t>
            </w:r>
            <w:r w:rsidRPr="007C6966">
              <w:rPr>
                <w:vertAlign w:val="superscript"/>
              </w:rPr>
              <w:t>d</w:t>
            </w:r>
          </w:p>
        </w:tc>
        <w:tc>
          <w:tcPr>
            <w:tcW w:w="2173" w:type="dxa"/>
            <w:shd w:val="clear" w:color="auto" w:fill="F2F2F2" w:themeFill="background1" w:themeFillShade="F2"/>
            <w:tcMar>
              <w:top w:w="113" w:type="dxa"/>
              <w:left w:w="113" w:type="dxa"/>
              <w:bottom w:w="113" w:type="dxa"/>
              <w:right w:w="113" w:type="dxa"/>
            </w:tcMar>
            <w:vAlign w:val="center"/>
          </w:tcPr>
          <w:p w14:paraId="1F57DB3A" w14:textId="77777777" w:rsidR="007C6966" w:rsidRPr="007C6966" w:rsidRDefault="007C6966" w:rsidP="007C6966">
            <w:pPr>
              <w:pStyle w:val="CDIFigure-Table-BodyTextCentre"/>
            </w:pPr>
            <w:r w:rsidRPr="007C6966">
              <w:t>3,422</w:t>
            </w:r>
          </w:p>
        </w:tc>
        <w:tc>
          <w:tcPr>
            <w:tcW w:w="2174" w:type="dxa"/>
            <w:shd w:val="clear" w:color="auto" w:fill="F2F2F2" w:themeFill="background1" w:themeFillShade="F2"/>
            <w:tcMar>
              <w:top w:w="113" w:type="dxa"/>
              <w:left w:w="113" w:type="dxa"/>
              <w:bottom w:w="113" w:type="dxa"/>
              <w:right w:w="113" w:type="dxa"/>
            </w:tcMar>
            <w:vAlign w:val="center"/>
          </w:tcPr>
          <w:p w14:paraId="08820C0D" w14:textId="77777777" w:rsidR="007C6966" w:rsidRPr="007C6966" w:rsidRDefault="007C6966" w:rsidP="007C6966">
            <w:pPr>
              <w:pStyle w:val="CDIFigure-Table-BodyTextCentre"/>
            </w:pPr>
            <w:r w:rsidRPr="007C6966">
              <w:t>—</w:t>
            </w:r>
            <w:r w:rsidRPr="007C6966">
              <w:rPr>
                <w:vertAlign w:val="superscript"/>
              </w:rPr>
              <w:t>b</w:t>
            </w:r>
          </w:p>
        </w:tc>
        <w:tc>
          <w:tcPr>
            <w:tcW w:w="2173" w:type="dxa"/>
            <w:shd w:val="clear" w:color="auto" w:fill="F2F2F2" w:themeFill="background1" w:themeFillShade="F2"/>
            <w:tcMar>
              <w:top w:w="113" w:type="dxa"/>
              <w:left w:w="113" w:type="dxa"/>
              <w:bottom w:w="113" w:type="dxa"/>
              <w:right w:w="113" w:type="dxa"/>
            </w:tcMar>
            <w:vAlign w:val="center"/>
          </w:tcPr>
          <w:p w14:paraId="0015093F" w14:textId="77777777" w:rsidR="007C6966" w:rsidRPr="007C6966" w:rsidRDefault="007C6966" w:rsidP="007C6966">
            <w:pPr>
              <w:pStyle w:val="CDIFigure-Table-BodyTextCentre"/>
            </w:pPr>
            <w:r w:rsidRPr="007C6966">
              <w:t>16.1 (550)</w:t>
            </w:r>
          </w:p>
        </w:tc>
      </w:tr>
      <w:tr w:rsidR="007C6966" w:rsidRPr="007C6966" w14:paraId="120842A7" w14:textId="77777777" w:rsidTr="001B5A87">
        <w:trPr>
          <w:divId w:val="935526654"/>
          <w:trHeight w:val="20"/>
        </w:trPr>
        <w:tc>
          <w:tcPr>
            <w:tcW w:w="3118" w:type="dxa"/>
            <w:tcMar>
              <w:top w:w="113" w:type="dxa"/>
              <w:left w:w="113" w:type="dxa"/>
              <w:bottom w:w="113" w:type="dxa"/>
              <w:right w:w="113" w:type="dxa"/>
            </w:tcMar>
            <w:vAlign w:val="center"/>
          </w:tcPr>
          <w:p w14:paraId="09DACFA5" w14:textId="77777777" w:rsidR="007C6966" w:rsidRPr="007C6966" w:rsidRDefault="007C6966" w:rsidP="007C6966">
            <w:pPr>
              <w:pStyle w:val="CDIFigure-Table-BodyTextLeft"/>
            </w:pPr>
            <w:r w:rsidRPr="007C6966">
              <w:t>Ciprofloxacin</w:t>
            </w:r>
          </w:p>
        </w:tc>
        <w:tc>
          <w:tcPr>
            <w:tcW w:w="2173" w:type="dxa"/>
            <w:tcMar>
              <w:top w:w="113" w:type="dxa"/>
              <w:left w:w="113" w:type="dxa"/>
              <w:bottom w:w="113" w:type="dxa"/>
              <w:right w:w="113" w:type="dxa"/>
            </w:tcMar>
            <w:vAlign w:val="center"/>
          </w:tcPr>
          <w:p w14:paraId="2A5C9F4B" w14:textId="77777777" w:rsidR="007C6966" w:rsidRPr="007C6966" w:rsidRDefault="007C6966" w:rsidP="007C6966">
            <w:pPr>
              <w:pStyle w:val="CDIFigure-Table-BodyTextCentre"/>
            </w:pPr>
            <w:r w:rsidRPr="007C6966">
              <w:t>546</w:t>
            </w:r>
          </w:p>
        </w:tc>
        <w:tc>
          <w:tcPr>
            <w:tcW w:w="2174" w:type="dxa"/>
            <w:tcMar>
              <w:top w:w="113" w:type="dxa"/>
              <w:left w:w="113" w:type="dxa"/>
              <w:bottom w:w="113" w:type="dxa"/>
              <w:right w:w="113" w:type="dxa"/>
            </w:tcMar>
            <w:vAlign w:val="center"/>
          </w:tcPr>
          <w:p w14:paraId="3E57DC7C" w14:textId="77777777" w:rsidR="007C6966" w:rsidRPr="007C6966" w:rsidRDefault="007C6966" w:rsidP="007C6966">
            <w:pPr>
              <w:pStyle w:val="CDIFigure-Table-BodyTextCentre"/>
            </w:pPr>
            <w:r w:rsidRPr="007C6966">
              <w:t>67.2 (367)</w:t>
            </w:r>
          </w:p>
        </w:tc>
        <w:tc>
          <w:tcPr>
            <w:tcW w:w="2173" w:type="dxa"/>
            <w:tcMar>
              <w:top w:w="113" w:type="dxa"/>
              <w:left w:w="113" w:type="dxa"/>
              <w:bottom w:w="113" w:type="dxa"/>
              <w:right w:w="113" w:type="dxa"/>
            </w:tcMar>
            <w:vAlign w:val="center"/>
          </w:tcPr>
          <w:p w14:paraId="4BB24B86" w14:textId="77777777" w:rsidR="007C6966" w:rsidRPr="007C6966" w:rsidRDefault="007C6966" w:rsidP="007C6966">
            <w:pPr>
              <w:pStyle w:val="CDIFigure-Table-BodyTextCentre"/>
            </w:pPr>
            <w:r w:rsidRPr="007C6966">
              <w:t>32.8 (179)</w:t>
            </w:r>
          </w:p>
        </w:tc>
      </w:tr>
      <w:tr w:rsidR="007C6966" w:rsidRPr="007C6966" w14:paraId="066778D4" w14:textId="77777777" w:rsidTr="001B5A87">
        <w:trPr>
          <w:divId w:val="935526654"/>
          <w:trHeight w:val="20"/>
        </w:trPr>
        <w:tc>
          <w:tcPr>
            <w:tcW w:w="3118" w:type="dxa"/>
            <w:shd w:val="clear" w:color="auto" w:fill="F2F2F2" w:themeFill="background1" w:themeFillShade="F2"/>
            <w:tcMar>
              <w:top w:w="113" w:type="dxa"/>
              <w:left w:w="113" w:type="dxa"/>
              <w:bottom w:w="113" w:type="dxa"/>
              <w:right w:w="113" w:type="dxa"/>
            </w:tcMar>
            <w:vAlign w:val="center"/>
          </w:tcPr>
          <w:p w14:paraId="61F1B484" w14:textId="77777777" w:rsidR="007C6966" w:rsidRPr="007C6966" w:rsidRDefault="007C6966" w:rsidP="007C6966">
            <w:pPr>
              <w:pStyle w:val="CDIFigure-Table-BodyTextLeft"/>
            </w:pPr>
            <w:r w:rsidRPr="007C6966">
              <w:t>Clindamycin (constitutive)</w:t>
            </w:r>
          </w:p>
        </w:tc>
        <w:tc>
          <w:tcPr>
            <w:tcW w:w="2173" w:type="dxa"/>
            <w:shd w:val="clear" w:color="auto" w:fill="F2F2F2" w:themeFill="background1" w:themeFillShade="F2"/>
            <w:tcMar>
              <w:top w:w="113" w:type="dxa"/>
              <w:left w:w="113" w:type="dxa"/>
              <w:bottom w:w="113" w:type="dxa"/>
              <w:right w:w="113" w:type="dxa"/>
            </w:tcMar>
            <w:vAlign w:val="center"/>
          </w:tcPr>
          <w:p w14:paraId="10A72078" w14:textId="77777777" w:rsidR="007C6966" w:rsidRPr="007C6966" w:rsidRDefault="007C6966" w:rsidP="007C6966">
            <w:pPr>
              <w:pStyle w:val="CDIFigure-Table-BodyTextCentre"/>
            </w:pPr>
            <w:r w:rsidRPr="007C6966">
              <w:t>546</w:t>
            </w:r>
          </w:p>
        </w:tc>
        <w:tc>
          <w:tcPr>
            <w:tcW w:w="2174" w:type="dxa"/>
            <w:shd w:val="clear" w:color="auto" w:fill="F2F2F2" w:themeFill="background1" w:themeFillShade="F2"/>
            <w:tcMar>
              <w:top w:w="113" w:type="dxa"/>
              <w:left w:w="113" w:type="dxa"/>
              <w:bottom w:w="113" w:type="dxa"/>
              <w:right w:w="113" w:type="dxa"/>
            </w:tcMar>
            <w:vAlign w:val="center"/>
          </w:tcPr>
          <w:p w14:paraId="76956060" w14:textId="77777777" w:rsidR="007C6966" w:rsidRPr="007C6966" w:rsidRDefault="007C6966" w:rsidP="007C6966">
            <w:pPr>
              <w:pStyle w:val="CDIFigure-Table-BodyTextCentre"/>
            </w:pPr>
            <w:r w:rsidRPr="007C6966">
              <w:t>0.0 (0)</w:t>
            </w:r>
          </w:p>
        </w:tc>
        <w:tc>
          <w:tcPr>
            <w:tcW w:w="2173" w:type="dxa"/>
            <w:shd w:val="clear" w:color="auto" w:fill="F2F2F2" w:themeFill="background1" w:themeFillShade="F2"/>
            <w:tcMar>
              <w:top w:w="113" w:type="dxa"/>
              <w:left w:w="113" w:type="dxa"/>
              <w:bottom w:w="113" w:type="dxa"/>
              <w:right w:w="113" w:type="dxa"/>
            </w:tcMar>
            <w:vAlign w:val="center"/>
          </w:tcPr>
          <w:p w14:paraId="5B9F3956" w14:textId="77777777" w:rsidR="007C6966" w:rsidRPr="007C6966" w:rsidRDefault="007C6966" w:rsidP="007C6966">
            <w:pPr>
              <w:pStyle w:val="CDIFigure-Table-BodyTextCentre"/>
            </w:pPr>
            <w:r w:rsidRPr="007C6966">
              <w:t>13.6 (74)</w:t>
            </w:r>
          </w:p>
        </w:tc>
      </w:tr>
      <w:tr w:rsidR="007C6966" w:rsidRPr="007C6966" w14:paraId="1621841A" w14:textId="77777777" w:rsidTr="001B5A87">
        <w:trPr>
          <w:divId w:val="935526654"/>
          <w:trHeight w:val="20"/>
        </w:trPr>
        <w:tc>
          <w:tcPr>
            <w:tcW w:w="3118" w:type="dxa"/>
            <w:tcMar>
              <w:top w:w="113" w:type="dxa"/>
              <w:left w:w="113" w:type="dxa"/>
              <w:bottom w:w="113" w:type="dxa"/>
              <w:right w:w="113" w:type="dxa"/>
            </w:tcMar>
            <w:vAlign w:val="center"/>
          </w:tcPr>
          <w:p w14:paraId="4A9315A9" w14:textId="42F50781" w:rsidR="007C6966" w:rsidRPr="007C6966" w:rsidRDefault="007C6966" w:rsidP="007C6966">
            <w:pPr>
              <w:pStyle w:val="CDIFigure-Table-BodyTextLeft"/>
            </w:pPr>
            <w:r w:rsidRPr="007C6966">
              <w:t>Clindamycin</w:t>
            </w:r>
            <w:r>
              <w:br/>
            </w:r>
            <w:r w:rsidRPr="007C6966">
              <w:t>(inducible + constitutive resistance)</w:t>
            </w:r>
          </w:p>
        </w:tc>
        <w:tc>
          <w:tcPr>
            <w:tcW w:w="2173" w:type="dxa"/>
            <w:tcMar>
              <w:top w:w="113" w:type="dxa"/>
              <w:left w:w="113" w:type="dxa"/>
              <w:bottom w:w="113" w:type="dxa"/>
              <w:right w:w="113" w:type="dxa"/>
            </w:tcMar>
            <w:vAlign w:val="center"/>
          </w:tcPr>
          <w:p w14:paraId="07B2DA87" w14:textId="77777777" w:rsidR="007C6966" w:rsidRPr="007C6966" w:rsidRDefault="007C6966" w:rsidP="007C6966">
            <w:pPr>
              <w:pStyle w:val="CDIFigure-Table-BodyTextCentre"/>
            </w:pPr>
            <w:r w:rsidRPr="007C6966">
              <w:t>546</w:t>
            </w:r>
          </w:p>
        </w:tc>
        <w:tc>
          <w:tcPr>
            <w:tcW w:w="2174" w:type="dxa"/>
            <w:tcMar>
              <w:top w:w="113" w:type="dxa"/>
              <w:left w:w="113" w:type="dxa"/>
              <w:bottom w:w="113" w:type="dxa"/>
              <w:right w:w="113" w:type="dxa"/>
            </w:tcMar>
            <w:vAlign w:val="center"/>
          </w:tcPr>
          <w:p w14:paraId="73761042" w14:textId="77777777" w:rsidR="007C6966" w:rsidRPr="007C6966" w:rsidRDefault="007C6966" w:rsidP="007C6966">
            <w:pPr>
              <w:pStyle w:val="CDIFigure-Table-BodyTextCentre"/>
            </w:pPr>
            <w:r w:rsidRPr="007C6966">
              <w:t>0.0 (0)</w:t>
            </w:r>
          </w:p>
        </w:tc>
        <w:tc>
          <w:tcPr>
            <w:tcW w:w="2173" w:type="dxa"/>
            <w:tcMar>
              <w:top w:w="113" w:type="dxa"/>
              <w:left w:w="113" w:type="dxa"/>
              <w:bottom w:w="113" w:type="dxa"/>
              <w:right w:w="113" w:type="dxa"/>
            </w:tcMar>
            <w:vAlign w:val="center"/>
          </w:tcPr>
          <w:p w14:paraId="135A9C0E" w14:textId="77777777" w:rsidR="007C6966" w:rsidRPr="007C6966" w:rsidRDefault="007C6966" w:rsidP="007C6966">
            <w:pPr>
              <w:pStyle w:val="CDIFigure-Table-BodyTextCentre"/>
            </w:pPr>
            <w:r w:rsidRPr="007C6966">
              <w:t>24.9 (136)</w:t>
            </w:r>
          </w:p>
        </w:tc>
      </w:tr>
      <w:tr w:rsidR="007C6966" w:rsidRPr="007C6966" w14:paraId="7E4691E8" w14:textId="77777777" w:rsidTr="001B5A87">
        <w:trPr>
          <w:divId w:val="935526654"/>
          <w:trHeight w:val="20"/>
        </w:trPr>
        <w:tc>
          <w:tcPr>
            <w:tcW w:w="3118" w:type="dxa"/>
            <w:shd w:val="clear" w:color="auto" w:fill="F2F2F2" w:themeFill="background1" w:themeFillShade="F2"/>
            <w:tcMar>
              <w:top w:w="113" w:type="dxa"/>
              <w:left w:w="113" w:type="dxa"/>
              <w:bottom w:w="113" w:type="dxa"/>
              <w:right w:w="113" w:type="dxa"/>
            </w:tcMar>
            <w:vAlign w:val="center"/>
          </w:tcPr>
          <w:p w14:paraId="1ED5AA12" w14:textId="77777777" w:rsidR="007C6966" w:rsidRPr="007C6966" w:rsidRDefault="007C6966" w:rsidP="007C6966">
            <w:pPr>
              <w:pStyle w:val="CDIFigure-Table-BodyTextLeft"/>
            </w:pPr>
            <w:r w:rsidRPr="007C6966">
              <w:t>Daptomycin</w:t>
            </w:r>
          </w:p>
        </w:tc>
        <w:tc>
          <w:tcPr>
            <w:tcW w:w="2173" w:type="dxa"/>
            <w:shd w:val="clear" w:color="auto" w:fill="F2F2F2" w:themeFill="background1" w:themeFillShade="F2"/>
            <w:tcMar>
              <w:top w:w="113" w:type="dxa"/>
              <w:left w:w="113" w:type="dxa"/>
              <w:bottom w:w="113" w:type="dxa"/>
              <w:right w:w="113" w:type="dxa"/>
            </w:tcMar>
            <w:vAlign w:val="center"/>
          </w:tcPr>
          <w:p w14:paraId="05EA391A" w14:textId="77777777" w:rsidR="007C6966" w:rsidRPr="007C6966" w:rsidRDefault="007C6966" w:rsidP="007C6966">
            <w:pPr>
              <w:pStyle w:val="CDIFigure-Table-BodyTextCentre"/>
            </w:pPr>
            <w:r w:rsidRPr="007C6966">
              <w:t>550</w:t>
            </w:r>
          </w:p>
        </w:tc>
        <w:tc>
          <w:tcPr>
            <w:tcW w:w="2174" w:type="dxa"/>
            <w:shd w:val="clear" w:color="auto" w:fill="F2F2F2" w:themeFill="background1" w:themeFillShade="F2"/>
            <w:tcMar>
              <w:top w:w="113" w:type="dxa"/>
              <w:left w:w="113" w:type="dxa"/>
              <w:bottom w:w="113" w:type="dxa"/>
              <w:right w:w="113" w:type="dxa"/>
            </w:tcMar>
            <w:vAlign w:val="center"/>
          </w:tcPr>
          <w:p w14:paraId="059D55A4" w14:textId="77777777" w:rsidR="007C6966" w:rsidRPr="007C6966" w:rsidRDefault="007C6966" w:rsidP="007C6966">
            <w:pPr>
              <w:pStyle w:val="CDIFigure-Table-BodyTextCentre"/>
            </w:pPr>
            <w:r w:rsidRPr="007C6966">
              <w:t>—</w:t>
            </w:r>
            <w:r w:rsidRPr="007C6966">
              <w:rPr>
                <w:vertAlign w:val="superscript"/>
              </w:rPr>
              <w:t>b</w:t>
            </w:r>
          </w:p>
        </w:tc>
        <w:tc>
          <w:tcPr>
            <w:tcW w:w="2173" w:type="dxa"/>
            <w:shd w:val="clear" w:color="auto" w:fill="F2F2F2" w:themeFill="background1" w:themeFillShade="F2"/>
            <w:tcMar>
              <w:top w:w="113" w:type="dxa"/>
              <w:left w:w="113" w:type="dxa"/>
              <w:bottom w:w="113" w:type="dxa"/>
              <w:right w:w="113" w:type="dxa"/>
            </w:tcMar>
            <w:vAlign w:val="center"/>
          </w:tcPr>
          <w:p w14:paraId="7FEB3B15" w14:textId="77777777" w:rsidR="007C6966" w:rsidRPr="007C6966" w:rsidRDefault="007C6966" w:rsidP="007C6966">
            <w:pPr>
              <w:pStyle w:val="CDIFigure-Table-BodyTextCentre"/>
            </w:pPr>
            <w:r w:rsidRPr="007C6966">
              <w:t>0.4 (2)</w:t>
            </w:r>
          </w:p>
        </w:tc>
      </w:tr>
      <w:tr w:rsidR="007C6966" w:rsidRPr="007C6966" w14:paraId="41C792CF" w14:textId="77777777" w:rsidTr="001B5A87">
        <w:trPr>
          <w:divId w:val="935526654"/>
          <w:trHeight w:val="20"/>
        </w:trPr>
        <w:tc>
          <w:tcPr>
            <w:tcW w:w="3118" w:type="dxa"/>
            <w:tcMar>
              <w:top w:w="113" w:type="dxa"/>
              <w:left w:w="113" w:type="dxa"/>
              <w:bottom w:w="113" w:type="dxa"/>
              <w:right w:w="113" w:type="dxa"/>
            </w:tcMar>
            <w:vAlign w:val="center"/>
          </w:tcPr>
          <w:p w14:paraId="74586617" w14:textId="77777777" w:rsidR="007C6966" w:rsidRPr="007C6966" w:rsidRDefault="007C6966" w:rsidP="007C6966">
            <w:pPr>
              <w:pStyle w:val="CDIFigure-Table-BodyTextLeft"/>
            </w:pPr>
            <w:r w:rsidRPr="007C6966">
              <w:t>Erythromycin</w:t>
            </w:r>
          </w:p>
        </w:tc>
        <w:tc>
          <w:tcPr>
            <w:tcW w:w="2173" w:type="dxa"/>
            <w:tcMar>
              <w:top w:w="113" w:type="dxa"/>
              <w:left w:w="113" w:type="dxa"/>
              <w:bottom w:w="113" w:type="dxa"/>
              <w:right w:w="113" w:type="dxa"/>
            </w:tcMar>
            <w:vAlign w:val="center"/>
          </w:tcPr>
          <w:p w14:paraId="7E518773" w14:textId="77777777" w:rsidR="007C6966" w:rsidRPr="007C6966" w:rsidRDefault="007C6966" w:rsidP="007C6966">
            <w:pPr>
              <w:pStyle w:val="CDIFigure-Table-BodyTextCentre"/>
            </w:pPr>
            <w:r w:rsidRPr="007C6966">
              <w:t>539</w:t>
            </w:r>
          </w:p>
        </w:tc>
        <w:tc>
          <w:tcPr>
            <w:tcW w:w="2174" w:type="dxa"/>
            <w:tcMar>
              <w:top w:w="113" w:type="dxa"/>
              <w:left w:w="113" w:type="dxa"/>
              <w:bottom w:w="113" w:type="dxa"/>
              <w:right w:w="113" w:type="dxa"/>
            </w:tcMar>
            <w:vAlign w:val="center"/>
          </w:tcPr>
          <w:p w14:paraId="18C633CD" w14:textId="77777777" w:rsidR="007C6966" w:rsidRPr="007C6966" w:rsidRDefault="007C6966" w:rsidP="007C6966">
            <w:pPr>
              <w:pStyle w:val="CDIFigure-Table-BodyTextCentre"/>
            </w:pPr>
            <w:r w:rsidRPr="007C6966">
              <w:t>—</w:t>
            </w:r>
            <w:r w:rsidRPr="007C6966">
              <w:rPr>
                <w:vertAlign w:val="superscript"/>
              </w:rPr>
              <w:t>b</w:t>
            </w:r>
          </w:p>
        </w:tc>
        <w:tc>
          <w:tcPr>
            <w:tcW w:w="2173" w:type="dxa"/>
            <w:tcMar>
              <w:top w:w="113" w:type="dxa"/>
              <w:left w:w="113" w:type="dxa"/>
              <w:bottom w:w="113" w:type="dxa"/>
              <w:right w:w="113" w:type="dxa"/>
            </w:tcMar>
            <w:vAlign w:val="center"/>
          </w:tcPr>
          <w:p w14:paraId="06BDFE0B" w14:textId="77777777" w:rsidR="007C6966" w:rsidRPr="007C6966" w:rsidRDefault="007C6966" w:rsidP="007C6966">
            <w:pPr>
              <w:pStyle w:val="CDIFigure-Table-BodyTextCentre"/>
            </w:pPr>
            <w:r w:rsidRPr="007C6966">
              <w:t>30.2 (163)</w:t>
            </w:r>
          </w:p>
        </w:tc>
      </w:tr>
      <w:tr w:rsidR="007C6966" w:rsidRPr="007C6966" w14:paraId="2E0348D7" w14:textId="77777777" w:rsidTr="001B5A87">
        <w:trPr>
          <w:divId w:val="935526654"/>
          <w:trHeight w:val="20"/>
        </w:trPr>
        <w:tc>
          <w:tcPr>
            <w:tcW w:w="3118" w:type="dxa"/>
            <w:shd w:val="clear" w:color="auto" w:fill="F2F2F2" w:themeFill="background1" w:themeFillShade="F2"/>
            <w:tcMar>
              <w:top w:w="113" w:type="dxa"/>
              <w:left w:w="113" w:type="dxa"/>
              <w:bottom w:w="113" w:type="dxa"/>
              <w:right w:w="113" w:type="dxa"/>
            </w:tcMar>
            <w:vAlign w:val="center"/>
          </w:tcPr>
          <w:p w14:paraId="2057EC7D" w14:textId="77777777" w:rsidR="007C6966" w:rsidRPr="007C6966" w:rsidRDefault="007C6966" w:rsidP="007C6966">
            <w:pPr>
              <w:pStyle w:val="CDIFigure-Table-BodyTextLeft"/>
            </w:pPr>
            <w:proofErr w:type="spellStart"/>
            <w:r w:rsidRPr="007C6966">
              <w:t>Fusidic</w:t>
            </w:r>
            <w:proofErr w:type="spellEnd"/>
            <w:r w:rsidRPr="007C6966">
              <w:t xml:space="preserve"> acid</w:t>
            </w:r>
          </w:p>
        </w:tc>
        <w:tc>
          <w:tcPr>
            <w:tcW w:w="2173" w:type="dxa"/>
            <w:shd w:val="clear" w:color="auto" w:fill="F2F2F2" w:themeFill="background1" w:themeFillShade="F2"/>
            <w:tcMar>
              <w:top w:w="113" w:type="dxa"/>
              <w:left w:w="113" w:type="dxa"/>
              <w:bottom w:w="113" w:type="dxa"/>
              <w:right w:w="113" w:type="dxa"/>
            </w:tcMar>
            <w:vAlign w:val="center"/>
          </w:tcPr>
          <w:p w14:paraId="6818305B" w14:textId="77777777" w:rsidR="007C6966" w:rsidRPr="007C6966" w:rsidRDefault="007C6966" w:rsidP="007C6966">
            <w:pPr>
              <w:pStyle w:val="CDIFigure-Table-BodyTextCentre"/>
            </w:pPr>
            <w:r w:rsidRPr="007C6966">
              <w:t>538</w:t>
            </w:r>
          </w:p>
        </w:tc>
        <w:tc>
          <w:tcPr>
            <w:tcW w:w="2174" w:type="dxa"/>
            <w:shd w:val="clear" w:color="auto" w:fill="F2F2F2" w:themeFill="background1" w:themeFillShade="F2"/>
            <w:tcMar>
              <w:top w:w="113" w:type="dxa"/>
              <w:left w:w="113" w:type="dxa"/>
              <w:bottom w:w="113" w:type="dxa"/>
              <w:right w:w="113" w:type="dxa"/>
            </w:tcMar>
            <w:vAlign w:val="center"/>
          </w:tcPr>
          <w:p w14:paraId="0303EEB3" w14:textId="77777777" w:rsidR="007C6966" w:rsidRPr="007C6966" w:rsidRDefault="007C6966" w:rsidP="007C6966">
            <w:pPr>
              <w:pStyle w:val="CDIFigure-Table-BodyTextCentre"/>
            </w:pPr>
            <w:r w:rsidRPr="007C6966">
              <w:t>—</w:t>
            </w:r>
            <w:r w:rsidRPr="007C6966">
              <w:rPr>
                <w:vertAlign w:val="superscript"/>
              </w:rPr>
              <w:t>b</w:t>
            </w:r>
          </w:p>
        </w:tc>
        <w:tc>
          <w:tcPr>
            <w:tcW w:w="2173" w:type="dxa"/>
            <w:shd w:val="clear" w:color="auto" w:fill="F2F2F2" w:themeFill="background1" w:themeFillShade="F2"/>
            <w:tcMar>
              <w:top w:w="113" w:type="dxa"/>
              <w:left w:w="113" w:type="dxa"/>
              <w:bottom w:w="113" w:type="dxa"/>
              <w:right w:w="113" w:type="dxa"/>
            </w:tcMar>
            <w:vAlign w:val="center"/>
          </w:tcPr>
          <w:p w14:paraId="48E9021F" w14:textId="77777777" w:rsidR="007C6966" w:rsidRPr="007C6966" w:rsidRDefault="007C6966" w:rsidP="007C6966">
            <w:pPr>
              <w:pStyle w:val="CDIFigure-Table-BodyTextCentre"/>
            </w:pPr>
            <w:r w:rsidRPr="007C6966">
              <w:t>4.1 (22)</w:t>
            </w:r>
          </w:p>
        </w:tc>
      </w:tr>
      <w:tr w:rsidR="007C6966" w:rsidRPr="007C6966" w14:paraId="14BAF2A8" w14:textId="77777777" w:rsidTr="001B5A87">
        <w:trPr>
          <w:divId w:val="935526654"/>
          <w:trHeight w:val="20"/>
        </w:trPr>
        <w:tc>
          <w:tcPr>
            <w:tcW w:w="3118" w:type="dxa"/>
            <w:tcMar>
              <w:top w:w="113" w:type="dxa"/>
              <w:left w:w="113" w:type="dxa"/>
              <w:bottom w:w="113" w:type="dxa"/>
              <w:right w:w="113" w:type="dxa"/>
            </w:tcMar>
            <w:vAlign w:val="center"/>
          </w:tcPr>
          <w:p w14:paraId="4F0E27F6" w14:textId="77777777" w:rsidR="007C6966" w:rsidRPr="007C6966" w:rsidRDefault="007C6966" w:rsidP="007C6966">
            <w:pPr>
              <w:pStyle w:val="CDIFigure-Table-BodyTextLeft"/>
            </w:pPr>
            <w:r w:rsidRPr="007C6966">
              <w:t>Gentamicin</w:t>
            </w:r>
          </w:p>
        </w:tc>
        <w:tc>
          <w:tcPr>
            <w:tcW w:w="2173" w:type="dxa"/>
            <w:tcMar>
              <w:top w:w="113" w:type="dxa"/>
              <w:left w:w="113" w:type="dxa"/>
              <w:bottom w:w="113" w:type="dxa"/>
              <w:right w:w="113" w:type="dxa"/>
            </w:tcMar>
            <w:vAlign w:val="center"/>
          </w:tcPr>
          <w:p w14:paraId="6D1FE99F" w14:textId="77777777" w:rsidR="007C6966" w:rsidRPr="007C6966" w:rsidRDefault="007C6966" w:rsidP="007C6966">
            <w:pPr>
              <w:pStyle w:val="CDIFigure-Table-BodyTextCentre"/>
            </w:pPr>
            <w:r w:rsidRPr="007C6966">
              <w:t>542</w:t>
            </w:r>
          </w:p>
        </w:tc>
        <w:tc>
          <w:tcPr>
            <w:tcW w:w="2174" w:type="dxa"/>
            <w:tcMar>
              <w:top w:w="113" w:type="dxa"/>
              <w:left w:w="113" w:type="dxa"/>
              <w:bottom w:w="113" w:type="dxa"/>
              <w:right w:w="113" w:type="dxa"/>
            </w:tcMar>
            <w:vAlign w:val="center"/>
          </w:tcPr>
          <w:p w14:paraId="7C52701E" w14:textId="77777777" w:rsidR="007C6966" w:rsidRPr="007C6966" w:rsidRDefault="007C6966" w:rsidP="007C6966">
            <w:pPr>
              <w:pStyle w:val="CDIFigure-Table-BodyTextCentre"/>
            </w:pPr>
            <w:r w:rsidRPr="007C6966">
              <w:t>—</w:t>
            </w:r>
            <w:r w:rsidRPr="007C6966">
              <w:rPr>
                <w:vertAlign w:val="superscript"/>
              </w:rPr>
              <w:t>b</w:t>
            </w:r>
          </w:p>
        </w:tc>
        <w:tc>
          <w:tcPr>
            <w:tcW w:w="2173" w:type="dxa"/>
            <w:tcMar>
              <w:top w:w="113" w:type="dxa"/>
              <w:left w:w="113" w:type="dxa"/>
              <w:bottom w:w="113" w:type="dxa"/>
              <w:right w:w="113" w:type="dxa"/>
            </w:tcMar>
            <w:vAlign w:val="center"/>
          </w:tcPr>
          <w:p w14:paraId="01A43CBE" w14:textId="77777777" w:rsidR="007C6966" w:rsidRPr="007C6966" w:rsidRDefault="007C6966" w:rsidP="007C6966">
            <w:pPr>
              <w:pStyle w:val="CDIFigure-Table-BodyTextCentre"/>
            </w:pPr>
            <w:r w:rsidRPr="007C6966">
              <w:t>13.3 (72)</w:t>
            </w:r>
          </w:p>
        </w:tc>
      </w:tr>
      <w:tr w:rsidR="007C6966" w:rsidRPr="007C6966" w14:paraId="2634AC9E" w14:textId="77777777" w:rsidTr="001B5A87">
        <w:trPr>
          <w:divId w:val="935526654"/>
          <w:trHeight w:val="20"/>
        </w:trPr>
        <w:tc>
          <w:tcPr>
            <w:tcW w:w="3118" w:type="dxa"/>
            <w:shd w:val="clear" w:color="auto" w:fill="F2F2F2" w:themeFill="background1" w:themeFillShade="F2"/>
            <w:tcMar>
              <w:top w:w="113" w:type="dxa"/>
              <w:left w:w="113" w:type="dxa"/>
              <w:bottom w:w="113" w:type="dxa"/>
              <w:right w:w="113" w:type="dxa"/>
            </w:tcMar>
            <w:vAlign w:val="center"/>
          </w:tcPr>
          <w:p w14:paraId="62FBE242" w14:textId="77777777" w:rsidR="007C6966" w:rsidRPr="007C6966" w:rsidRDefault="007C6966" w:rsidP="007C6966">
            <w:pPr>
              <w:pStyle w:val="CDIFigure-Table-BodyTextLeft"/>
            </w:pPr>
            <w:r w:rsidRPr="007C6966">
              <w:t>Linezolid</w:t>
            </w:r>
          </w:p>
        </w:tc>
        <w:tc>
          <w:tcPr>
            <w:tcW w:w="2173" w:type="dxa"/>
            <w:shd w:val="clear" w:color="auto" w:fill="F2F2F2" w:themeFill="background1" w:themeFillShade="F2"/>
            <w:tcMar>
              <w:top w:w="113" w:type="dxa"/>
              <w:left w:w="113" w:type="dxa"/>
              <w:bottom w:w="113" w:type="dxa"/>
              <w:right w:w="113" w:type="dxa"/>
            </w:tcMar>
            <w:vAlign w:val="center"/>
          </w:tcPr>
          <w:p w14:paraId="7423F167" w14:textId="77777777" w:rsidR="007C6966" w:rsidRPr="007C6966" w:rsidRDefault="007C6966" w:rsidP="007C6966">
            <w:pPr>
              <w:pStyle w:val="CDIFigure-Table-BodyTextCentre"/>
            </w:pPr>
            <w:r w:rsidRPr="007C6966">
              <w:t>548</w:t>
            </w:r>
          </w:p>
        </w:tc>
        <w:tc>
          <w:tcPr>
            <w:tcW w:w="2174" w:type="dxa"/>
            <w:shd w:val="clear" w:color="auto" w:fill="F2F2F2" w:themeFill="background1" w:themeFillShade="F2"/>
            <w:tcMar>
              <w:top w:w="113" w:type="dxa"/>
              <w:left w:w="113" w:type="dxa"/>
              <w:bottom w:w="113" w:type="dxa"/>
              <w:right w:w="113" w:type="dxa"/>
            </w:tcMar>
            <w:vAlign w:val="center"/>
          </w:tcPr>
          <w:p w14:paraId="21F0E279" w14:textId="77777777" w:rsidR="007C6966" w:rsidRPr="007C6966" w:rsidRDefault="007C6966" w:rsidP="007C6966">
            <w:pPr>
              <w:pStyle w:val="CDIFigure-Table-BodyTextCentre"/>
            </w:pPr>
            <w:r w:rsidRPr="007C6966">
              <w:t>—</w:t>
            </w:r>
            <w:r w:rsidRPr="007C6966">
              <w:rPr>
                <w:vertAlign w:val="superscript"/>
              </w:rPr>
              <w:t>b</w:t>
            </w:r>
          </w:p>
        </w:tc>
        <w:tc>
          <w:tcPr>
            <w:tcW w:w="2173" w:type="dxa"/>
            <w:shd w:val="clear" w:color="auto" w:fill="F2F2F2" w:themeFill="background1" w:themeFillShade="F2"/>
            <w:tcMar>
              <w:top w:w="113" w:type="dxa"/>
              <w:left w:w="113" w:type="dxa"/>
              <w:bottom w:w="113" w:type="dxa"/>
              <w:right w:w="113" w:type="dxa"/>
            </w:tcMar>
            <w:vAlign w:val="center"/>
          </w:tcPr>
          <w:p w14:paraId="312CFEB8" w14:textId="77777777" w:rsidR="007C6966" w:rsidRPr="007C6966" w:rsidRDefault="007C6966" w:rsidP="007C6966">
            <w:pPr>
              <w:pStyle w:val="CDIFigure-Table-BodyTextCentre"/>
            </w:pPr>
            <w:r w:rsidRPr="007C6966">
              <w:t>0.0 (0)</w:t>
            </w:r>
          </w:p>
        </w:tc>
      </w:tr>
      <w:tr w:rsidR="007C6966" w:rsidRPr="007C6966" w14:paraId="68F4B998" w14:textId="77777777" w:rsidTr="001B5A87">
        <w:trPr>
          <w:divId w:val="935526654"/>
          <w:trHeight w:val="20"/>
        </w:trPr>
        <w:tc>
          <w:tcPr>
            <w:tcW w:w="3118" w:type="dxa"/>
            <w:tcMar>
              <w:top w:w="113" w:type="dxa"/>
              <w:left w:w="113" w:type="dxa"/>
              <w:bottom w:w="113" w:type="dxa"/>
              <w:right w:w="113" w:type="dxa"/>
            </w:tcMar>
            <w:vAlign w:val="center"/>
          </w:tcPr>
          <w:p w14:paraId="4DCEDFB9" w14:textId="77777777" w:rsidR="007C6966" w:rsidRPr="007C6966" w:rsidRDefault="007C6966" w:rsidP="007C6966">
            <w:pPr>
              <w:pStyle w:val="CDIFigure-Table-BodyTextLeft"/>
            </w:pPr>
            <w:r w:rsidRPr="007C6966">
              <w:t>Mupirocin (high-level)</w:t>
            </w:r>
            <w:r w:rsidRPr="007C6966">
              <w:rPr>
                <w:vertAlign w:val="superscript"/>
              </w:rPr>
              <w:t>e</w:t>
            </w:r>
          </w:p>
        </w:tc>
        <w:tc>
          <w:tcPr>
            <w:tcW w:w="2173" w:type="dxa"/>
            <w:tcMar>
              <w:top w:w="113" w:type="dxa"/>
              <w:left w:w="113" w:type="dxa"/>
              <w:bottom w:w="113" w:type="dxa"/>
              <w:right w:w="113" w:type="dxa"/>
            </w:tcMar>
            <w:vAlign w:val="center"/>
          </w:tcPr>
          <w:p w14:paraId="14698A23" w14:textId="77777777" w:rsidR="007C6966" w:rsidRPr="007C6966" w:rsidRDefault="007C6966" w:rsidP="007C6966">
            <w:pPr>
              <w:pStyle w:val="CDIFigure-Table-BodyTextCentre"/>
            </w:pPr>
            <w:r w:rsidRPr="007C6966">
              <w:t>354</w:t>
            </w:r>
          </w:p>
        </w:tc>
        <w:tc>
          <w:tcPr>
            <w:tcW w:w="2174" w:type="dxa"/>
            <w:tcMar>
              <w:top w:w="113" w:type="dxa"/>
              <w:left w:w="113" w:type="dxa"/>
              <w:bottom w:w="113" w:type="dxa"/>
              <w:right w:w="113" w:type="dxa"/>
            </w:tcMar>
            <w:vAlign w:val="center"/>
          </w:tcPr>
          <w:p w14:paraId="2FE51098" w14:textId="77777777" w:rsidR="007C6966" w:rsidRPr="007C6966" w:rsidRDefault="007C6966" w:rsidP="007C6966">
            <w:pPr>
              <w:pStyle w:val="CDIFigure-Table-BodyTextCentre"/>
            </w:pPr>
            <w:r w:rsidRPr="007C6966">
              <w:t>—</w:t>
            </w:r>
            <w:r w:rsidRPr="007C6966">
              <w:rPr>
                <w:vertAlign w:val="superscript"/>
              </w:rPr>
              <w:t>b</w:t>
            </w:r>
          </w:p>
        </w:tc>
        <w:tc>
          <w:tcPr>
            <w:tcW w:w="2173" w:type="dxa"/>
            <w:tcMar>
              <w:top w:w="113" w:type="dxa"/>
              <w:left w:w="113" w:type="dxa"/>
              <w:bottom w:w="113" w:type="dxa"/>
              <w:right w:w="113" w:type="dxa"/>
            </w:tcMar>
            <w:vAlign w:val="center"/>
          </w:tcPr>
          <w:p w14:paraId="01BA73AF" w14:textId="77777777" w:rsidR="007C6966" w:rsidRPr="007C6966" w:rsidRDefault="007C6966" w:rsidP="007C6966">
            <w:pPr>
              <w:pStyle w:val="CDIFigure-Table-BodyTextCentre"/>
            </w:pPr>
            <w:r w:rsidRPr="007C6966">
              <w:t>3.4 (12)</w:t>
            </w:r>
          </w:p>
        </w:tc>
      </w:tr>
      <w:tr w:rsidR="007C6966" w:rsidRPr="007C6966" w14:paraId="4C09B65E" w14:textId="77777777" w:rsidTr="001B5A87">
        <w:trPr>
          <w:divId w:val="935526654"/>
          <w:trHeight w:val="20"/>
        </w:trPr>
        <w:tc>
          <w:tcPr>
            <w:tcW w:w="3118" w:type="dxa"/>
            <w:shd w:val="clear" w:color="auto" w:fill="F2F2F2" w:themeFill="background1" w:themeFillShade="F2"/>
            <w:tcMar>
              <w:top w:w="113" w:type="dxa"/>
              <w:left w:w="113" w:type="dxa"/>
              <w:bottom w:w="113" w:type="dxa"/>
              <w:right w:w="113" w:type="dxa"/>
            </w:tcMar>
            <w:vAlign w:val="center"/>
          </w:tcPr>
          <w:p w14:paraId="0F80DED4" w14:textId="77777777" w:rsidR="007C6966" w:rsidRPr="007C6966" w:rsidRDefault="007C6966" w:rsidP="007C6966">
            <w:pPr>
              <w:pStyle w:val="CDIFigure-Table-BodyTextLeft"/>
            </w:pPr>
            <w:r w:rsidRPr="007C6966">
              <w:t>Rifampicin</w:t>
            </w:r>
          </w:p>
        </w:tc>
        <w:tc>
          <w:tcPr>
            <w:tcW w:w="2173" w:type="dxa"/>
            <w:shd w:val="clear" w:color="auto" w:fill="F2F2F2" w:themeFill="background1" w:themeFillShade="F2"/>
            <w:tcMar>
              <w:top w:w="113" w:type="dxa"/>
              <w:left w:w="113" w:type="dxa"/>
              <w:bottom w:w="113" w:type="dxa"/>
              <w:right w:w="113" w:type="dxa"/>
            </w:tcMar>
            <w:vAlign w:val="center"/>
          </w:tcPr>
          <w:p w14:paraId="5DF136FE" w14:textId="77777777" w:rsidR="007C6966" w:rsidRPr="007C6966" w:rsidRDefault="007C6966" w:rsidP="007C6966">
            <w:pPr>
              <w:pStyle w:val="CDIFigure-Table-BodyTextCentre"/>
            </w:pPr>
            <w:r w:rsidRPr="007C6966">
              <w:t>545</w:t>
            </w:r>
          </w:p>
        </w:tc>
        <w:tc>
          <w:tcPr>
            <w:tcW w:w="2174" w:type="dxa"/>
            <w:shd w:val="clear" w:color="auto" w:fill="F2F2F2" w:themeFill="background1" w:themeFillShade="F2"/>
            <w:tcMar>
              <w:top w:w="113" w:type="dxa"/>
              <w:left w:w="113" w:type="dxa"/>
              <w:bottom w:w="113" w:type="dxa"/>
              <w:right w:w="113" w:type="dxa"/>
            </w:tcMar>
            <w:vAlign w:val="center"/>
          </w:tcPr>
          <w:p w14:paraId="09D78F29" w14:textId="77777777" w:rsidR="007C6966" w:rsidRPr="007C6966" w:rsidRDefault="007C6966" w:rsidP="007C6966">
            <w:pPr>
              <w:pStyle w:val="CDIFigure-Table-BodyTextCentre"/>
            </w:pPr>
            <w:r w:rsidRPr="007C6966">
              <w:t>—</w:t>
            </w:r>
            <w:r w:rsidRPr="007C6966">
              <w:rPr>
                <w:vertAlign w:val="superscript"/>
              </w:rPr>
              <w:t>f</w:t>
            </w:r>
          </w:p>
        </w:tc>
        <w:tc>
          <w:tcPr>
            <w:tcW w:w="2173" w:type="dxa"/>
            <w:shd w:val="clear" w:color="auto" w:fill="F2F2F2" w:themeFill="background1" w:themeFillShade="F2"/>
            <w:tcMar>
              <w:top w:w="113" w:type="dxa"/>
              <w:left w:w="113" w:type="dxa"/>
              <w:bottom w:w="113" w:type="dxa"/>
              <w:right w:w="113" w:type="dxa"/>
            </w:tcMar>
            <w:vAlign w:val="center"/>
          </w:tcPr>
          <w:p w14:paraId="2D9BC60D" w14:textId="77777777" w:rsidR="007C6966" w:rsidRPr="007C6966" w:rsidRDefault="007C6966" w:rsidP="007C6966">
            <w:pPr>
              <w:pStyle w:val="CDIFigure-Table-BodyTextCentre"/>
            </w:pPr>
            <w:r w:rsidRPr="007C6966">
              <w:t>1.1 (6)</w:t>
            </w:r>
          </w:p>
        </w:tc>
      </w:tr>
      <w:tr w:rsidR="007C6966" w:rsidRPr="007C6966" w14:paraId="6EE0C98E" w14:textId="77777777" w:rsidTr="001B5A87">
        <w:trPr>
          <w:divId w:val="935526654"/>
          <w:trHeight w:val="20"/>
        </w:trPr>
        <w:tc>
          <w:tcPr>
            <w:tcW w:w="3118" w:type="dxa"/>
            <w:tcMar>
              <w:top w:w="113" w:type="dxa"/>
              <w:left w:w="113" w:type="dxa"/>
              <w:bottom w:w="113" w:type="dxa"/>
              <w:right w:w="113" w:type="dxa"/>
            </w:tcMar>
            <w:vAlign w:val="center"/>
          </w:tcPr>
          <w:p w14:paraId="2BA5FF3A" w14:textId="77777777" w:rsidR="007C6966" w:rsidRPr="007C6966" w:rsidRDefault="007C6966" w:rsidP="007C6966">
            <w:pPr>
              <w:pStyle w:val="CDIFigure-Table-BodyTextLeft"/>
            </w:pPr>
            <w:r w:rsidRPr="007C6966">
              <w:t>Teicoplanin</w:t>
            </w:r>
          </w:p>
        </w:tc>
        <w:tc>
          <w:tcPr>
            <w:tcW w:w="2173" w:type="dxa"/>
            <w:tcMar>
              <w:top w:w="113" w:type="dxa"/>
              <w:left w:w="113" w:type="dxa"/>
              <w:bottom w:w="113" w:type="dxa"/>
              <w:right w:w="113" w:type="dxa"/>
            </w:tcMar>
            <w:vAlign w:val="center"/>
          </w:tcPr>
          <w:p w14:paraId="1A3D2E10" w14:textId="77777777" w:rsidR="007C6966" w:rsidRPr="007C6966" w:rsidRDefault="007C6966" w:rsidP="007C6966">
            <w:pPr>
              <w:pStyle w:val="CDIFigure-Table-BodyTextCentre"/>
            </w:pPr>
            <w:r w:rsidRPr="007C6966">
              <w:t>550</w:t>
            </w:r>
          </w:p>
        </w:tc>
        <w:tc>
          <w:tcPr>
            <w:tcW w:w="2174" w:type="dxa"/>
            <w:tcMar>
              <w:top w:w="113" w:type="dxa"/>
              <w:left w:w="113" w:type="dxa"/>
              <w:bottom w:w="113" w:type="dxa"/>
              <w:right w:w="113" w:type="dxa"/>
            </w:tcMar>
            <w:vAlign w:val="center"/>
          </w:tcPr>
          <w:p w14:paraId="381CD50F" w14:textId="77777777" w:rsidR="007C6966" w:rsidRPr="007C6966" w:rsidRDefault="007C6966" w:rsidP="007C6966">
            <w:pPr>
              <w:pStyle w:val="CDIFigure-Table-BodyTextCentre"/>
            </w:pPr>
            <w:r w:rsidRPr="007C6966">
              <w:t>—</w:t>
            </w:r>
            <w:r w:rsidRPr="007C6966">
              <w:rPr>
                <w:vertAlign w:val="superscript"/>
              </w:rPr>
              <w:t>b</w:t>
            </w:r>
          </w:p>
        </w:tc>
        <w:tc>
          <w:tcPr>
            <w:tcW w:w="2173" w:type="dxa"/>
            <w:tcMar>
              <w:top w:w="113" w:type="dxa"/>
              <w:left w:w="113" w:type="dxa"/>
              <w:bottom w:w="113" w:type="dxa"/>
              <w:right w:w="113" w:type="dxa"/>
            </w:tcMar>
            <w:vAlign w:val="center"/>
          </w:tcPr>
          <w:p w14:paraId="45267199" w14:textId="77777777" w:rsidR="007C6966" w:rsidRPr="007C6966" w:rsidRDefault="007C6966" w:rsidP="007C6966">
            <w:pPr>
              <w:pStyle w:val="CDIFigure-Table-BodyTextCentre"/>
            </w:pPr>
            <w:r w:rsidRPr="007C6966">
              <w:t>0.2 (1)</w:t>
            </w:r>
          </w:p>
        </w:tc>
      </w:tr>
      <w:tr w:rsidR="007C6966" w:rsidRPr="007C6966" w14:paraId="6E4857D5" w14:textId="77777777" w:rsidTr="001B5A87">
        <w:trPr>
          <w:divId w:val="935526654"/>
          <w:trHeight w:val="20"/>
        </w:trPr>
        <w:tc>
          <w:tcPr>
            <w:tcW w:w="3118" w:type="dxa"/>
            <w:shd w:val="clear" w:color="auto" w:fill="F2F2F2" w:themeFill="background1" w:themeFillShade="F2"/>
            <w:tcMar>
              <w:top w:w="113" w:type="dxa"/>
              <w:left w:w="113" w:type="dxa"/>
              <w:bottom w:w="113" w:type="dxa"/>
              <w:right w:w="113" w:type="dxa"/>
            </w:tcMar>
            <w:vAlign w:val="center"/>
          </w:tcPr>
          <w:p w14:paraId="40A137A9" w14:textId="77777777" w:rsidR="007C6966" w:rsidRPr="007C6966" w:rsidRDefault="007C6966" w:rsidP="007C6966">
            <w:pPr>
              <w:pStyle w:val="CDIFigure-Table-BodyTextLeft"/>
            </w:pPr>
            <w:r w:rsidRPr="007C6966">
              <w:t>Tetracycline/</w:t>
            </w:r>
            <w:proofErr w:type="spellStart"/>
            <w:r w:rsidRPr="007C6966">
              <w:t>doxycycline</w:t>
            </w:r>
            <w:r w:rsidRPr="007C6966">
              <w:rPr>
                <w:vertAlign w:val="superscript"/>
              </w:rPr>
              <w:t>g</w:t>
            </w:r>
            <w:proofErr w:type="spellEnd"/>
          </w:p>
        </w:tc>
        <w:tc>
          <w:tcPr>
            <w:tcW w:w="2173" w:type="dxa"/>
            <w:shd w:val="clear" w:color="auto" w:fill="F2F2F2" w:themeFill="background1" w:themeFillShade="F2"/>
            <w:tcMar>
              <w:top w:w="113" w:type="dxa"/>
              <w:left w:w="113" w:type="dxa"/>
              <w:bottom w:w="113" w:type="dxa"/>
              <w:right w:w="113" w:type="dxa"/>
            </w:tcMar>
            <w:vAlign w:val="center"/>
          </w:tcPr>
          <w:p w14:paraId="03E1179A" w14:textId="77777777" w:rsidR="007C6966" w:rsidRPr="007C6966" w:rsidRDefault="007C6966" w:rsidP="007C6966">
            <w:pPr>
              <w:pStyle w:val="CDIFigure-Table-BodyTextCentre"/>
            </w:pPr>
            <w:r w:rsidRPr="007C6966">
              <w:t>546</w:t>
            </w:r>
          </w:p>
        </w:tc>
        <w:tc>
          <w:tcPr>
            <w:tcW w:w="2174" w:type="dxa"/>
            <w:shd w:val="clear" w:color="auto" w:fill="F2F2F2" w:themeFill="background1" w:themeFillShade="F2"/>
            <w:tcMar>
              <w:top w:w="113" w:type="dxa"/>
              <w:left w:w="113" w:type="dxa"/>
              <w:bottom w:w="113" w:type="dxa"/>
              <w:right w:w="113" w:type="dxa"/>
            </w:tcMar>
            <w:vAlign w:val="center"/>
          </w:tcPr>
          <w:p w14:paraId="6D53342D" w14:textId="77777777" w:rsidR="007C6966" w:rsidRPr="007C6966" w:rsidRDefault="007C6966" w:rsidP="007C6966">
            <w:pPr>
              <w:pStyle w:val="CDIFigure-Table-BodyTextCentre"/>
            </w:pPr>
            <w:r w:rsidRPr="007C6966">
              <w:t>—</w:t>
            </w:r>
            <w:r w:rsidRPr="007C6966">
              <w:rPr>
                <w:vertAlign w:val="superscript"/>
              </w:rPr>
              <w:t>b</w:t>
            </w:r>
          </w:p>
        </w:tc>
        <w:tc>
          <w:tcPr>
            <w:tcW w:w="2173" w:type="dxa"/>
            <w:shd w:val="clear" w:color="auto" w:fill="F2F2F2" w:themeFill="background1" w:themeFillShade="F2"/>
            <w:tcMar>
              <w:top w:w="113" w:type="dxa"/>
              <w:left w:w="113" w:type="dxa"/>
              <w:bottom w:w="113" w:type="dxa"/>
              <w:right w:w="113" w:type="dxa"/>
            </w:tcMar>
            <w:vAlign w:val="center"/>
          </w:tcPr>
          <w:p w14:paraId="2C059C42" w14:textId="77777777" w:rsidR="007C6966" w:rsidRPr="007C6966" w:rsidRDefault="007C6966" w:rsidP="007C6966">
            <w:pPr>
              <w:pStyle w:val="CDIFigure-Table-BodyTextCentre"/>
            </w:pPr>
            <w:r w:rsidRPr="007C6966">
              <w:t>13.5 (74)</w:t>
            </w:r>
          </w:p>
        </w:tc>
      </w:tr>
      <w:tr w:rsidR="007C6966" w:rsidRPr="007C6966" w14:paraId="47E34E6D" w14:textId="77777777" w:rsidTr="001B5A87">
        <w:trPr>
          <w:divId w:val="935526654"/>
          <w:trHeight w:val="20"/>
        </w:trPr>
        <w:tc>
          <w:tcPr>
            <w:tcW w:w="3118" w:type="dxa"/>
            <w:tcMar>
              <w:top w:w="113" w:type="dxa"/>
              <w:left w:w="113" w:type="dxa"/>
              <w:bottom w:w="113" w:type="dxa"/>
              <w:right w:w="113" w:type="dxa"/>
            </w:tcMar>
            <w:vAlign w:val="center"/>
          </w:tcPr>
          <w:p w14:paraId="685E67A2" w14:textId="77777777" w:rsidR="007C6966" w:rsidRPr="007C6966" w:rsidRDefault="007C6966" w:rsidP="007C6966">
            <w:pPr>
              <w:pStyle w:val="CDIFigure-Table-BodyTextLeft"/>
            </w:pPr>
            <w:r w:rsidRPr="007C6966">
              <w:t>Trimethoprim/</w:t>
            </w:r>
            <w:proofErr w:type="spellStart"/>
            <w:r w:rsidRPr="007C6966">
              <w:t>sulfamethoxazole</w:t>
            </w:r>
            <w:r w:rsidRPr="007C6966">
              <w:rPr>
                <w:vertAlign w:val="superscript"/>
              </w:rPr>
              <w:t>h</w:t>
            </w:r>
            <w:proofErr w:type="spellEnd"/>
          </w:p>
        </w:tc>
        <w:tc>
          <w:tcPr>
            <w:tcW w:w="2173" w:type="dxa"/>
            <w:tcMar>
              <w:top w:w="113" w:type="dxa"/>
              <w:left w:w="113" w:type="dxa"/>
              <w:bottom w:w="113" w:type="dxa"/>
              <w:right w:w="113" w:type="dxa"/>
            </w:tcMar>
            <w:vAlign w:val="center"/>
          </w:tcPr>
          <w:p w14:paraId="08BAA95E" w14:textId="77777777" w:rsidR="007C6966" w:rsidRPr="007C6966" w:rsidRDefault="007C6966" w:rsidP="007C6966">
            <w:pPr>
              <w:pStyle w:val="CDIFigure-Table-BodyTextCentre"/>
            </w:pPr>
            <w:r w:rsidRPr="007C6966">
              <w:t>540</w:t>
            </w:r>
          </w:p>
        </w:tc>
        <w:tc>
          <w:tcPr>
            <w:tcW w:w="2174" w:type="dxa"/>
            <w:tcMar>
              <w:top w:w="113" w:type="dxa"/>
              <w:left w:w="113" w:type="dxa"/>
              <w:bottom w:w="113" w:type="dxa"/>
              <w:right w:w="113" w:type="dxa"/>
            </w:tcMar>
            <w:vAlign w:val="center"/>
          </w:tcPr>
          <w:p w14:paraId="7C0023C2" w14:textId="77777777" w:rsidR="007C6966" w:rsidRPr="007C6966" w:rsidRDefault="007C6966" w:rsidP="007C6966">
            <w:pPr>
              <w:pStyle w:val="CDIFigure-Table-BodyTextCentre"/>
            </w:pPr>
            <w:r w:rsidRPr="007C6966">
              <w:t>0.2 (1)</w:t>
            </w:r>
          </w:p>
        </w:tc>
        <w:tc>
          <w:tcPr>
            <w:tcW w:w="2173" w:type="dxa"/>
            <w:tcMar>
              <w:top w:w="113" w:type="dxa"/>
              <w:left w:w="113" w:type="dxa"/>
              <w:bottom w:w="113" w:type="dxa"/>
              <w:right w:w="113" w:type="dxa"/>
            </w:tcMar>
            <w:vAlign w:val="center"/>
          </w:tcPr>
          <w:p w14:paraId="2C68B48D" w14:textId="77777777" w:rsidR="007C6966" w:rsidRPr="007C6966" w:rsidRDefault="007C6966" w:rsidP="007C6966">
            <w:pPr>
              <w:pStyle w:val="CDIFigure-Table-BodyTextCentre"/>
            </w:pPr>
            <w:r w:rsidRPr="007C6966">
              <w:t>3.1 (17)</w:t>
            </w:r>
          </w:p>
        </w:tc>
      </w:tr>
      <w:tr w:rsidR="007C6966" w:rsidRPr="007C6966" w14:paraId="37231B7B" w14:textId="77777777" w:rsidTr="001B5A87">
        <w:trPr>
          <w:divId w:val="935526654"/>
          <w:trHeight w:val="20"/>
        </w:trPr>
        <w:tc>
          <w:tcPr>
            <w:tcW w:w="3118"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6449731" w14:textId="77777777" w:rsidR="007C6966" w:rsidRPr="007C6966" w:rsidRDefault="007C6966" w:rsidP="007C6966">
            <w:pPr>
              <w:pStyle w:val="CDIFigure-Table-BodyTextLeft"/>
            </w:pPr>
            <w:r w:rsidRPr="007C6966">
              <w:t>Vancomycin</w:t>
            </w:r>
          </w:p>
        </w:tc>
        <w:tc>
          <w:tcPr>
            <w:tcW w:w="217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0692CB6" w14:textId="77777777" w:rsidR="007C6966" w:rsidRPr="007C6966" w:rsidRDefault="007C6966" w:rsidP="007C6966">
            <w:pPr>
              <w:pStyle w:val="CDIFigure-Table-BodyTextCentre"/>
            </w:pPr>
            <w:r w:rsidRPr="007C6966">
              <w:t>548</w:t>
            </w:r>
          </w:p>
        </w:tc>
        <w:tc>
          <w:tcPr>
            <w:tcW w:w="217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DE509FA" w14:textId="77777777" w:rsidR="007C6966" w:rsidRPr="007C6966" w:rsidRDefault="007C6966" w:rsidP="007C6966">
            <w:pPr>
              <w:pStyle w:val="CDIFigure-Table-BodyTextCentre"/>
            </w:pPr>
            <w:r w:rsidRPr="007C6966">
              <w:t>—</w:t>
            </w:r>
            <w:r w:rsidRPr="007C6966">
              <w:rPr>
                <w:vertAlign w:val="superscript"/>
              </w:rPr>
              <w:t>b</w:t>
            </w:r>
          </w:p>
        </w:tc>
        <w:tc>
          <w:tcPr>
            <w:tcW w:w="217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6BC76B6" w14:textId="77777777" w:rsidR="007C6966" w:rsidRPr="007C6966" w:rsidRDefault="007C6966" w:rsidP="007C6966">
            <w:pPr>
              <w:pStyle w:val="CDIFigure-Table-BodyTextCentre"/>
            </w:pPr>
            <w:r w:rsidRPr="007C6966">
              <w:t>0.0 (0)</w:t>
            </w:r>
          </w:p>
        </w:tc>
      </w:tr>
    </w:tbl>
    <w:p w14:paraId="5887591C" w14:textId="77777777" w:rsidR="00AF6E44" w:rsidRDefault="00AF6E44" w:rsidP="00AF6E44">
      <w:pPr>
        <w:pStyle w:val="CDIFigure-Table-FirstFootnote"/>
        <w:divId w:val="935526654"/>
      </w:pPr>
      <w:r>
        <w:t>a</w:t>
      </w:r>
      <w:r>
        <w:tab/>
        <w:t>EUCAST: European Committee on Antimicrobial Susceptibility Testing.</w:t>
      </w:r>
    </w:p>
    <w:p w14:paraId="5B726294" w14:textId="77777777" w:rsidR="00AF6E44" w:rsidRDefault="00AF6E44" w:rsidP="00AF6E44">
      <w:pPr>
        <w:pStyle w:val="CDIFigure-Table-Footnote"/>
        <w:divId w:val="935526654"/>
      </w:pPr>
      <w:r>
        <w:t>b</w:t>
      </w:r>
      <w:r>
        <w:tab/>
        <w:t>No category defined.</w:t>
      </w:r>
    </w:p>
    <w:p w14:paraId="4E3CA593" w14:textId="77777777" w:rsidR="00AF6E44" w:rsidRDefault="00AF6E44" w:rsidP="00AF6E44">
      <w:pPr>
        <w:pStyle w:val="CDIFigure-Table-Footnote"/>
        <w:divId w:val="935526654"/>
      </w:pPr>
      <w:r>
        <w:t>c</w:t>
      </w:r>
      <w:r>
        <w:tab/>
        <w:t>Beta-lactamase adjusted.</w:t>
      </w:r>
    </w:p>
    <w:p w14:paraId="07A8E221" w14:textId="77777777" w:rsidR="00AF6E44" w:rsidRDefault="00AF6E44" w:rsidP="00AF6E44">
      <w:pPr>
        <w:pStyle w:val="CDIFigure-Table-Footnote"/>
        <w:divId w:val="935526654"/>
      </w:pPr>
      <w:r>
        <w:t>d</w:t>
      </w:r>
      <w:r>
        <w:tab/>
        <w:t>Resistance as determined by cefoxitin screen (Vitek) or cefoxitin MIC (Phoenix).</w:t>
      </w:r>
    </w:p>
    <w:p w14:paraId="74F7CAC6" w14:textId="77777777" w:rsidR="00AF6E44" w:rsidRDefault="00AF6E44" w:rsidP="00AF6E44">
      <w:pPr>
        <w:pStyle w:val="CDIFigure-Table-Footnote"/>
        <w:divId w:val="935526654"/>
      </w:pPr>
      <w:r>
        <w:t>e</w:t>
      </w:r>
      <w:r>
        <w:tab/>
        <w:t>Mupirocin high-level resistance screen (CLSI).</w:t>
      </w:r>
    </w:p>
    <w:p w14:paraId="612B165F" w14:textId="77777777" w:rsidR="00AF6E44" w:rsidRDefault="00AF6E44" w:rsidP="00AF6E44">
      <w:pPr>
        <w:pStyle w:val="CDIFigure-Table-Footnote"/>
        <w:divId w:val="935526654"/>
      </w:pPr>
      <w:r>
        <w:t>f</w:t>
      </w:r>
      <w:r>
        <w:tab/>
      </w:r>
      <w:proofErr w:type="gramStart"/>
      <w:r>
        <w:t>The</w:t>
      </w:r>
      <w:proofErr w:type="gramEnd"/>
      <w:r>
        <w:t xml:space="preserve"> rifampicin concentration range on cards restricts category interpretation to non-resistant or resistant.</w:t>
      </w:r>
    </w:p>
    <w:p w14:paraId="4D0631DF" w14:textId="77777777" w:rsidR="00AF6E44" w:rsidRDefault="00AF6E44" w:rsidP="00AF6E44">
      <w:pPr>
        <w:pStyle w:val="CDIFigure-Table-Footnote"/>
        <w:divId w:val="935526654"/>
      </w:pPr>
      <w:r>
        <w:t>g</w:t>
      </w:r>
      <w:r>
        <w:tab/>
        <w:t>Doxycycline concentration range (Phoenix panel) restricts ability to accurately identify intermediate and resistant category.</w:t>
      </w:r>
    </w:p>
    <w:p w14:paraId="693B63E3" w14:textId="205E0F7D" w:rsidR="001B5A87" w:rsidRDefault="00AF6E44" w:rsidP="001B5A87">
      <w:pPr>
        <w:pStyle w:val="CDIFigure-Table-Footnote"/>
      </w:pPr>
      <w:r>
        <w:t>h</w:t>
      </w:r>
      <w:r>
        <w:tab/>
        <w:t>SXT resistant isolates by MIC confirmed by disc diffusion (CLSI).</w:t>
      </w:r>
      <w:r w:rsidR="001B5A87">
        <w:br w:type="page"/>
      </w:r>
    </w:p>
    <w:p w14:paraId="309D4BD4" w14:textId="3EB6E1B7" w:rsidR="00C3036F" w:rsidRDefault="00C3036F" w:rsidP="00C3036F">
      <w:pPr>
        <w:pStyle w:val="Heading2"/>
        <w:divId w:val="935526654"/>
      </w:pPr>
      <w:r w:rsidRPr="00C3036F">
        <w:lastRenderedPageBreak/>
        <w:t>MRSA molecular epidemiology</w:t>
      </w:r>
    </w:p>
    <w:p w14:paraId="3ADE1324" w14:textId="77777777" w:rsidR="001B5A87" w:rsidRPr="001B5A87" w:rsidRDefault="001B5A87" w:rsidP="001B5A87">
      <w:pPr>
        <w:divId w:val="935526654"/>
        <w:rPr>
          <w:lang w:val="en-GB"/>
        </w:rPr>
      </w:pPr>
      <w:r w:rsidRPr="001B5A87">
        <w:rPr>
          <w:lang w:val="en-GB"/>
        </w:rPr>
        <w:t xml:space="preserve">WGS was performed on 491 of the 550 MRSA (89.3%). Based on molecular typing, 74 (15.1%) and 417 (84.9%) of the isolates were identified as healthcare-associated MRSA (HA-MRSA) and community-associated MRSA (CA-MRSA) clones respectively (Table 3). </w:t>
      </w:r>
    </w:p>
    <w:p w14:paraId="5B73A3B2" w14:textId="3ED55BB5" w:rsidR="00C3036F" w:rsidRDefault="001B5A87" w:rsidP="001B5A87">
      <w:pPr>
        <w:pStyle w:val="CDIFigure-Table-Title"/>
        <w:divId w:val="935526654"/>
      </w:pPr>
      <w:r w:rsidRPr="001B5A87">
        <w:t xml:space="preserve">Table 3: Proportion of healthcare-associated and community-associated methicillin-resistant </w:t>
      </w:r>
      <w:r w:rsidRPr="001B5A87">
        <w:rPr>
          <w:i/>
          <w:iCs/>
        </w:rPr>
        <w:t>Staphylococcus aureus</w:t>
      </w:r>
      <w:r w:rsidRPr="001B5A87">
        <w:t>, AGAR, 2023 by clone, onset, and Panton-Valentine leucocidin carriage</w:t>
      </w:r>
    </w:p>
    <w:tbl>
      <w:tblPr>
        <w:tblW w:w="0" w:type="auto"/>
        <w:tblLayout w:type="fixed"/>
        <w:tblCellMar>
          <w:left w:w="0" w:type="dxa"/>
          <w:right w:w="0" w:type="dxa"/>
        </w:tblCellMar>
        <w:tblLook w:val="0000" w:firstRow="0" w:lastRow="0" w:firstColumn="0" w:lastColumn="0" w:noHBand="0" w:noVBand="0"/>
        <w:tblCaption w:val="Table 3: Proportion of healthcare-associated and community-associated methicillin-resistant Staphylococcus aureus, AGAR, 2023 by clone, onset, and Panton-Valentine leucocidin carriage"/>
        <w:tblDescription w:val="The proportion of healthcare-associated and community-associated methicillin-resistant Staphylococcus aureus clones by healthcare and community onset and Panton Valentine leucocidin carriage."/>
      </w:tblPr>
      <w:tblGrid>
        <w:gridCol w:w="2211"/>
        <w:gridCol w:w="1304"/>
        <w:gridCol w:w="1304"/>
        <w:gridCol w:w="1757"/>
        <w:gridCol w:w="1531"/>
        <w:gridCol w:w="1531"/>
      </w:tblGrid>
      <w:tr w:rsidR="001B5A87" w:rsidRPr="001B5A87" w14:paraId="44455055" w14:textId="77777777" w:rsidTr="001B5A87">
        <w:trPr>
          <w:divId w:val="935526654"/>
          <w:trHeight w:val="20"/>
          <w:tblHeader/>
        </w:trPr>
        <w:tc>
          <w:tcPr>
            <w:tcW w:w="2211" w:type="dxa"/>
            <w:shd w:val="clear" w:color="auto" w:fill="033636" w:themeFill="text2"/>
            <w:tcMar>
              <w:top w:w="113" w:type="dxa"/>
              <w:left w:w="113" w:type="dxa"/>
              <w:bottom w:w="113" w:type="dxa"/>
              <w:right w:w="113" w:type="dxa"/>
            </w:tcMar>
            <w:vAlign w:val="bottom"/>
          </w:tcPr>
          <w:p w14:paraId="160063E0" w14:textId="77777777" w:rsidR="001B5A87" w:rsidRPr="001B5A87" w:rsidRDefault="001B5A87" w:rsidP="001B5A87">
            <w:pPr>
              <w:pStyle w:val="CDIFigure-Table-H1Left"/>
            </w:pPr>
            <w:r w:rsidRPr="001B5A87">
              <w:t>Clone</w:t>
            </w:r>
            <w:r w:rsidRPr="001B5A87">
              <w:rPr>
                <w:vertAlign w:val="superscript"/>
              </w:rPr>
              <w:t>a</w:t>
            </w:r>
          </w:p>
        </w:tc>
        <w:tc>
          <w:tcPr>
            <w:tcW w:w="1304" w:type="dxa"/>
            <w:shd w:val="clear" w:color="auto" w:fill="033636" w:themeFill="text2"/>
            <w:tcMar>
              <w:top w:w="113" w:type="dxa"/>
              <w:left w:w="113" w:type="dxa"/>
              <w:bottom w:w="113" w:type="dxa"/>
              <w:right w:w="113" w:type="dxa"/>
            </w:tcMar>
            <w:vAlign w:val="bottom"/>
          </w:tcPr>
          <w:p w14:paraId="280432A3" w14:textId="77777777" w:rsidR="001B5A87" w:rsidRPr="001B5A87" w:rsidRDefault="001B5A87" w:rsidP="001B5A87">
            <w:pPr>
              <w:pStyle w:val="CDIFigure-Table-H1"/>
            </w:pPr>
            <w:r w:rsidRPr="001B5A87">
              <w:t>Clonal complex</w:t>
            </w:r>
          </w:p>
        </w:tc>
        <w:tc>
          <w:tcPr>
            <w:tcW w:w="1304" w:type="dxa"/>
            <w:shd w:val="clear" w:color="auto" w:fill="033636" w:themeFill="text2"/>
            <w:tcMar>
              <w:top w:w="113" w:type="dxa"/>
              <w:left w:w="113" w:type="dxa"/>
              <w:bottom w:w="113" w:type="dxa"/>
              <w:right w:w="113" w:type="dxa"/>
            </w:tcMar>
            <w:vAlign w:val="bottom"/>
          </w:tcPr>
          <w:p w14:paraId="44175BC6" w14:textId="77777777" w:rsidR="001B5A87" w:rsidRPr="001B5A87" w:rsidRDefault="001B5A87" w:rsidP="001B5A87">
            <w:pPr>
              <w:pStyle w:val="CDIFigure-Table-H1"/>
            </w:pPr>
            <w:r w:rsidRPr="001B5A87">
              <w:t xml:space="preserve">Total, </w:t>
            </w:r>
            <w:r w:rsidRPr="001B5A87">
              <w:rPr>
                <w:i/>
                <w:iCs/>
              </w:rPr>
              <w:t>n</w:t>
            </w:r>
          </w:p>
        </w:tc>
        <w:tc>
          <w:tcPr>
            <w:tcW w:w="1757" w:type="dxa"/>
            <w:shd w:val="clear" w:color="auto" w:fill="033636" w:themeFill="text2"/>
            <w:tcMar>
              <w:top w:w="113" w:type="dxa"/>
              <w:left w:w="113" w:type="dxa"/>
              <w:bottom w:w="113" w:type="dxa"/>
              <w:right w:w="113" w:type="dxa"/>
            </w:tcMar>
            <w:vAlign w:val="bottom"/>
          </w:tcPr>
          <w:p w14:paraId="4F289C7C" w14:textId="77777777" w:rsidR="001B5A87" w:rsidRPr="001B5A87" w:rsidRDefault="001B5A87" w:rsidP="001B5A87">
            <w:pPr>
              <w:pStyle w:val="CDIFigure-Table-H1"/>
            </w:pPr>
            <w:r w:rsidRPr="001B5A87">
              <w:t xml:space="preserve">Community onset, % </w:t>
            </w:r>
            <w:r w:rsidRPr="001B5A87">
              <w:rPr>
                <w:i/>
                <w:iCs/>
              </w:rPr>
              <w:t>(n)</w:t>
            </w:r>
            <w:r w:rsidRPr="001B5A87">
              <w:rPr>
                <w:vertAlign w:val="superscript"/>
              </w:rPr>
              <w:t>b</w:t>
            </w:r>
          </w:p>
        </w:tc>
        <w:tc>
          <w:tcPr>
            <w:tcW w:w="1531" w:type="dxa"/>
            <w:shd w:val="clear" w:color="auto" w:fill="033636" w:themeFill="text2"/>
            <w:tcMar>
              <w:top w:w="113" w:type="dxa"/>
              <w:left w:w="113" w:type="dxa"/>
              <w:bottom w:w="113" w:type="dxa"/>
              <w:right w:w="113" w:type="dxa"/>
            </w:tcMar>
            <w:vAlign w:val="bottom"/>
          </w:tcPr>
          <w:p w14:paraId="64082DEA" w14:textId="776A30A2" w:rsidR="001B5A87" w:rsidRPr="001B5A87" w:rsidRDefault="001B5A87" w:rsidP="001B5A87">
            <w:pPr>
              <w:pStyle w:val="CDIFigure-Table-H1"/>
            </w:pPr>
            <w:r w:rsidRPr="001B5A87">
              <w:t>Hospital onset, %</w:t>
            </w:r>
            <w:r>
              <w:t> </w:t>
            </w:r>
            <w:r w:rsidRPr="001B5A87">
              <w:rPr>
                <w:i/>
                <w:iCs/>
              </w:rPr>
              <w:t>(n)</w:t>
            </w:r>
            <w:r w:rsidRPr="001B5A87">
              <w:rPr>
                <w:vertAlign w:val="superscript"/>
              </w:rPr>
              <w:t>b</w:t>
            </w:r>
          </w:p>
        </w:tc>
        <w:tc>
          <w:tcPr>
            <w:tcW w:w="1531" w:type="dxa"/>
            <w:shd w:val="clear" w:color="auto" w:fill="033636" w:themeFill="text2"/>
            <w:tcMar>
              <w:top w:w="113" w:type="dxa"/>
              <w:left w:w="113" w:type="dxa"/>
              <w:bottom w:w="113" w:type="dxa"/>
              <w:right w:w="113" w:type="dxa"/>
            </w:tcMar>
            <w:vAlign w:val="bottom"/>
          </w:tcPr>
          <w:p w14:paraId="28D6674A" w14:textId="63CB841D" w:rsidR="001B5A87" w:rsidRPr="001B5A87" w:rsidRDefault="001B5A87" w:rsidP="001B5A87">
            <w:pPr>
              <w:pStyle w:val="CDIFigure-Table-H1"/>
            </w:pPr>
            <w:r w:rsidRPr="001B5A87">
              <w:t>PVL positive, %</w:t>
            </w:r>
            <w:r>
              <w:t> </w:t>
            </w:r>
            <w:r w:rsidRPr="001B5A87">
              <w:rPr>
                <w:i/>
                <w:iCs/>
              </w:rPr>
              <w:t>(n)</w:t>
            </w:r>
            <w:r w:rsidRPr="001B5A87">
              <w:rPr>
                <w:vertAlign w:val="superscript"/>
              </w:rPr>
              <w:t>b</w:t>
            </w:r>
          </w:p>
        </w:tc>
      </w:tr>
      <w:tr w:rsidR="00827A5C" w:rsidRPr="001B5A87" w14:paraId="472029BC" w14:textId="77777777" w:rsidTr="00827A5C">
        <w:trPr>
          <w:divId w:val="935526654"/>
          <w:trHeight w:val="20"/>
        </w:trPr>
        <w:tc>
          <w:tcPr>
            <w:tcW w:w="2211" w:type="dxa"/>
            <w:shd w:val="clear" w:color="auto" w:fill="51FFCF" w:themeFill="background2" w:themeFillTint="99"/>
            <w:tcMar>
              <w:top w:w="113" w:type="dxa"/>
              <w:left w:w="113" w:type="dxa"/>
              <w:bottom w:w="113" w:type="dxa"/>
              <w:right w:w="113" w:type="dxa"/>
            </w:tcMar>
            <w:vAlign w:val="center"/>
          </w:tcPr>
          <w:p w14:paraId="3227AD8A" w14:textId="77777777" w:rsidR="001B5A87" w:rsidRPr="001B5A87" w:rsidRDefault="001B5A87" w:rsidP="00827A5C">
            <w:pPr>
              <w:pStyle w:val="CDIFigure-Table-TotalLeft"/>
            </w:pPr>
            <w:r w:rsidRPr="001B5A87">
              <w:t>Healthcare-associated</w:t>
            </w:r>
          </w:p>
        </w:tc>
        <w:tc>
          <w:tcPr>
            <w:tcW w:w="1304" w:type="dxa"/>
            <w:shd w:val="clear" w:color="auto" w:fill="51FFCF" w:themeFill="background2" w:themeFillTint="99"/>
            <w:tcMar>
              <w:top w:w="113" w:type="dxa"/>
              <w:left w:w="113" w:type="dxa"/>
              <w:bottom w:w="113" w:type="dxa"/>
              <w:right w:w="113" w:type="dxa"/>
            </w:tcMar>
            <w:vAlign w:val="center"/>
          </w:tcPr>
          <w:p w14:paraId="373946BF" w14:textId="77777777" w:rsidR="001B5A87" w:rsidRPr="001B5A87" w:rsidRDefault="001B5A87" w:rsidP="00827A5C">
            <w:pPr>
              <w:pStyle w:val="CDIFigure-Table-TotalCentre"/>
            </w:pPr>
          </w:p>
        </w:tc>
        <w:tc>
          <w:tcPr>
            <w:tcW w:w="1304" w:type="dxa"/>
            <w:shd w:val="clear" w:color="auto" w:fill="51FFCF" w:themeFill="background2" w:themeFillTint="99"/>
            <w:tcMar>
              <w:top w:w="113" w:type="dxa"/>
              <w:left w:w="113" w:type="dxa"/>
              <w:bottom w:w="113" w:type="dxa"/>
              <w:right w:w="113" w:type="dxa"/>
            </w:tcMar>
            <w:vAlign w:val="center"/>
          </w:tcPr>
          <w:p w14:paraId="2B5BEF65" w14:textId="77777777" w:rsidR="001B5A87" w:rsidRPr="001B5A87" w:rsidRDefault="001B5A87" w:rsidP="00827A5C">
            <w:pPr>
              <w:pStyle w:val="CDIFigure-Table-TotalCentre"/>
            </w:pPr>
          </w:p>
        </w:tc>
        <w:tc>
          <w:tcPr>
            <w:tcW w:w="1757" w:type="dxa"/>
            <w:shd w:val="clear" w:color="auto" w:fill="51FFCF" w:themeFill="background2" w:themeFillTint="99"/>
            <w:tcMar>
              <w:top w:w="113" w:type="dxa"/>
              <w:left w:w="113" w:type="dxa"/>
              <w:bottom w:w="113" w:type="dxa"/>
              <w:right w:w="113" w:type="dxa"/>
            </w:tcMar>
            <w:vAlign w:val="center"/>
          </w:tcPr>
          <w:p w14:paraId="00FBBFA6" w14:textId="77777777" w:rsidR="001B5A87" w:rsidRPr="001B5A87" w:rsidRDefault="001B5A87" w:rsidP="00827A5C">
            <w:pPr>
              <w:pStyle w:val="CDIFigure-Table-TotalCentre"/>
            </w:pPr>
          </w:p>
        </w:tc>
        <w:tc>
          <w:tcPr>
            <w:tcW w:w="1531" w:type="dxa"/>
            <w:shd w:val="clear" w:color="auto" w:fill="51FFCF" w:themeFill="background2" w:themeFillTint="99"/>
            <w:tcMar>
              <w:top w:w="113" w:type="dxa"/>
              <w:left w:w="113" w:type="dxa"/>
              <w:bottom w:w="113" w:type="dxa"/>
              <w:right w:w="113" w:type="dxa"/>
            </w:tcMar>
            <w:vAlign w:val="center"/>
          </w:tcPr>
          <w:p w14:paraId="54F4017F" w14:textId="77777777" w:rsidR="001B5A87" w:rsidRPr="001B5A87" w:rsidRDefault="001B5A87" w:rsidP="00827A5C">
            <w:pPr>
              <w:pStyle w:val="CDIFigure-Table-TotalCentre"/>
            </w:pPr>
          </w:p>
        </w:tc>
        <w:tc>
          <w:tcPr>
            <w:tcW w:w="1531" w:type="dxa"/>
            <w:shd w:val="clear" w:color="auto" w:fill="51FFCF" w:themeFill="background2" w:themeFillTint="99"/>
            <w:tcMar>
              <w:top w:w="113" w:type="dxa"/>
              <w:left w:w="113" w:type="dxa"/>
              <w:bottom w:w="113" w:type="dxa"/>
              <w:right w:w="113" w:type="dxa"/>
            </w:tcMar>
            <w:vAlign w:val="center"/>
          </w:tcPr>
          <w:p w14:paraId="2FEA35D6" w14:textId="77777777" w:rsidR="001B5A87" w:rsidRPr="001B5A87" w:rsidRDefault="001B5A87" w:rsidP="00827A5C">
            <w:pPr>
              <w:pStyle w:val="CDIFigure-Table-TotalCentre"/>
            </w:pPr>
          </w:p>
        </w:tc>
      </w:tr>
      <w:tr w:rsidR="001B5A87" w:rsidRPr="001B5A87" w14:paraId="2082258E" w14:textId="77777777" w:rsidTr="001B5A87">
        <w:trPr>
          <w:divId w:val="935526654"/>
          <w:trHeight w:val="20"/>
        </w:trPr>
        <w:tc>
          <w:tcPr>
            <w:tcW w:w="2211" w:type="dxa"/>
            <w:tcMar>
              <w:top w:w="113" w:type="dxa"/>
              <w:left w:w="113" w:type="dxa"/>
              <w:bottom w:w="113" w:type="dxa"/>
              <w:right w:w="113" w:type="dxa"/>
            </w:tcMar>
            <w:vAlign w:val="center"/>
          </w:tcPr>
          <w:p w14:paraId="37EDE6B7" w14:textId="77777777" w:rsidR="001B5A87" w:rsidRPr="001B5A87" w:rsidRDefault="001B5A87" w:rsidP="001B5A87">
            <w:pPr>
              <w:pStyle w:val="CDIFigure-Table-BodyTextLeft"/>
            </w:pPr>
            <w:r w:rsidRPr="001B5A87">
              <w:t>ST22-IV (EMRSA-15)</w:t>
            </w:r>
          </w:p>
        </w:tc>
        <w:tc>
          <w:tcPr>
            <w:tcW w:w="1304" w:type="dxa"/>
            <w:tcMar>
              <w:top w:w="113" w:type="dxa"/>
              <w:left w:w="113" w:type="dxa"/>
              <w:bottom w:w="113" w:type="dxa"/>
              <w:right w:w="113" w:type="dxa"/>
            </w:tcMar>
            <w:vAlign w:val="center"/>
          </w:tcPr>
          <w:p w14:paraId="3CB8D704" w14:textId="77777777" w:rsidR="001B5A87" w:rsidRPr="001B5A87" w:rsidRDefault="001B5A87" w:rsidP="00827A5C">
            <w:pPr>
              <w:pStyle w:val="CDIFigure-Table-BodyTextCentre"/>
            </w:pPr>
            <w:r w:rsidRPr="001B5A87">
              <w:t>22</w:t>
            </w:r>
          </w:p>
        </w:tc>
        <w:tc>
          <w:tcPr>
            <w:tcW w:w="1304" w:type="dxa"/>
            <w:tcMar>
              <w:top w:w="113" w:type="dxa"/>
              <w:left w:w="113" w:type="dxa"/>
              <w:bottom w:w="113" w:type="dxa"/>
              <w:right w:w="113" w:type="dxa"/>
            </w:tcMar>
            <w:vAlign w:val="center"/>
          </w:tcPr>
          <w:p w14:paraId="1A1D9ACF" w14:textId="77777777" w:rsidR="001B5A87" w:rsidRPr="001B5A87" w:rsidRDefault="001B5A87" w:rsidP="00827A5C">
            <w:pPr>
              <w:pStyle w:val="CDIFigure-Table-BodyTextCentre"/>
            </w:pPr>
            <w:r w:rsidRPr="001B5A87">
              <w:t>64</w:t>
            </w:r>
          </w:p>
        </w:tc>
        <w:tc>
          <w:tcPr>
            <w:tcW w:w="1757" w:type="dxa"/>
            <w:tcMar>
              <w:top w:w="113" w:type="dxa"/>
              <w:left w:w="113" w:type="dxa"/>
              <w:bottom w:w="113" w:type="dxa"/>
              <w:right w:w="113" w:type="dxa"/>
            </w:tcMar>
            <w:vAlign w:val="center"/>
          </w:tcPr>
          <w:p w14:paraId="7CC8AF51" w14:textId="77777777" w:rsidR="001B5A87" w:rsidRPr="001B5A87" w:rsidRDefault="001B5A87" w:rsidP="00827A5C">
            <w:pPr>
              <w:pStyle w:val="CDIFigure-Table-BodyTextCentre"/>
            </w:pPr>
            <w:r w:rsidRPr="001B5A87">
              <w:t>62.5 (40)</w:t>
            </w:r>
          </w:p>
        </w:tc>
        <w:tc>
          <w:tcPr>
            <w:tcW w:w="1531" w:type="dxa"/>
            <w:tcMar>
              <w:top w:w="113" w:type="dxa"/>
              <w:left w:w="113" w:type="dxa"/>
              <w:bottom w:w="113" w:type="dxa"/>
              <w:right w:w="113" w:type="dxa"/>
            </w:tcMar>
            <w:vAlign w:val="center"/>
          </w:tcPr>
          <w:p w14:paraId="39FAB881" w14:textId="77777777" w:rsidR="001B5A87" w:rsidRPr="001B5A87" w:rsidRDefault="001B5A87" w:rsidP="00827A5C">
            <w:pPr>
              <w:pStyle w:val="CDIFigure-Table-BodyTextCentre"/>
            </w:pPr>
            <w:r w:rsidRPr="001B5A87">
              <w:t>37.5 (24)</w:t>
            </w:r>
          </w:p>
        </w:tc>
        <w:tc>
          <w:tcPr>
            <w:tcW w:w="1531" w:type="dxa"/>
            <w:tcMar>
              <w:top w:w="113" w:type="dxa"/>
              <w:left w:w="113" w:type="dxa"/>
              <w:bottom w:w="113" w:type="dxa"/>
              <w:right w:w="113" w:type="dxa"/>
            </w:tcMar>
            <w:vAlign w:val="center"/>
          </w:tcPr>
          <w:p w14:paraId="6284ECED" w14:textId="77777777" w:rsidR="001B5A87" w:rsidRPr="001B5A87" w:rsidRDefault="001B5A87" w:rsidP="00827A5C">
            <w:pPr>
              <w:pStyle w:val="CDIFigure-Table-BodyTextCentre"/>
            </w:pPr>
            <w:r w:rsidRPr="001B5A87">
              <w:t>0.0 (0)</w:t>
            </w:r>
          </w:p>
        </w:tc>
      </w:tr>
      <w:tr w:rsidR="001B5A87" w:rsidRPr="001B5A87" w14:paraId="051B112E"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3BE769D0" w14:textId="77777777" w:rsidR="001B5A87" w:rsidRPr="001B5A87" w:rsidRDefault="001B5A87" w:rsidP="001B5A87">
            <w:pPr>
              <w:pStyle w:val="CDIFigure-Table-BodyTextLeft"/>
            </w:pPr>
            <w:r w:rsidRPr="001B5A87">
              <w:t>ST239-III (Aus2/3 EMRSA)</w:t>
            </w:r>
          </w:p>
        </w:tc>
        <w:tc>
          <w:tcPr>
            <w:tcW w:w="1304" w:type="dxa"/>
            <w:shd w:val="clear" w:color="auto" w:fill="F2F2F2" w:themeFill="background1" w:themeFillShade="F2"/>
            <w:tcMar>
              <w:top w:w="113" w:type="dxa"/>
              <w:left w:w="113" w:type="dxa"/>
              <w:bottom w:w="113" w:type="dxa"/>
              <w:right w:w="113" w:type="dxa"/>
            </w:tcMar>
            <w:vAlign w:val="center"/>
          </w:tcPr>
          <w:p w14:paraId="37D3375D" w14:textId="77777777" w:rsidR="001B5A87" w:rsidRPr="001B5A87" w:rsidRDefault="001B5A87" w:rsidP="00827A5C">
            <w:pPr>
              <w:pStyle w:val="CDIFigure-Table-BodyTextCentre"/>
            </w:pPr>
            <w:r w:rsidRPr="001B5A87">
              <w:t>239</w:t>
            </w:r>
          </w:p>
        </w:tc>
        <w:tc>
          <w:tcPr>
            <w:tcW w:w="1304" w:type="dxa"/>
            <w:shd w:val="clear" w:color="auto" w:fill="F2F2F2" w:themeFill="background1" w:themeFillShade="F2"/>
            <w:tcMar>
              <w:top w:w="113" w:type="dxa"/>
              <w:left w:w="113" w:type="dxa"/>
              <w:bottom w:w="113" w:type="dxa"/>
              <w:right w:w="113" w:type="dxa"/>
            </w:tcMar>
            <w:vAlign w:val="center"/>
          </w:tcPr>
          <w:p w14:paraId="3CFFCCB8" w14:textId="77777777" w:rsidR="001B5A87" w:rsidRPr="001B5A87" w:rsidRDefault="001B5A87" w:rsidP="00827A5C">
            <w:pPr>
              <w:pStyle w:val="CDIFigure-Table-BodyTextCentre"/>
            </w:pPr>
            <w:r w:rsidRPr="001B5A87">
              <w:t>9</w:t>
            </w:r>
          </w:p>
        </w:tc>
        <w:tc>
          <w:tcPr>
            <w:tcW w:w="1757" w:type="dxa"/>
            <w:shd w:val="clear" w:color="auto" w:fill="F2F2F2" w:themeFill="background1" w:themeFillShade="F2"/>
            <w:tcMar>
              <w:top w:w="113" w:type="dxa"/>
              <w:left w:w="113" w:type="dxa"/>
              <w:bottom w:w="113" w:type="dxa"/>
              <w:right w:w="113" w:type="dxa"/>
            </w:tcMar>
            <w:vAlign w:val="center"/>
          </w:tcPr>
          <w:p w14:paraId="3C5D71D5" w14:textId="77777777" w:rsidR="001B5A87" w:rsidRPr="001B5A87" w:rsidRDefault="001B5A87" w:rsidP="00827A5C">
            <w:pPr>
              <w:pStyle w:val="CDIFigure-Table-BodyTextCentre"/>
            </w:pPr>
            <w:r w:rsidRPr="001B5A87">
              <w:t>—</w:t>
            </w:r>
            <w:r w:rsidRPr="00827A5C">
              <w:rPr>
                <w:vertAlign w:val="superscript"/>
              </w:rPr>
              <w:t>c</w:t>
            </w:r>
            <w:r w:rsidRPr="001B5A87">
              <w:t xml:space="preserve"> (9)</w:t>
            </w:r>
          </w:p>
        </w:tc>
        <w:tc>
          <w:tcPr>
            <w:tcW w:w="1531" w:type="dxa"/>
            <w:shd w:val="clear" w:color="auto" w:fill="F2F2F2" w:themeFill="background1" w:themeFillShade="F2"/>
            <w:tcMar>
              <w:top w:w="113" w:type="dxa"/>
              <w:left w:w="113" w:type="dxa"/>
              <w:bottom w:w="113" w:type="dxa"/>
              <w:right w:w="113" w:type="dxa"/>
            </w:tcMar>
            <w:vAlign w:val="center"/>
          </w:tcPr>
          <w:p w14:paraId="67E4BAB0" w14:textId="77777777" w:rsidR="001B5A87" w:rsidRPr="001B5A87" w:rsidRDefault="001B5A87" w:rsidP="00827A5C">
            <w:pPr>
              <w:pStyle w:val="CDIFigure-Table-BodyTextCentre"/>
            </w:pPr>
            <w:r w:rsidRPr="001B5A87">
              <w:t>—</w:t>
            </w:r>
            <w:r w:rsidRPr="00827A5C">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4CDAE8A0" w14:textId="77777777" w:rsidR="001B5A87" w:rsidRPr="001B5A87" w:rsidRDefault="001B5A87" w:rsidP="00827A5C">
            <w:pPr>
              <w:pStyle w:val="CDIFigure-Table-BodyTextCentre"/>
            </w:pPr>
            <w:r w:rsidRPr="001B5A87">
              <w:t>—</w:t>
            </w:r>
            <w:r w:rsidRPr="00827A5C">
              <w:rPr>
                <w:vertAlign w:val="superscript"/>
              </w:rPr>
              <w:t>c</w:t>
            </w:r>
            <w:r w:rsidRPr="001B5A87">
              <w:t xml:space="preserve"> (0)</w:t>
            </w:r>
          </w:p>
        </w:tc>
      </w:tr>
      <w:tr w:rsidR="001B5A87" w:rsidRPr="001B5A87" w14:paraId="7B1A4442" w14:textId="77777777" w:rsidTr="00827A5C">
        <w:trPr>
          <w:divId w:val="935526654"/>
          <w:trHeight w:val="20"/>
        </w:trPr>
        <w:tc>
          <w:tcPr>
            <w:tcW w:w="2211" w:type="dxa"/>
            <w:tcMar>
              <w:top w:w="113" w:type="dxa"/>
              <w:left w:w="113" w:type="dxa"/>
              <w:bottom w:w="113" w:type="dxa"/>
              <w:right w:w="113" w:type="dxa"/>
            </w:tcMar>
            <w:vAlign w:val="center"/>
          </w:tcPr>
          <w:p w14:paraId="7A6EB706" w14:textId="77777777" w:rsidR="001B5A87" w:rsidRPr="001B5A87" w:rsidRDefault="001B5A87" w:rsidP="001B5A87">
            <w:pPr>
              <w:pStyle w:val="CDIFigure-Table-BodyTextLeft"/>
            </w:pPr>
            <w:r w:rsidRPr="001B5A87">
              <w:t>ST9276-III</w:t>
            </w:r>
          </w:p>
        </w:tc>
        <w:tc>
          <w:tcPr>
            <w:tcW w:w="1304" w:type="dxa"/>
            <w:tcMar>
              <w:top w:w="113" w:type="dxa"/>
              <w:left w:w="113" w:type="dxa"/>
              <w:bottom w:w="113" w:type="dxa"/>
              <w:right w:w="113" w:type="dxa"/>
            </w:tcMar>
            <w:vAlign w:val="center"/>
          </w:tcPr>
          <w:p w14:paraId="04704C8E" w14:textId="77777777" w:rsidR="001B5A87" w:rsidRPr="001B5A87" w:rsidRDefault="001B5A87" w:rsidP="00827A5C">
            <w:pPr>
              <w:pStyle w:val="CDIFigure-Table-BodyTextCentre"/>
            </w:pPr>
            <w:r w:rsidRPr="001B5A87">
              <w:t>239</w:t>
            </w:r>
          </w:p>
        </w:tc>
        <w:tc>
          <w:tcPr>
            <w:tcW w:w="1304" w:type="dxa"/>
            <w:tcMar>
              <w:top w:w="113" w:type="dxa"/>
              <w:left w:w="113" w:type="dxa"/>
              <w:bottom w:w="113" w:type="dxa"/>
              <w:right w:w="113" w:type="dxa"/>
            </w:tcMar>
            <w:vAlign w:val="center"/>
          </w:tcPr>
          <w:p w14:paraId="6335A24D" w14:textId="77777777" w:rsidR="001B5A87" w:rsidRPr="001B5A87" w:rsidRDefault="001B5A87" w:rsidP="00827A5C">
            <w:pPr>
              <w:pStyle w:val="CDIFigure-Table-BodyTextCentre"/>
            </w:pPr>
            <w:r w:rsidRPr="001B5A87">
              <w:t>1</w:t>
            </w:r>
          </w:p>
        </w:tc>
        <w:tc>
          <w:tcPr>
            <w:tcW w:w="1757" w:type="dxa"/>
            <w:tcMar>
              <w:top w:w="113" w:type="dxa"/>
              <w:left w:w="113" w:type="dxa"/>
              <w:bottom w:w="113" w:type="dxa"/>
              <w:right w:w="113" w:type="dxa"/>
            </w:tcMar>
            <w:vAlign w:val="center"/>
          </w:tcPr>
          <w:p w14:paraId="1BA03F17" w14:textId="77777777" w:rsidR="001B5A87" w:rsidRPr="001B5A87" w:rsidRDefault="001B5A87" w:rsidP="00827A5C">
            <w:pPr>
              <w:pStyle w:val="CDIFigure-Table-BodyTextCentre"/>
            </w:pPr>
            <w:r w:rsidRPr="001B5A87">
              <w:t>—</w:t>
            </w:r>
            <w:r w:rsidRPr="00827A5C">
              <w:rPr>
                <w:vertAlign w:val="superscript"/>
              </w:rPr>
              <w:t>c</w:t>
            </w:r>
            <w:r w:rsidRPr="001B5A87">
              <w:t xml:space="preserve"> (1)</w:t>
            </w:r>
          </w:p>
        </w:tc>
        <w:tc>
          <w:tcPr>
            <w:tcW w:w="1531" w:type="dxa"/>
            <w:tcMar>
              <w:top w:w="113" w:type="dxa"/>
              <w:left w:w="113" w:type="dxa"/>
              <w:bottom w:w="113" w:type="dxa"/>
              <w:right w:w="113" w:type="dxa"/>
            </w:tcMar>
            <w:vAlign w:val="center"/>
          </w:tcPr>
          <w:p w14:paraId="6DA10409" w14:textId="77777777" w:rsidR="001B5A87" w:rsidRPr="001B5A87" w:rsidRDefault="001B5A87" w:rsidP="00827A5C">
            <w:pPr>
              <w:pStyle w:val="CDIFigure-Table-BodyTextCentre"/>
            </w:pPr>
            <w:r w:rsidRPr="001B5A87">
              <w:t>—</w:t>
            </w:r>
            <w:r w:rsidRPr="00827A5C">
              <w:rPr>
                <w:vertAlign w:val="superscript"/>
              </w:rPr>
              <w:t>c</w:t>
            </w:r>
            <w:r w:rsidRPr="001B5A87">
              <w:t xml:space="preserve"> (0)</w:t>
            </w:r>
          </w:p>
        </w:tc>
        <w:tc>
          <w:tcPr>
            <w:tcW w:w="1531" w:type="dxa"/>
            <w:tcMar>
              <w:top w:w="113" w:type="dxa"/>
              <w:left w:w="113" w:type="dxa"/>
              <w:bottom w:w="113" w:type="dxa"/>
              <w:right w:w="113" w:type="dxa"/>
            </w:tcMar>
            <w:vAlign w:val="center"/>
          </w:tcPr>
          <w:p w14:paraId="5524AD54" w14:textId="77777777" w:rsidR="001B5A87" w:rsidRPr="001B5A87" w:rsidRDefault="001B5A87" w:rsidP="00827A5C">
            <w:pPr>
              <w:pStyle w:val="CDIFigure-Table-BodyTextCentre"/>
            </w:pPr>
            <w:r w:rsidRPr="001B5A87">
              <w:t>—</w:t>
            </w:r>
            <w:r w:rsidRPr="00827A5C">
              <w:rPr>
                <w:vertAlign w:val="superscript"/>
              </w:rPr>
              <w:t>c</w:t>
            </w:r>
            <w:r w:rsidRPr="001B5A87">
              <w:t xml:space="preserve"> (0)</w:t>
            </w:r>
          </w:p>
        </w:tc>
      </w:tr>
      <w:tr w:rsidR="001B5A87" w:rsidRPr="001B5A87" w14:paraId="70DDDDE9" w14:textId="77777777" w:rsidTr="00827A5C">
        <w:trPr>
          <w:divId w:val="935526654"/>
          <w:trHeight w:val="20"/>
        </w:trPr>
        <w:tc>
          <w:tcPr>
            <w:tcW w:w="2211" w:type="dxa"/>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39B98286" w14:textId="77777777" w:rsidR="001B5A87" w:rsidRPr="001B5A87" w:rsidRDefault="001B5A87" w:rsidP="00827A5C">
            <w:pPr>
              <w:pStyle w:val="CDIFigure-Table-TotalLeft"/>
            </w:pPr>
            <w:r w:rsidRPr="001B5A87">
              <w:t>Total HA-MRSA</w:t>
            </w:r>
          </w:p>
        </w:tc>
        <w:tc>
          <w:tcPr>
            <w:tcW w:w="1304" w:type="dxa"/>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1CD133E9" w14:textId="77777777" w:rsidR="001B5A87" w:rsidRPr="001B5A87" w:rsidRDefault="001B5A87" w:rsidP="00827A5C">
            <w:pPr>
              <w:pStyle w:val="CDIFigure-Table-TotalCentre"/>
            </w:pPr>
          </w:p>
        </w:tc>
        <w:tc>
          <w:tcPr>
            <w:tcW w:w="1304" w:type="dxa"/>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20C13455" w14:textId="77777777" w:rsidR="001B5A87" w:rsidRPr="001B5A87" w:rsidRDefault="001B5A87" w:rsidP="00827A5C">
            <w:pPr>
              <w:pStyle w:val="CDIFigure-Table-TotalCentre"/>
            </w:pPr>
            <w:r w:rsidRPr="001B5A87">
              <w:t>74</w:t>
            </w:r>
          </w:p>
        </w:tc>
        <w:tc>
          <w:tcPr>
            <w:tcW w:w="1757" w:type="dxa"/>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2F016DAF" w14:textId="77777777" w:rsidR="001B5A87" w:rsidRPr="001B5A87" w:rsidRDefault="001B5A87" w:rsidP="00827A5C">
            <w:pPr>
              <w:pStyle w:val="CDIFigure-Table-TotalCentre"/>
            </w:pPr>
            <w:r w:rsidRPr="001B5A87">
              <w:t>67.6 (50)</w:t>
            </w:r>
          </w:p>
        </w:tc>
        <w:tc>
          <w:tcPr>
            <w:tcW w:w="1531" w:type="dxa"/>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64D98D04" w14:textId="77777777" w:rsidR="001B5A87" w:rsidRPr="001B5A87" w:rsidRDefault="001B5A87" w:rsidP="00827A5C">
            <w:pPr>
              <w:pStyle w:val="CDIFigure-Table-TotalCentre"/>
            </w:pPr>
            <w:r w:rsidRPr="001B5A87">
              <w:t>32.4 (24)</w:t>
            </w:r>
          </w:p>
        </w:tc>
        <w:tc>
          <w:tcPr>
            <w:tcW w:w="1531" w:type="dxa"/>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0903C65F" w14:textId="77777777" w:rsidR="001B5A87" w:rsidRPr="001B5A87" w:rsidRDefault="001B5A87" w:rsidP="00827A5C">
            <w:pPr>
              <w:pStyle w:val="CDIFigure-Table-TotalCentre"/>
            </w:pPr>
            <w:r w:rsidRPr="001B5A87">
              <w:t>0.0 (0)</w:t>
            </w:r>
          </w:p>
        </w:tc>
      </w:tr>
      <w:tr w:rsidR="00827A5C" w:rsidRPr="001B5A87" w14:paraId="147B0C25" w14:textId="77777777" w:rsidTr="00827A5C">
        <w:trPr>
          <w:divId w:val="935526654"/>
          <w:trHeight w:val="20"/>
        </w:trPr>
        <w:tc>
          <w:tcPr>
            <w:tcW w:w="2211" w:type="dxa"/>
            <w:tcBorders>
              <w:top w:val="single" w:sz="4" w:space="0" w:color="033636" w:themeColor="text2"/>
            </w:tcBorders>
            <w:shd w:val="clear" w:color="auto" w:fill="51FFCF" w:themeFill="background2" w:themeFillTint="99"/>
            <w:tcMar>
              <w:top w:w="113" w:type="dxa"/>
              <w:left w:w="113" w:type="dxa"/>
              <w:bottom w:w="113" w:type="dxa"/>
              <w:right w:w="113" w:type="dxa"/>
            </w:tcMar>
            <w:vAlign w:val="center"/>
          </w:tcPr>
          <w:p w14:paraId="0A9724B7" w14:textId="77777777" w:rsidR="001B5A87" w:rsidRPr="001B5A87" w:rsidRDefault="001B5A87" w:rsidP="00827A5C">
            <w:pPr>
              <w:pStyle w:val="CDIFigure-Table-TotalLeft"/>
            </w:pPr>
            <w:r w:rsidRPr="001B5A87">
              <w:t>Community-associated</w:t>
            </w:r>
          </w:p>
        </w:tc>
        <w:tc>
          <w:tcPr>
            <w:tcW w:w="1304" w:type="dxa"/>
            <w:tcBorders>
              <w:top w:val="single" w:sz="4" w:space="0" w:color="033636" w:themeColor="text2"/>
            </w:tcBorders>
            <w:shd w:val="clear" w:color="auto" w:fill="51FFCF" w:themeFill="background2" w:themeFillTint="99"/>
            <w:tcMar>
              <w:top w:w="113" w:type="dxa"/>
              <w:left w:w="113" w:type="dxa"/>
              <w:bottom w:w="113" w:type="dxa"/>
              <w:right w:w="113" w:type="dxa"/>
            </w:tcMar>
            <w:vAlign w:val="center"/>
          </w:tcPr>
          <w:p w14:paraId="636837B3" w14:textId="77777777" w:rsidR="001B5A87" w:rsidRPr="001B5A87" w:rsidRDefault="001B5A87" w:rsidP="00827A5C">
            <w:pPr>
              <w:pStyle w:val="CDIFigure-Table-TotalCentre"/>
            </w:pPr>
          </w:p>
        </w:tc>
        <w:tc>
          <w:tcPr>
            <w:tcW w:w="1304" w:type="dxa"/>
            <w:tcBorders>
              <w:top w:val="single" w:sz="4" w:space="0" w:color="033636" w:themeColor="text2"/>
            </w:tcBorders>
            <w:shd w:val="clear" w:color="auto" w:fill="51FFCF" w:themeFill="background2" w:themeFillTint="99"/>
            <w:tcMar>
              <w:top w:w="113" w:type="dxa"/>
              <w:left w:w="113" w:type="dxa"/>
              <w:bottom w:w="113" w:type="dxa"/>
              <w:right w:w="113" w:type="dxa"/>
            </w:tcMar>
            <w:vAlign w:val="center"/>
          </w:tcPr>
          <w:p w14:paraId="302DC936" w14:textId="77777777" w:rsidR="001B5A87" w:rsidRPr="001B5A87" w:rsidRDefault="001B5A87" w:rsidP="00827A5C">
            <w:pPr>
              <w:pStyle w:val="CDIFigure-Table-TotalCentre"/>
            </w:pPr>
          </w:p>
        </w:tc>
        <w:tc>
          <w:tcPr>
            <w:tcW w:w="1757" w:type="dxa"/>
            <w:tcBorders>
              <w:top w:val="single" w:sz="4" w:space="0" w:color="033636" w:themeColor="text2"/>
            </w:tcBorders>
            <w:shd w:val="clear" w:color="auto" w:fill="51FFCF" w:themeFill="background2" w:themeFillTint="99"/>
            <w:tcMar>
              <w:top w:w="113" w:type="dxa"/>
              <w:left w:w="113" w:type="dxa"/>
              <w:bottom w:w="113" w:type="dxa"/>
              <w:right w:w="113" w:type="dxa"/>
            </w:tcMar>
            <w:vAlign w:val="center"/>
          </w:tcPr>
          <w:p w14:paraId="678CE7C5" w14:textId="77777777" w:rsidR="001B5A87" w:rsidRPr="001B5A87" w:rsidRDefault="001B5A87" w:rsidP="00827A5C">
            <w:pPr>
              <w:pStyle w:val="CDIFigure-Table-TotalCentre"/>
            </w:pPr>
          </w:p>
        </w:tc>
        <w:tc>
          <w:tcPr>
            <w:tcW w:w="1531" w:type="dxa"/>
            <w:tcBorders>
              <w:top w:val="single" w:sz="4" w:space="0" w:color="033636" w:themeColor="text2"/>
            </w:tcBorders>
            <w:shd w:val="clear" w:color="auto" w:fill="51FFCF" w:themeFill="background2" w:themeFillTint="99"/>
            <w:tcMar>
              <w:top w:w="113" w:type="dxa"/>
              <w:left w:w="113" w:type="dxa"/>
              <w:bottom w:w="113" w:type="dxa"/>
              <w:right w:w="113" w:type="dxa"/>
            </w:tcMar>
            <w:vAlign w:val="center"/>
          </w:tcPr>
          <w:p w14:paraId="23A45187" w14:textId="77777777" w:rsidR="001B5A87" w:rsidRPr="001B5A87" w:rsidRDefault="001B5A87" w:rsidP="00827A5C">
            <w:pPr>
              <w:pStyle w:val="CDIFigure-Table-TotalCentre"/>
            </w:pPr>
          </w:p>
        </w:tc>
        <w:tc>
          <w:tcPr>
            <w:tcW w:w="1531" w:type="dxa"/>
            <w:tcBorders>
              <w:top w:val="single" w:sz="4" w:space="0" w:color="033636" w:themeColor="text2"/>
            </w:tcBorders>
            <w:shd w:val="clear" w:color="auto" w:fill="51FFCF" w:themeFill="background2" w:themeFillTint="99"/>
            <w:tcMar>
              <w:top w:w="113" w:type="dxa"/>
              <w:left w:w="113" w:type="dxa"/>
              <w:bottom w:w="113" w:type="dxa"/>
              <w:right w:w="113" w:type="dxa"/>
            </w:tcMar>
            <w:vAlign w:val="center"/>
          </w:tcPr>
          <w:p w14:paraId="71D85D2A" w14:textId="77777777" w:rsidR="001B5A87" w:rsidRPr="001B5A87" w:rsidRDefault="001B5A87" w:rsidP="00827A5C">
            <w:pPr>
              <w:pStyle w:val="CDIFigure-Table-TotalCentre"/>
            </w:pPr>
          </w:p>
        </w:tc>
      </w:tr>
      <w:tr w:rsidR="001B5A87" w:rsidRPr="001B5A87" w14:paraId="188D4AA0"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4F8DB2E5" w14:textId="77777777" w:rsidR="001B5A87" w:rsidRPr="001B5A87" w:rsidRDefault="001B5A87" w:rsidP="001B5A87">
            <w:pPr>
              <w:pStyle w:val="CDIFigure-Table-BodyTextLeft"/>
            </w:pPr>
            <w:r w:rsidRPr="001B5A87">
              <w:t>ST93-IV</w:t>
            </w:r>
          </w:p>
        </w:tc>
        <w:tc>
          <w:tcPr>
            <w:tcW w:w="1304" w:type="dxa"/>
            <w:shd w:val="clear" w:color="auto" w:fill="F2F2F2" w:themeFill="background1" w:themeFillShade="F2"/>
            <w:tcMar>
              <w:top w:w="113" w:type="dxa"/>
              <w:left w:w="113" w:type="dxa"/>
              <w:bottom w:w="113" w:type="dxa"/>
              <w:right w:w="113" w:type="dxa"/>
            </w:tcMar>
            <w:vAlign w:val="center"/>
          </w:tcPr>
          <w:p w14:paraId="0A14D1AA" w14:textId="77777777" w:rsidR="001B5A87" w:rsidRPr="001B5A87" w:rsidRDefault="001B5A87" w:rsidP="001B5A87">
            <w:pPr>
              <w:pStyle w:val="CDIFigure-Table-BodyTextCentre"/>
            </w:pPr>
            <w:r w:rsidRPr="001B5A87">
              <w:t>93</w:t>
            </w:r>
          </w:p>
        </w:tc>
        <w:tc>
          <w:tcPr>
            <w:tcW w:w="1304" w:type="dxa"/>
            <w:shd w:val="clear" w:color="auto" w:fill="F2F2F2" w:themeFill="background1" w:themeFillShade="F2"/>
            <w:tcMar>
              <w:top w:w="113" w:type="dxa"/>
              <w:left w:w="113" w:type="dxa"/>
              <w:bottom w:w="113" w:type="dxa"/>
              <w:right w:w="113" w:type="dxa"/>
            </w:tcMar>
            <w:vAlign w:val="center"/>
          </w:tcPr>
          <w:p w14:paraId="5BBC0B65" w14:textId="77777777" w:rsidR="001B5A87" w:rsidRPr="001B5A87" w:rsidRDefault="001B5A87" w:rsidP="001B5A87">
            <w:pPr>
              <w:pStyle w:val="CDIFigure-Table-BodyTextCentre"/>
            </w:pPr>
            <w:r w:rsidRPr="001B5A87">
              <w:t>107</w:t>
            </w:r>
          </w:p>
        </w:tc>
        <w:tc>
          <w:tcPr>
            <w:tcW w:w="1757" w:type="dxa"/>
            <w:shd w:val="clear" w:color="auto" w:fill="F2F2F2" w:themeFill="background1" w:themeFillShade="F2"/>
            <w:tcMar>
              <w:top w:w="113" w:type="dxa"/>
              <w:left w:w="113" w:type="dxa"/>
              <w:bottom w:w="113" w:type="dxa"/>
              <w:right w:w="113" w:type="dxa"/>
            </w:tcMar>
            <w:vAlign w:val="center"/>
          </w:tcPr>
          <w:p w14:paraId="580E1B13" w14:textId="77777777" w:rsidR="001B5A87" w:rsidRPr="001B5A87" w:rsidRDefault="001B5A87" w:rsidP="001B5A87">
            <w:pPr>
              <w:pStyle w:val="CDIFigure-Table-BodyTextCentre"/>
            </w:pPr>
            <w:r w:rsidRPr="001B5A87">
              <w:t>83.2 (89)</w:t>
            </w:r>
          </w:p>
        </w:tc>
        <w:tc>
          <w:tcPr>
            <w:tcW w:w="1531" w:type="dxa"/>
            <w:shd w:val="clear" w:color="auto" w:fill="F2F2F2" w:themeFill="background1" w:themeFillShade="F2"/>
            <w:tcMar>
              <w:top w:w="113" w:type="dxa"/>
              <w:left w:w="113" w:type="dxa"/>
              <w:bottom w:w="113" w:type="dxa"/>
              <w:right w:w="113" w:type="dxa"/>
            </w:tcMar>
            <w:vAlign w:val="center"/>
          </w:tcPr>
          <w:p w14:paraId="30318BA2" w14:textId="77777777" w:rsidR="001B5A87" w:rsidRPr="001B5A87" w:rsidRDefault="001B5A87" w:rsidP="001B5A87">
            <w:pPr>
              <w:pStyle w:val="CDIFigure-Table-BodyTextCentre"/>
            </w:pPr>
            <w:r w:rsidRPr="001B5A87">
              <w:t>16.8 (18)</w:t>
            </w:r>
          </w:p>
        </w:tc>
        <w:tc>
          <w:tcPr>
            <w:tcW w:w="1531" w:type="dxa"/>
            <w:shd w:val="clear" w:color="auto" w:fill="F2F2F2" w:themeFill="background1" w:themeFillShade="F2"/>
            <w:tcMar>
              <w:top w:w="113" w:type="dxa"/>
              <w:left w:w="113" w:type="dxa"/>
              <w:bottom w:w="113" w:type="dxa"/>
              <w:right w:w="113" w:type="dxa"/>
            </w:tcMar>
            <w:vAlign w:val="center"/>
          </w:tcPr>
          <w:p w14:paraId="77C6969F" w14:textId="77777777" w:rsidR="001B5A87" w:rsidRPr="001B5A87" w:rsidRDefault="001B5A87" w:rsidP="001B5A87">
            <w:pPr>
              <w:pStyle w:val="CDIFigure-Table-BodyTextCentre"/>
            </w:pPr>
            <w:r w:rsidRPr="001B5A87">
              <w:t>96.3 (103)</w:t>
            </w:r>
          </w:p>
        </w:tc>
      </w:tr>
      <w:tr w:rsidR="001B5A87" w:rsidRPr="001B5A87" w14:paraId="4367AD5C" w14:textId="77777777" w:rsidTr="001B5A87">
        <w:trPr>
          <w:divId w:val="935526654"/>
          <w:trHeight w:val="20"/>
        </w:trPr>
        <w:tc>
          <w:tcPr>
            <w:tcW w:w="2211" w:type="dxa"/>
            <w:tcMar>
              <w:top w:w="113" w:type="dxa"/>
              <w:left w:w="113" w:type="dxa"/>
              <w:bottom w:w="113" w:type="dxa"/>
              <w:right w:w="113" w:type="dxa"/>
            </w:tcMar>
            <w:vAlign w:val="center"/>
          </w:tcPr>
          <w:p w14:paraId="7F748F26" w14:textId="77777777" w:rsidR="001B5A87" w:rsidRPr="001B5A87" w:rsidRDefault="001B5A87" w:rsidP="001B5A87">
            <w:pPr>
              <w:pStyle w:val="CDIFigure-Table-BodyTextLeft"/>
            </w:pPr>
            <w:r w:rsidRPr="001B5A87">
              <w:t>ST5-IV</w:t>
            </w:r>
          </w:p>
        </w:tc>
        <w:tc>
          <w:tcPr>
            <w:tcW w:w="1304" w:type="dxa"/>
            <w:tcMar>
              <w:top w:w="113" w:type="dxa"/>
              <w:left w:w="113" w:type="dxa"/>
              <w:bottom w:w="113" w:type="dxa"/>
              <w:right w:w="113" w:type="dxa"/>
            </w:tcMar>
            <w:vAlign w:val="center"/>
          </w:tcPr>
          <w:p w14:paraId="35A49965" w14:textId="77777777" w:rsidR="001B5A87" w:rsidRPr="001B5A87" w:rsidRDefault="001B5A87" w:rsidP="001B5A87">
            <w:pPr>
              <w:pStyle w:val="CDIFigure-Table-BodyTextCentre"/>
            </w:pPr>
            <w:r w:rsidRPr="001B5A87">
              <w:t>5</w:t>
            </w:r>
          </w:p>
        </w:tc>
        <w:tc>
          <w:tcPr>
            <w:tcW w:w="1304" w:type="dxa"/>
            <w:tcMar>
              <w:top w:w="113" w:type="dxa"/>
              <w:left w:w="113" w:type="dxa"/>
              <w:bottom w:w="113" w:type="dxa"/>
              <w:right w:w="113" w:type="dxa"/>
            </w:tcMar>
            <w:vAlign w:val="center"/>
          </w:tcPr>
          <w:p w14:paraId="069D8373" w14:textId="77777777" w:rsidR="001B5A87" w:rsidRPr="001B5A87" w:rsidRDefault="001B5A87" w:rsidP="001B5A87">
            <w:pPr>
              <w:pStyle w:val="CDIFigure-Table-BodyTextCentre"/>
            </w:pPr>
            <w:r w:rsidRPr="001B5A87">
              <w:t>41</w:t>
            </w:r>
          </w:p>
        </w:tc>
        <w:tc>
          <w:tcPr>
            <w:tcW w:w="1757" w:type="dxa"/>
            <w:tcMar>
              <w:top w:w="113" w:type="dxa"/>
              <w:left w:w="113" w:type="dxa"/>
              <w:bottom w:w="113" w:type="dxa"/>
              <w:right w:w="113" w:type="dxa"/>
            </w:tcMar>
            <w:vAlign w:val="center"/>
          </w:tcPr>
          <w:p w14:paraId="63C87864" w14:textId="77777777" w:rsidR="001B5A87" w:rsidRPr="001B5A87" w:rsidRDefault="001B5A87" w:rsidP="001B5A87">
            <w:pPr>
              <w:pStyle w:val="CDIFigure-Table-BodyTextCentre"/>
            </w:pPr>
            <w:r w:rsidRPr="001B5A87">
              <w:t>85.4 (35)</w:t>
            </w:r>
          </w:p>
        </w:tc>
        <w:tc>
          <w:tcPr>
            <w:tcW w:w="1531" w:type="dxa"/>
            <w:tcMar>
              <w:top w:w="113" w:type="dxa"/>
              <w:left w:w="113" w:type="dxa"/>
              <w:bottom w:w="113" w:type="dxa"/>
              <w:right w:w="113" w:type="dxa"/>
            </w:tcMar>
            <w:vAlign w:val="center"/>
          </w:tcPr>
          <w:p w14:paraId="1CBF7536" w14:textId="77777777" w:rsidR="001B5A87" w:rsidRPr="001B5A87" w:rsidRDefault="001B5A87" w:rsidP="001B5A87">
            <w:pPr>
              <w:pStyle w:val="CDIFigure-Table-BodyTextCentre"/>
            </w:pPr>
            <w:r w:rsidRPr="001B5A87">
              <w:t>14.6 (6)</w:t>
            </w:r>
          </w:p>
        </w:tc>
        <w:tc>
          <w:tcPr>
            <w:tcW w:w="1531" w:type="dxa"/>
            <w:tcMar>
              <w:top w:w="113" w:type="dxa"/>
              <w:left w:w="113" w:type="dxa"/>
              <w:bottom w:w="113" w:type="dxa"/>
              <w:right w:w="113" w:type="dxa"/>
            </w:tcMar>
            <w:vAlign w:val="center"/>
          </w:tcPr>
          <w:p w14:paraId="78006D22" w14:textId="77777777" w:rsidR="001B5A87" w:rsidRPr="001B5A87" w:rsidRDefault="001B5A87" w:rsidP="001B5A87">
            <w:pPr>
              <w:pStyle w:val="CDIFigure-Table-BodyTextCentre"/>
            </w:pPr>
            <w:r w:rsidRPr="001B5A87">
              <w:t>43.9 (18)</w:t>
            </w:r>
          </w:p>
        </w:tc>
      </w:tr>
      <w:tr w:rsidR="001B5A87" w:rsidRPr="001B5A87" w14:paraId="06717B76"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7B726D92" w14:textId="77777777" w:rsidR="001B5A87" w:rsidRPr="001B5A87" w:rsidRDefault="001B5A87" w:rsidP="001B5A87">
            <w:pPr>
              <w:pStyle w:val="CDIFigure-Table-BodyTextLeft"/>
            </w:pPr>
            <w:r w:rsidRPr="001B5A87">
              <w:t>ST1-IV</w:t>
            </w:r>
          </w:p>
        </w:tc>
        <w:tc>
          <w:tcPr>
            <w:tcW w:w="1304" w:type="dxa"/>
            <w:shd w:val="clear" w:color="auto" w:fill="F2F2F2" w:themeFill="background1" w:themeFillShade="F2"/>
            <w:tcMar>
              <w:top w:w="113" w:type="dxa"/>
              <w:left w:w="113" w:type="dxa"/>
              <w:bottom w:w="113" w:type="dxa"/>
              <w:right w:w="113" w:type="dxa"/>
            </w:tcMar>
            <w:vAlign w:val="center"/>
          </w:tcPr>
          <w:p w14:paraId="6FE2815B" w14:textId="77777777" w:rsidR="001B5A87" w:rsidRPr="001B5A87" w:rsidRDefault="001B5A87" w:rsidP="001B5A87">
            <w:pPr>
              <w:pStyle w:val="CDIFigure-Table-BodyTextCentre"/>
            </w:pPr>
            <w:r w:rsidRPr="001B5A87">
              <w:t>1</w:t>
            </w:r>
          </w:p>
        </w:tc>
        <w:tc>
          <w:tcPr>
            <w:tcW w:w="1304" w:type="dxa"/>
            <w:shd w:val="clear" w:color="auto" w:fill="F2F2F2" w:themeFill="background1" w:themeFillShade="F2"/>
            <w:tcMar>
              <w:top w:w="113" w:type="dxa"/>
              <w:left w:w="113" w:type="dxa"/>
              <w:bottom w:w="113" w:type="dxa"/>
              <w:right w:w="113" w:type="dxa"/>
            </w:tcMar>
            <w:vAlign w:val="center"/>
          </w:tcPr>
          <w:p w14:paraId="5F89820F" w14:textId="77777777" w:rsidR="001B5A87" w:rsidRPr="001B5A87" w:rsidRDefault="001B5A87" w:rsidP="001B5A87">
            <w:pPr>
              <w:pStyle w:val="CDIFigure-Table-BodyTextCentre"/>
            </w:pPr>
            <w:r w:rsidRPr="001B5A87">
              <w:t>35</w:t>
            </w:r>
          </w:p>
        </w:tc>
        <w:tc>
          <w:tcPr>
            <w:tcW w:w="1757" w:type="dxa"/>
            <w:shd w:val="clear" w:color="auto" w:fill="F2F2F2" w:themeFill="background1" w:themeFillShade="F2"/>
            <w:tcMar>
              <w:top w:w="113" w:type="dxa"/>
              <w:left w:w="113" w:type="dxa"/>
              <w:bottom w:w="113" w:type="dxa"/>
              <w:right w:w="113" w:type="dxa"/>
            </w:tcMar>
            <w:vAlign w:val="center"/>
          </w:tcPr>
          <w:p w14:paraId="394F58FC" w14:textId="77777777" w:rsidR="001B5A87" w:rsidRPr="001B5A87" w:rsidRDefault="001B5A87" w:rsidP="001B5A87">
            <w:pPr>
              <w:pStyle w:val="CDIFigure-Table-BodyTextCentre"/>
            </w:pPr>
            <w:r w:rsidRPr="001B5A87">
              <w:t>82.9 (29)</w:t>
            </w:r>
          </w:p>
        </w:tc>
        <w:tc>
          <w:tcPr>
            <w:tcW w:w="1531" w:type="dxa"/>
            <w:shd w:val="clear" w:color="auto" w:fill="F2F2F2" w:themeFill="background1" w:themeFillShade="F2"/>
            <w:tcMar>
              <w:top w:w="113" w:type="dxa"/>
              <w:left w:w="113" w:type="dxa"/>
              <w:bottom w:w="113" w:type="dxa"/>
              <w:right w:w="113" w:type="dxa"/>
            </w:tcMar>
            <w:vAlign w:val="center"/>
          </w:tcPr>
          <w:p w14:paraId="341585BA" w14:textId="77777777" w:rsidR="001B5A87" w:rsidRPr="001B5A87" w:rsidRDefault="001B5A87" w:rsidP="001B5A87">
            <w:pPr>
              <w:pStyle w:val="CDIFigure-Table-BodyTextCentre"/>
            </w:pPr>
            <w:r w:rsidRPr="001B5A87">
              <w:t>17.1 (6)</w:t>
            </w:r>
          </w:p>
        </w:tc>
        <w:tc>
          <w:tcPr>
            <w:tcW w:w="1531" w:type="dxa"/>
            <w:shd w:val="clear" w:color="auto" w:fill="F2F2F2" w:themeFill="background1" w:themeFillShade="F2"/>
            <w:tcMar>
              <w:top w:w="113" w:type="dxa"/>
              <w:left w:w="113" w:type="dxa"/>
              <w:bottom w:w="113" w:type="dxa"/>
              <w:right w:w="113" w:type="dxa"/>
            </w:tcMar>
            <w:vAlign w:val="center"/>
          </w:tcPr>
          <w:p w14:paraId="38B803AB" w14:textId="77777777" w:rsidR="001B5A87" w:rsidRPr="001B5A87" w:rsidRDefault="001B5A87" w:rsidP="001B5A87">
            <w:pPr>
              <w:pStyle w:val="CDIFigure-Table-BodyTextCentre"/>
            </w:pPr>
            <w:r w:rsidRPr="001B5A87">
              <w:t>5.7 (2)</w:t>
            </w:r>
          </w:p>
        </w:tc>
      </w:tr>
      <w:tr w:rsidR="001B5A87" w:rsidRPr="001B5A87" w14:paraId="276A1EA8" w14:textId="77777777" w:rsidTr="001B5A87">
        <w:trPr>
          <w:divId w:val="935526654"/>
          <w:trHeight w:val="20"/>
        </w:trPr>
        <w:tc>
          <w:tcPr>
            <w:tcW w:w="2211" w:type="dxa"/>
            <w:tcMar>
              <w:top w:w="113" w:type="dxa"/>
              <w:left w:w="113" w:type="dxa"/>
              <w:bottom w:w="113" w:type="dxa"/>
              <w:right w:w="113" w:type="dxa"/>
            </w:tcMar>
            <w:vAlign w:val="center"/>
          </w:tcPr>
          <w:p w14:paraId="4A9A0428" w14:textId="77777777" w:rsidR="001B5A87" w:rsidRPr="001B5A87" w:rsidRDefault="001B5A87" w:rsidP="001B5A87">
            <w:pPr>
              <w:pStyle w:val="CDIFigure-Table-BodyTextLeft"/>
            </w:pPr>
            <w:r w:rsidRPr="001B5A87">
              <w:t>ST45-V</w:t>
            </w:r>
          </w:p>
        </w:tc>
        <w:tc>
          <w:tcPr>
            <w:tcW w:w="1304" w:type="dxa"/>
            <w:tcMar>
              <w:top w:w="113" w:type="dxa"/>
              <w:left w:w="113" w:type="dxa"/>
              <w:bottom w:w="113" w:type="dxa"/>
              <w:right w:w="113" w:type="dxa"/>
            </w:tcMar>
            <w:vAlign w:val="center"/>
          </w:tcPr>
          <w:p w14:paraId="119E4568" w14:textId="77777777" w:rsidR="001B5A87" w:rsidRPr="001B5A87" w:rsidRDefault="001B5A87" w:rsidP="001B5A87">
            <w:pPr>
              <w:pStyle w:val="CDIFigure-Table-BodyTextCentre"/>
            </w:pPr>
            <w:r w:rsidRPr="001B5A87">
              <w:t>45</w:t>
            </w:r>
          </w:p>
        </w:tc>
        <w:tc>
          <w:tcPr>
            <w:tcW w:w="1304" w:type="dxa"/>
            <w:tcMar>
              <w:top w:w="113" w:type="dxa"/>
              <w:left w:w="113" w:type="dxa"/>
              <w:bottom w:w="113" w:type="dxa"/>
              <w:right w:w="113" w:type="dxa"/>
            </w:tcMar>
            <w:vAlign w:val="center"/>
          </w:tcPr>
          <w:p w14:paraId="7FD95635" w14:textId="77777777" w:rsidR="001B5A87" w:rsidRPr="001B5A87" w:rsidRDefault="001B5A87" w:rsidP="001B5A87">
            <w:pPr>
              <w:pStyle w:val="CDIFigure-Table-BodyTextCentre"/>
            </w:pPr>
            <w:r w:rsidRPr="001B5A87">
              <w:t>34</w:t>
            </w:r>
          </w:p>
        </w:tc>
        <w:tc>
          <w:tcPr>
            <w:tcW w:w="1757" w:type="dxa"/>
            <w:tcMar>
              <w:top w:w="113" w:type="dxa"/>
              <w:left w:w="113" w:type="dxa"/>
              <w:bottom w:w="113" w:type="dxa"/>
              <w:right w:w="113" w:type="dxa"/>
            </w:tcMar>
            <w:vAlign w:val="center"/>
          </w:tcPr>
          <w:p w14:paraId="4FCD2EA2" w14:textId="77777777" w:rsidR="001B5A87" w:rsidRPr="001B5A87" w:rsidRDefault="001B5A87" w:rsidP="001B5A87">
            <w:pPr>
              <w:pStyle w:val="CDIFigure-Table-BodyTextCentre"/>
            </w:pPr>
            <w:r w:rsidRPr="001B5A87">
              <w:t>67.6 (23)</w:t>
            </w:r>
          </w:p>
        </w:tc>
        <w:tc>
          <w:tcPr>
            <w:tcW w:w="1531" w:type="dxa"/>
            <w:tcMar>
              <w:top w:w="113" w:type="dxa"/>
              <w:left w:w="113" w:type="dxa"/>
              <w:bottom w:w="113" w:type="dxa"/>
              <w:right w:w="113" w:type="dxa"/>
            </w:tcMar>
            <w:vAlign w:val="center"/>
          </w:tcPr>
          <w:p w14:paraId="0D82CE9A" w14:textId="77777777" w:rsidR="001B5A87" w:rsidRPr="001B5A87" w:rsidRDefault="001B5A87" w:rsidP="001B5A87">
            <w:pPr>
              <w:pStyle w:val="CDIFigure-Table-BodyTextCentre"/>
            </w:pPr>
            <w:r w:rsidRPr="001B5A87">
              <w:t>32.4 (11)</w:t>
            </w:r>
          </w:p>
        </w:tc>
        <w:tc>
          <w:tcPr>
            <w:tcW w:w="1531" w:type="dxa"/>
            <w:tcMar>
              <w:top w:w="113" w:type="dxa"/>
              <w:left w:w="113" w:type="dxa"/>
              <w:bottom w:w="113" w:type="dxa"/>
              <w:right w:w="113" w:type="dxa"/>
            </w:tcMar>
            <w:vAlign w:val="center"/>
          </w:tcPr>
          <w:p w14:paraId="6E3CA3F0" w14:textId="77777777" w:rsidR="001B5A87" w:rsidRPr="001B5A87" w:rsidRDefault="001B5A87" w:rsidP="001B5A87">
            <w:pPr>
              <w:pStyle w:val="CDIFigure-Table-BodyTextCentre"/>
            </w:pPr>
            <w:r w:rsidRPr="001B5A87">
              <w:t>0.0 (0)</w:t>
            </w:r>
          </w:p>
        </w:tc>
      </w:tr>
      <w:tr w:rsidR="001B5A87" w:rsidRPr="001B5A87" w14:paraId="78329DC7"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2D26DF3C" w14:textId="77777777" w:rsidR="001B5A87" w:rsidRPr="001B5A87" w:rsidRDefault="001B5A87" w:rsidP="001B5A87">
            <w:pPr>
              <w:pStyle w:val="CDIFigure-Table-BodyTextLeft"/>
            </w:pPr>
            <w:r w:rsidRPr="001B5A87">
              <w:t>ST30-IV</w:t>
            </w:r>
          </w:p>
        </w:tc>
        <w:tc>
          <w:tcPr>
            <w:tcW w:w="1304" w:type="dxa"/>
            <w:shd w:val="clear" w:color="auto" w:fill="F2F2F2" w:themeFill="background1" w:themeFillShade="F2"/>
            <w:tcMar>
              <w:top w:w="113" w:type="dxa"/>
              <w:left w:w="113" w:type="dxa"/>
              <w:bottom w:w="113" w:type="dxa"/>
              <w:right w:w="113" w:type="dxa"/>
            </w:tcMar>
            <w:vAlign w:val="center"/>
          </w:tcPr>
          <w:p w14:paraId="474ED039" w14:textId="77777777" w:rsidR="001B5A87" w:rsidRPr="001B5A87" w:rsidRDefault="001B5A87" w:rsidP="001B5A87">
            <w:pPr>
              <w:pStyle w:val="CDIFigure-Table-BodyTextCentre"/>
            </w:pPr>
            <w:r w:rsidRPr="001B5A87">
              <w:t>30</w:t>
            </w:r>
          </w:p>
        </w:tc>
        <w:tc>
          <w:tcPr>
            <w:tcW w:w="1304" w:type="dxa"/>
            <w:shd w:val="clear" w:color="auto" w:fill="F2F2F2" w:themeFill="background1" w:themeFillShade="F2"/>
            <w:tcMar>
              <w:top w:w="113" w:type="dxa"/>
              <w:left w:w="113" w:type="dxa"/>
              <w:bottom w:w="113" w:type="dxa"/>
              <w:right w:w="113" w:type="dxa"/>
            </w:tcMar>
            <w:vAlign w:val="center"/>
          </w:tcPr>
          <w:p w14:paraId="3596E2DD" w14:textId="77777777" w:rsidR="001B5A87" w:rsidRPr="001B5A87" w:rsidRDefault="001B5A87" w:rsidP="001B5A87">
            <w:pPr>
              <w:pStyle w:val="CDIFigure-Table-BodyTextCentre"/>
            </w:pPr>
            <w:r w:rsidRPr="001B5A87">
              <w:t>20</w:t>
            </w:r>
          </w:p>
        </w:tc>
        <w:tc>
          <w:tcPr>
            <w:tcW w:w="1757" w:type="dxa"/>
            <w:shd w:val="clear" w:color="auto" w:fill="F2F2F2" w:themeFill="background1" w:themeFillShade="F2"/>
            <w:tcMar>
              <w:top w:w="113" w:type="dxa"/>
              <w:left w:w="113" w:type="dxa"/>
              <w:bottom w:w="113" w:type="dxa"/>
              <w:right w:w="113" w:type="dxa"/>
            </w:tcMar>
            <w:vAlign w:val="center"/>
          </w:tcPr>
          <w:p w14:paraId="788A0F0D" w14:textId="77777777" w:rsidR="001B5A87" w:rsidRPr="001B5A87" w:rsidRDefault="001B5A87" w:rsidP="001B5A87">
            <w:pPr>
              <w:pStyle w:val="CDIFigure-Table-BodyTextCentre"/>
            </w:pPr>
            <w:r w:rsidRPr="001B5A87">
              <w:t>70.0 (14)</w:t>
            </w:r>
          </w:p>
        </w:tc>
        <w:tc>
          <w:tcPr>
            <w:tcW w:w="1531" w:type="dxa"/>
            <w:shd w:val="clear" w:color="auto" w:fill="F2F2F2" w:themeFill="background1" w:themeFillShade="F2"/>
            <w:tcMar>
              <w:top w:w="113" w:type="dxa"/>
              <w:left w:w="113" w:type="dxa"/>
              <w:bottom w:w="113" w:type="dxa"/>
              <w:right w:w="113" w:type="dxa"/>
            </w:tcMar>
            <w:vAlign w:val="center"/>
          </w:tcPr>
          <w:p w14:paraId="63704C99" w14:textId="77777777" w:rsidR="001B5A87" w:rsidRPr="001B5A87" w:rsidRDefault="001B5A87" w:rsidP="001B5A87">
            <w:pPr>
              <w:pStyle w:val="CDIFigure-Table-BodyTextCentre"/>
            </w:pPr>
            <w:r w:rsidRPr="001B5A87">
              <w:t>30.0 (6)</w:t>
            </w:r>
          </w:p>
        </w:tc>
        <w:tc>
          <w:tcPr>
            <w:tcW w:w="1531" w:type="dxa"/>
            <w:shd w:val="clear" w:color="auto" w:fill="F2F2F2" w:themeFill="background1" w:themeFillShade="F2"/>
            <w:tcMar>
              <w:top w:w="113" w:type="dxa"/>
              <w:left w:w="113" w:type="dxa"/>
              <w:bottom w:w="113" w:type="dxa"/>
              <w:right w:w="113" w:type="dxa"/>
            </w:tcMar>
            <w:vAlign w:val="center"/>
          </w:tcPr>
          <w:p w14:paraId="6637728E" w14:textId="77777777" w:rsidR="001B5A87" w:rsidRPr="001B5A87" w:rsidRDefault="001B5A87" w:rsidP="001B5A87">
            <w:pPr>
              <w:pStyle w:val="CDIFigure-Table-BodyTextCentre"/>
            </w:pPr>
            <w:r w:rsidRPr="001B5A87">
              <w:t>90.0 (18)</w:t>
            </w:r>
          </w:p>
        </w:tc>
      </w:tr>
      <w:tr w:rsidR="001B5A87" w:rsidRPr="001B5A87" w14:paraId="1903016B" w14:textId="77777777" w:rsidTr="001B5A87">
        <w:trPr>
          <w:divId w:val="935526654"/>
          <w:trHeight w:val="20"/>
        </w:trPr>
        <w:tc>
          <w:tcPr>
            <w:tcW w:w="2211" w:type="dxa"/>
            <w:tcMar>
              <w:top w:w="113" w:type="dxa"/>
              <w:left w:w="113" w:type="dxa"/>
              <w:bottom w:w="113" w:type="dxa"/>
              <w:right w:w="113" w:type="dxa"/>
            </w:tcMar>
            <w:vAlign w:val="center"/>
          </w:tcPr>
          <w:p w14:paraId="48DBE696" w14:textId="77777777" w:rsidR="001B5A87" w:rsidRPr="001B5A87" w:rsidRDefault="001B5A87" w:rsidP="001B5A87">
            <w:pPr>
              <w:pStyle w:val="CDIFigure-Table-BodyTextLeft"/>
            </w:pPr>
            <w:r w:rsidRPr="001B5A87">
              <w:t>ST8-IV</w:t>
            </w:r>
          </w:p>
        </w:tc>
        <w:tc>
          <w:tcPr>
            <w:tcW w:w="1304" w:type="dxa"/>
            <w:tcMar>
              <w:top w:w="113" w:type="dxa"/>
              <w:left w:w="113" w:type="dxa"/>
              <w:bottom w:w="113" w:type="dxa"/>
              <w:right w:w="113" w:type="dxa"/>
            </w:tcMar>
            <w:vAlign w:val="center"/>
          </w:tcPr>
          <w:p w14:paraId="3729D5BE" w14:textId="77777777" w:rsidR="001B5A87" w:rsidRPr="001B5A87" w:rsidRDefault="001B5A87" w:rsidP="001B5A87">
            <w:pPr>
              <w:pStyle w:val="CDIFigure-Table-BodyTextCentre"/>
            </w:pPr>
            <w:r w:rsidRPr="001B5A87">
              <w:t>8</w:t>
            </w:r>
          </w:p>
        </w:tc>
        <w:tc>
          <w:tcPr>
            <w:tcW w:w="1304" w:type="dxa"/>
            <w:tcMar>
              <w:top w:w="113" w:type="dxa"/>
              <w:left w:w="113" w:type="dxa"/>
              <w:bottom w:w="113" w:type="dxa"/>
              <w:right w:w="113" w:type="dxa"/>
            </w:tcMar>
            <w:vAlign w:val="center"/>
          </w:tcPr>
          <w:p w14:paraId="5AF9BE47" w14:textId="77777777" w:rsidR="001B5A87" w:rsidRPr="001B5A87" w:rsidRDefault="001B5A87" w:rsidP="001B5A87">
            <w:pPr>
              <w:pStyle w:val="CDIFigure-Table-BodyTextCentre"/>
            </w:pPr>
            <w:r w:rsidRPr="001B5A87">
              <w:t>17</w:t>
            </w:r>
          </w:p>
        </w:tc>
        <w:tc>
          <w:tcPr>
            <w:tcW w:w="1757" w:type="dxa"/>
            <w:tcMar>
              <w:top w:w="113" w:type="dxa"/>
              <w:left w:w="113" w:type="dxa"/>
              <w:bottom w:w="113" w:type="dxa"/>
              <w:right w:w="113" w:type="dxa"/>
            </w:tcMar>
            <w:vAlign w:val="center"/>
          </w:tcPr>
          <w:p w14:paraId="3A0584FB" w14:textId="77777777" w:rsidR="001B5A87" w:rsidRPr="001B5A87" w:rsidRDefault="001B5A87" w:rsidP="001B5A87">
            <w:pPr>
              <w:pStyle w:val="CDIFigure-Table-BodyTextCentre"/>
            </w:pPr>
            <w:r w:rsidRPr="001B5A87">
              <w:t>70.6 (12)</w:t>
            </w:r>
          </w:p>
        </w:tc>
        <w:tc>
          <w:tcPr>
            <w:tcW w:w="1531" w:type="dxa"/>
            <w:tcMar>
              <w:top w:w="113" w:type="dxa"/>
              <w:left w:w="113" w:type="dxa"/>
              <w:bottom w:w="113" w:type="dxa"/>
              <w:right w:w="113" w:type="dxa"/>
            </w:tcMar>
            <w:vAlign w:val="center"/>
          </w:tcPr>
          <w:p w14:paraId="00CB6D33" w14:textId="77777777" w:rsidR="001B5A87" w:rsidRPr="001B5A87" w:rsidRDefault="001B5A87" w:rsidP="001B5A87">
            <w:pPr>
              <w:pStyle w:val="CDIFigure-Table-BodyTextCentre"/>
            </w:pPr>
            <w:r w:rsidRPr="001B5A87">
              <w:t>29.4 (5)</w:t>
            </w:r>
          </w:p>
        </w:tc>
        <w:tc>
          <w:tcPr>
            <w:tcW w:w="1531" w:type="dxa"/>
            <w:tcMar>
              <w:top w:w="113" w:type="dxa"/>
              <w:left w:w="113" w:type="dxa"/>
              <w:bottom w:w="113" w:type="dxa"/>
              <w:right w:w="113" w:type="dxa"/>
            </w:tcMar>
            <w:vAlign w:val="center"/>
          </w:tcPr>
          <w:p w14:paraId="1728F31B" w14:textId="77777777" w:rsidR="001B5A87" w:rsidRPr="001B5A87" w:rsidRDefault="001B5A87" w:rsidP="001B5A87">
            <w:pPr>
              <w:pStyle w:val="CDIFigure-Table-BodyTextCentre"/>
            </w:pPr>
            <w:r w:rsidRPr="001B5A87">
              <w:t>82.4 (14)</w:t>
            </w:r>
          </w:p>
        </w:tc>
      </w:tr>
      <w:tr w:rsidR="001B5A87" w:rsidRPr="001B5A87" w14:paraId="2B3CB034"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235A241A" w14:textId="77777777" w:rsidR="001B5A87" w:rsidRPr="001B5A87" w:rsidRDefault="001B5A87" w:rsidP="001B5A87">
            <w:pPr>
              <w:pStyle w:val="CDIFigure-Table-BodyTextLeft"/>
            </w:pPr>
            <w:r w:rsidRPr="001B5A87">
              <w:t>ST6-IV</w:t>
            </w:r>
          </w:p>
        </w:tc>
        <w:tc>
          <w:tcPr>
            <w:tcW w:w="1304" w:type="dxa"/>
            <w:shd w:val="clear" w:color="auto" w:fill="F2F2F2" w:themeFill="background1" w:themeFillShade="F2"/>
            <w:tcMar>
              <w:top w:w="113" w:type="dxa"/>
              <w:left w:w="113" w:type="dxa"/>
              <w:bottom w:w="113" w:type="dxa"/>
              <w:right w:w="113" w:type="dxa"/>
            </w:tcMar>
            <w:vAlign w:val="center"/>
          </w:tcPr>
          <w:p w14:paraId="5427BA72" w14:textId="77777777" w:rsidR="001B5A87" w:rsidRPr="001B5A87" w:rsidRDefault="001B5A87" w:rsidP="001B5A87">
            <w:pPr>
              <w:pStyle w:val="CDIFigure-Table-BodyTextCentre"/>
            </w:pPr>
            <w:r w:rsidRPr="001B5A87">
              <w:t>6</w:t>
            </w:r>
          </w:p>
        </w:tc>
        <w:tc>
          <w:tcPr>
            <w:tcW w:w="1304" w:type="dxa"/>
            <w:shd w:val="clear" w:color="auto" w:fill="F2F2F2" w:themeFill="background1" w:themeFillShade="F2"/>
            <w:tcMar>
              <w:top w:w="113" w:type="dxa"/>
              <w:left w:w="113" w:type="dxa"/>
              <w:bottom w:w="113" w:type="dxa"/>
              <w:right w:w="113" w:type="dxa"/>
            </w:tcMar>
            <w:vAlign w:val="center"/>
          </w:tcPr>
          <w:p w14:paraId="13288411" w14:textId="77777777" w:rsidR="001B5A87" w:rsidRPr="001B5A87" w:rsidRDefault="001B5A87" w:rsidP="001B5A87">
            <w:pPr>
              <w:pStyle w:val="CDIFigure-Table-BodyTextCentre"/>
            </w:pPr>
            <w:r w:rsidRPr="001B5A87">
              <w:t>15</w:t>
            </w:r>
          </w:p>
        </w:tc>
        <w:tc>
          <w:tcPr>
            <w:tcW w:w="1757" w:type="dxa"/>
            <w:shd w:val="clear" w:color="auto" w:fill="F2F2F2" w:themeFill="background1" w:themeFillShade="F2"/>
            <w:tcMar>
              <w:top w:w="113" w:type="dxa"/>
              <w:left w:w="113" w:type="dxa"/>
              <w:bottom w:w="113" w:type="dxa"/>
              <w:right w:w="113" w:type="dxa"/>
            </w:tcMar>
            <w:vAlign w:val="center"/>
          </w:tcPr>
          <w:p w14:paraId="145F377A" w14:textId="77777777" w:rsidR="001B5A87" w:rsidRPr="001B5A87" w:rsidRDefault="001B5A87" w:rsidP="001B5A87">
            <w:pPr>
              <w:pStyle w:val="CDIFigure-Table-BodyTextCentre"/>
            </w:pPr>
            <w:r w:rsidRPr="001B5A87">
              <w:t>86.7 (13)</w:t>
            </w:r>
          </w:p>
        </w:tc>
        <w:tc>
          <w:tcPr>
            <w:tcW w:w="1531" w:type="dxa"/>
            <w:shd w:val="clear" w:color="auto" w:fill="F2F2F2" w:themeFill="background1" w:themeFillShade="F2"/>
            <w:tcMar>
              <w:top w:w="113" w:type="dxa"/>
              <w:left w:w="113" w:type="dxa"/>
              <w:bottom w:w="113" w:type="dxa"/>
              <w:right w:w="113" w:type="dxa"/>
            </w:tcMar>
            <w:vAlign w:val="center"/>
          </w:tcPr>
          <w:p w14:paraId="23DFF8BF" w14:textId="77777777" w:rsidR="001B5A87" w:rsidRPr="001B5A87" w:rsidRDefault="001B5A87" w:rsidP="001B5A87">
            <w:pPr>
              <w:pStyle w:val="CDIFigure-Table-BodyTextCentre"/>
            </w:pPr>
            <w:r w:rsidRPr="001B5A87">
              <w:t>13.3 (2)</w:t>
            </w:r>
          </w:p>
        </w:tc>
        <w:tc>
          <w:tcPr>
            <w:tcW w:w="1531" w:type="dxa"/>
            <w:shd w:val="clear" w:color="auto" w:fill="F2F2F2" w:themeFill="background1" w:themeFillShade="F2"/>
            <w:tcMar>
              <w:top w:w="113" w:type="dxa"/>
              <w:left w:w="113" w:type="dxa"/>
              <w:bottom w:w="113" w:type="dxa"/>
              <w:right w:w="113" w:type="dxa"/>
            </w:tcMar>
            <w:vAlign w:val="center"/>
          </w:tcPr>
          <w:p w14:paraId="62567E6B" w14:textId="77777777" w:rsidR="001B5A87" w:rsidRPr="001B5A87" w:rsidRDefault="001B5A87" w:rsidP="001B5A87">
            <w:pPr>
              <w:pStyle w:val="CDIFigure-Table-BodyTextCentre"/>
            </w:pPr>
            <w:r w:rsidRPr="001B5A87">
              <w:t>6.7 (1)</w:t>
            </w:r>
          </w:p>
        </w:tc>
      </w:tr>
      <w:tr w:rsidR="001B5A87" w:rsidRPr="001B5A87" w14:paraId="5F630468" w14:textId="77777777" w:rsidTr="001B5A87">
        <w:trPr>
          <w:divId w:val="935526654"/>
          <w:trHeight w:val="20"/>
        </w:trPr>
        <w:tc>
          <w:tcPr>
            <w:tcW w:w="2211" w:type="dxa"/>
            <w:tcMar>
              <w:top w:w="113" w:type="dxa"/>
              <w:left w:w="113" w:type="dxa"/>
              <w:bottom w:w="113" w:type="dxa"/>
              <w:right w:w="113" w:type="dxa"/>
            </w:tcMar>
            <w:vAlign w:val="center"/>
          </w:tcPr>
          <w:p w14:paraId="524092DB" w14:textId="77777777" w:rsidR="001B5A87" w:rsidRPr="001B5A87" w:rsidRDefault="001B5A87" w:rsidP="001B5A87">
            <w:pPr>
              <w:pStyle w:val="CDIFigure-Table-BodyTextLeft"/>
            </w:pPr>
            <w:r w:rsidRPr="001B5A87">
              <w:t>ST97-IV</w:t>
            </w:r>
          </w:p>
        </w:tc>
        <w:tc>
          <w:tcPr>
            <w:tcW w:w="1304" w:type="dxa"/>
            <w:tcMar>
              <w:top w:w="113" w:type="dxa"/>
              <w:left w:w="113" w:type="dxa"/>
              <w:bottom w:w="113" w:type="dxa"/>
              <w:right w:w="113" w:type="dxa"/>
            </w:tcMar>
            <w:vAlign w:val="center"/>
          </w:tcPr>
          <w:p w14:paraId="124EBED7" w14:textId="77777777" w:rsidR="001B5A87" w:rsidRPr="001B5A87" w:rsidRDefault="001B5A87" w:rsidP="001B5A87">
            <w:pPr>
              <w:pStyle w:val="CDIFigure-Table-BodyTextCentre"/>
            </w:pPr>
            <w:r w:rsidRPr="001B5A87">
              <w:t>97</w:t>
            </w:r>
          </w:p>
        </w:tc>
        <w:tc>
          <w:tcPr>
            <w:tcW w:w="1304" w:type="dxa"/>
            <w:tcMar>
              <w:top w:w="113" w:type="dxa"/>
              <w:left w:w="113" w:type="dxa"/>
              <w:bottom w:w="113" w:type="dxa"/>
              <w:right w:w="113" w:type="dxa"/>
            </w:tcMar>
            <w:vAlign w:val="center"/>
          </w:tcPr>
          <w:p w14:paraId="71FC0B6E" w14:textId="77777777" w:rsidR="001B5A87" w:rsidRPr="001B5A87" w:rsidRDefault="001B5A87" w:rsidP="001B5A87">
            <w:pPr>
              <w:pStyle w:val="CDIFigure-Table-BodyTextCentre"/>
            </w:pPr>
            <w:r w:rsidRPr="001B5A87">
              <w:t>13</w:t>
            </w:r>
          </w:p>
        </w:tc>
        <w:tc>
          <w:tcPr>
            <w:tcW w:w="1757" w:type="dxa"/>
            <w:tcMar>
              <w:top w:w="113" w:type="dxa"/>
              <w:left w:w="113" w:type="dxa"/>
              <w:bottom w:w="113" w:type="dxa"/>
              <w:right w:w="113" w:type="dxa"/>
            </w:tcMar>
            <w:vAlign w:val="center"/>
          </w:tcPr>
          <w:p w14:paraId="6D4F662E" w14:textId="77777777" w:rsidR="001B5A87" w:rsidRPr="001B5A87" w:rsidRDefault="001B5A87" w:rsidP="001B5A87">
            <w:pPr>
              <w:pStyle w:val="CDIFigure-Table-BodyTextCentre"/>
            </w:pPr>
            <w:r w:rsidRPr="001B5A87">
              <w:t>76.9 (10)</w:t>
            </w:r>
          </w:p>
        </w:tc>
        <w:tc>
          <w:tcPr>
            <w:tcW w:w="1531" w:type="dxa"/>
            <w:tcMar>
              <w:top w:w="113" w:type="dxa"/>
              <w:left w:w="113" w:type="dxa"/>
              <w:bottom w:w="113" w:type="dxa"/>
              <w:right w:w="113" w:type="dxa"/>
            </w:tcMar>
            <w:vAlign w:val="center"/>
          </w:tcPr>
          <w:p w14:paraId="1A0FF038" w14:textId="77777777" w:rsidR="001B5A87" w:rsidRPr="001B5A87" w:rsidRDefault="001B5A87" w:rsidP="001B5A87">
            <w:pPr>
              <w:pStyle w:val="CDIFigure-Table-BodyTextCentre"/>
            </w:pPr>
            <w:r w:rsidRPr="001B5A87">
              <w:t>23.1 (3)</w:t>
            </w:r>
          </w:p>
        </w:tc>
        <w:tc>
          <w:tcPr>
            <w:tcW w:w="1531" w:type="dxa"/>
            <w:tcMar>
              <w:top w:w="113" w:type="dxa"/>
              <w:left w:w="113" w:type="dxa"/>
              <w:bottom w:w="113" w:type="dxa"/>
              <w:right w:w="113" w:type="dxa"/>
            </w:tcMar>
            <w:vAlign w:val="center"/>
          </w:tcPr>
          <w:p w14:paraId="707F5168" w14:textId="77777777" w:rsidR="001B5A87" w:rsidRPr="001B5A87" w:rsidRDefault="001B5A87" w:rsidP="001B5A87">
            <w:pPr>
              <w:pStyle w:val="CDIFigure-Table-BodyTextCentre"/>
            </w:pPr>
            <w:r w:rsidRPr="001B5A87">
              <w:t>0.0 (0)</w:t>
            </w:r>
          </w:p>
        </w:tc>
      </w:tr>
      <w:tr w:rsidR="001B5A87" w:rsidRPr="001B5A87" w14:paraId="071D0873"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74ACECE9" w14:textId="77777777" w:rsidR="001B5A87" w:rsidRPr="001B5A87" w:rsidRDefault="001B5A87" w:rsidP="001B5A87">
            <w:pPr>
              <w:pStyle w:val="CDIFigure-Table-BodyTextLeft"/>
            </w:pPr>
            <w:r w:rsidRPr="001B5A87">
              <w:t>ST953-IV</w:t>
            </w:r>
          </w:p>
        </w:tc>
        <w:tc>
          <w:tcPr>
            <w:tcW w:w="1304" w:type="dxa"/>
            <w:shd w:val="clear" w:color="auto" w:fill="F2F2F2" w:themeFill="background1" w:themeFillShade="F2"/>
            <w:tcMar>
              <w:top w:w="113" w:type="dxa"/>
              <w:left w:w="113" w:type="dxa"/>
              <w:bottom w:w="113" w:type="dxa"/>
              <w:right w:w="113" w:type="dxa"/>
            </w:tcMar>
            <w:vAlign w:val="center"/>
          </w:tcPr>
          <w:p w14:paraId="29098C66" w14:textId="77777777" w:rsidR="001B5A87" w:rsidRPr="001B5A87" w:rsidRDefault="001B5A87" w:rsidP="001B5A87">
            <w:pPr>
              <w:pStyle w:val="CDIFigure-Table-BodyTextCentre"/>
            </w:pPr>
            <w:r w:rsidRPr="001B5A87">
              <w:t>97</w:t>
            </w:r>
          </w:p>
        </w:tc>
        <w:tc>
          <w:tcPr>
            <w:tcW w:w="1304" w:type="dxa"/>
            <w:shd w:val="clear" w:color="auto" w:fill="F2F2F2" w:themeFill="background1" w:themeFillShade="F2"/>
            <w:tcMar>
              <w:top w:w="113" w:type="dxa"/>
              <w:left w:w="113" w:type="dxa"/>
              <w:bottom w:w="113" w:type="dxa"/>
              <w:right w:w="113" w:type="dxa"/>
            </w:tcMar>
            <w:vAlign w:val="center"/>
          </w:tcPr>
          <w:p w14:paraId="6E5BF24E" w14:textId="77777777" w:rsidR="001B5A87" w:rsidRPr="001B5A87" w:rsidRDefault="001B5A87" w:rsidP="001B5A87">
            <w:pPr>
              <w:pStyle w:val="CDIFigure-Table-BodyTextCentre"/>
            </w:pPr>
            <w:r w:rsidRPr="001B5A87">
              <w:t>11</w:t>
            </w:r>
          </w:p>
        </w:tc>
        <w:tc>
          <w:tcPr>
            <w:tcW w:w="1757" w:type="dxa"/>
            <w:shd w:val="clear" w:color="auto" w:fill="F2F2F2" w:themeFill="background1" w:themeFillShade="F2"/>
            <w:tcMar>
              <w:top w:w="113" w:type="dxa"/>
              <w:left w:w="113" w:type="dxa"/>
              <w:bottom w:w="113" w:type="dxa"/>
              <w:right w:w="113" w:type="dxa"/>
            </w:tcMar>
            <w:vAlign w:val="center"/>
          </w:tcPr>
          <w:p w14:paraId="586B7E97" w14:textId="77777777" w:rsidR="001B5A87" w:rsidRPr="001B5A87" w:rsidRDefault="001B5A87" w:rsidP="001B5A87">
            <w:pPr>
              <w:pStyle w:val="CDIFigure-Table-BodyTextCentre"/>
            </w:pPr>
            <w:r w:rsidRPr="001B5A87">
              <w:t>72.7 (8)</w:t>
            </w:r>
          </w:p>
        </w:tc>
        <w:tc>
          <w:tcPr>
            <w:tcW w:w="1531" w:type="dxa"/>
            <w:shd w:val="clear" w:color="auto" w:fill="F2F2F2" w:themeFill="background1" w:themeFillShade="F2"/>
            <w:tcMar>
              <w:top w:w="113" w:type="dxa"/>
              <w:left w:w="113" w:type="dxa"/>
              <w:bottom w:w="113" w:type="dxa"/>
              <w:right w:w="113" w:type="dxa"/>
            </w:tcMar>
            <w:vAlign w:val="center"/>
          </w:tcPr>
          <w:p w14:paraId="2EE44232" w14:textId="77777777" w:rsidR="001B5A87" w:rsidRPr="001B5A87" w:rsidRDefault="001B5A87" w:rsidP="001B5A87">
            <w:pPr>
              <w:pStyle w:val="CDIFigure-Table-BodyTextCentre"/>
            </w:pPr>
            <w:r w:rsidRPr="001B5A87">
              <w:t>27.3 (3)</w:t>
            </w:r>
          </w:p>
        </w:tc>
        <w:tc>
          <w:tcPr>
            <w:tcW w:w="1531" w:type="dxa"/>
            <w:shd w:val="clear" w:color="auto" w:fill="F2F2F2" w:themeFill="background1" w:themeFillShade="F2"/>
            <w:tcMar>
              <w:top w:w="113" w:type="dxa"/>
              <w:left w:w="113" w:type="dxa"/>
              <w:bottom w:w="113" w:type="dxa"/>
              <w:right w:w="113" w:type="dxa"/>
            </w:tcMar>
            <w:vAlign w:val="center"/>
          </w:tcPr>
          <w:p w14:paraId="05CC3BC1" w14:textId="77777777" w:rsidR="001B5A87" w:rsidRPr="001B5A87" w:rsidRDefault="001B5A87" w:rsidP="001B5A87">
            <w:pPr>
              <w:pStyle w:val="CDIFigure-Table-BodyTextCentre"/>
            </w:pPr>
            <w:r w:rsidRPr="001B5A87">
              <w:t>0.0 (0)</w:t>
            </w:r>
          </w:p>
        </w:tc>
      </w:tr>
      <w:tr w:rsidR="001B5A87" w:rsidRPr="001B5A87" w14:paraId="5CEE6C77" w14:textId="77777777" w:rsidTr="001B5A87">
        <w:trPr>
          <w:divId w:val="935526654"/>
          <w:trHeight w:val="20"/>
        </w:trPr>
        <w:tc>
          <w:tcPr>
            <w:tcW w:w="2211" w:type="dxa"/>
            <w:tcMar>
              <w:top w:w="113" w:type="dxa"/>
              <w:left w:w="113" w:type="dxa"/>
              <w:bottom w:w="113" w:type="dxa"/>
              <w:right w:w="113" w:type="dxa"/>
            </w:tcMar>
            <w:vAlign w:val="center"/>
          </w:tcPr>
          <w:p w14:paraId="7FD9D321" w14:textId="77777777" w:rsidR="001B5A87" w:rsidRPr="001B5A87" w:rsidRDefault="001B5A87" w:rsidP="001B5A87">
            <w:pPr>
              <w:pStyle w:val="CDIFigure-Table-BodyTextLeft"/>
            </w:pPr>
            <w:r w:rsidRPr="001B5A87">
              <w:t>ST22-IV (PVL positive)</w:t>
            </w:r>
          </w:p>
        </w:tc>
        <w:tc>
          <w:tcPr>
            <w:tcW w:w="1304" w:type="dxa"/>
            <w:tcMar>
              <w:top w:w="113" w:type="dxa"/>
              <w:left w:w="113" w:type="dxa"/>
              <w:bottom w:w="113" w:type="dxa"/>
              <w:right w:w="113" w:type="dxa"/>
            </w:tcMar>
            <w:vAlign w:val="center"/>
          </w:tcPr>
          <w:p w14:paraId="62859165" w14:textId="77777777" w:rsidR="001B5A87" w:rsidRPr="001B5A87" w:rsidRDefault="001B5A87" w:rsidP="001B5A87">
            <w:pPr>
              <w:pStyle w:val="CDIFigure-Table-BodyTextCentre"/>
            </w:pPr>
            <w:r w:rsidRPr="001B5A87">
              <w:t>22</w:t>
            </w:r>
          </w:p>
        </w:tc>
        <w:tc>
          <w:tcPr>
            <w:tcW w:w="1304" w:type="dxa"/>
            <w:tcMar>
              <w:top w:w="113" w:type="dxa"/>
              <w:left w:w="113" w:type="dxa"/>
              <w:bottom w:w="113" w:type="dxa"/>
              <w:right w:w="113" w:type="dxa"/>
            </w:tcMar>
            <w:vAlign w:val="center"/>
          </w:tcPr>
          <w:p w14:paraId="3927CC00" w14:textId="77777777" w:rsidR="001B5A87" w:rsidRPr="001B5A87" w:rsidRDefault="001B5A87" w:rsidP="001B5A87">
            <w:pPr>
              <w:pStyle w:val="CDIFigure-Table-BodyTextCentre"/>
            </w:pPr>
            <w:r w:rsidRPr="001B5A87">
              <w:t>9</w:t>
            </w:r>
          </w:p>
        </w:tc>
        <w:tc>
          <w:tcPr>
            <w:tcW w:w="1757" w:type="dxa"/>
            <w:tcMar>
              <w:top w:w="113" w:type="dxa"/>
              <w:left w:w="113" w:type="dxa"/>
              <w:bottom w:w="113" w:type="dxa"/>
              <w:right w:w="113" w:type="dxa"/>
            </w:tcMar>
            <w:vAlign w:val="center"/>
          </w:tcPr>
          <w:p w14:paraId="46C9DC97" w14:textId="0AAA2750" w:rsidR="001B5A87" w:rsidRPr="001B5A87" w:rsidRDefault="001B5A87" w:rsidP="001B5A87">
            <w:pPr>
              <w:pStyle w:val="CDIFigure-Table-BodyTextCentre"/>
            </w:pPr>
            <w:r w:rsidRPr="001B5A87">
              <w:t>—</w:t>
            </w:r>
            <w:r w:rsidR="0008325B" w:rsidRPr="0008325B">
              <w:rPr>
                <w:vertAlign w:val="superscript"/>
              </w:rPr>
              <w:t>c</w:t>
            </w:r>
            <w:r w:rsidRPr="001B5A87">
              <w:t xml:space="preserve"> (7)</w:t>
            </w:r>
          </w:p>
        </w:tc>
        <w:tc>
          <w:tcPr>
            <w:tcW w:w="1531" w:type="dxa"/>
            <w:tcMar>
              <w:top w:w="113" w:type="dxa"/>
              <w:left w:w="113" w:type="dxa"/>
              <w:bottom w:w="113" w:type="dxa"/>
              <w:right w:w="113" w:type="dxa"/>
            </w:tcMar>
            <w:vAlign w:val="center"/>
          </w:tcPr>
          <w:p w14:paraId="4920565C" w14:textId="35CAECBA" w:rsidR="001B5A87" w:rsidRPr="001B5A87" w:rsidRDefault="001B5A87" w:rsidP="001B5A87">
            <w:pPr>
              <w:pStyle w:val="CDIFigure-Table-BodyTextCentre"/>
            </w:pPr>
            <w:r w:rsidRPr="001B5A87">
              <w:t>—</w:t>
            </w:r>
            <w:r w:rsidR="0008325B" w:rsidRPr="0008325B">
              <w:rPr>
                <w:vertAlign w:val="superscript"/>
              </w:rPr>
              <w:t>c</w:t>
            </w:r>
            <w:r w:rsidRPr="001B5A87">
              <w:t xml:space="preserve"> (2)</w:t>
            </w:r>
          </w:p>
        </w:tc>
        <w:tc>
          <w:tcPr>
            <w:tcW w:w="1531" w:type="dxa"/>
            <w:tcMar>
              <w:top w:w="113" w:type="dxa"/>
              <w:left w:w="113" w:type="dxa"/>
              <w:bottom w:w="113" w:type="dxa"/>
              <w:right w:w="113" w:type="dxa"/>
            </w:tcMar>
            <w:vAlign w:val="center"/>
          </w:tcPr>
          <w:p w14:paraId="789DE887" w14:textId="257428BD" w:rsidR="001B5A87" w:rsidRPr="001B5A87" w:rsidRDefault="001B5A87" w:rsidP="001B5A87">
            <w:pPr>
              <w:pStyle w:val="CDIFigure-Table-BodyTextCentre"/>
            </w:pPr>
            <w:r w:rsidRPr="001B5A87">
              <w:t>—</w:t>
            </w:r>
            <w:r w:rsidR="0008325B" w:rsidRPr="0008325B">
              <w:rPr>
                <w:vertAlign w:val="superscript"/>
              </w:rPr>
              <w:t>c</w:t>
            </w:r>
            <w:r w:rsidRPr="001B5A87">
              <w:t xml:space="preserve"> (9)</w:t>
            </w:r>
          </w:p>
        </w:tc>
      </w:tr>
      <w:tr w:rsidR="001B5A87" w:rsidRPr="001B5A87" w14:paraId="22F8CA1B"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41C400F3" w14:textId="77777777" w:rsidR="001B5A87" w:rsidRPr="001B5A87" w:rsidRDefault="001B5A87" w:rsidP="001B5A87">
            <w:pPr>
              <w:pStyle w:val="CDIFigure-Table-BodyTextLeft"/>
            </w:pPr>
            <w:r w:rsidRPr="001B5A87">
              <w:t>ST78-IV</w:t>
            </w:r>
          </w:p>
        </w:tc>
        <w:tc>
          <w:tcPr>
            <w:tcW w:w="1304" w:type="dxa"/>
            <w:shd w:val="clear" w:color="auto" w:fill="F2F2F2" w:themeFill="background1" w:themeFillShade="F2"/>
            <w:tcMar>
              <w:top w:w="113" w:type="dxa"/>
              <w:left w:w="113" w:type="dxa"/>
              <w:bottom w:w="113" w:type="dxa"/>
              <w:right w:w="113" w:type="dxa"/>
            </w:tcMar>
            <w:vAlign w:val="center"/>
          </w:tcPr>
          <w:p w14:paraId="17653D73" w14:textId="77777777" w:rsidR="001B5A87" w:rsidRPr="001B5A87" w:rsidRDefault="001B5A87" w:rsidP="001B5A87">
            <w:pPr>
              <w:pStyle w:val="CDIFigure-Table-BodyTextCentre"/>
            </w:pPr>
            <w:r w:rsidRPr="001B5A87">
              <w:t>78</w:t>
            </w:r>
          </w:p>
        </w:tc>
        <w:tc>
          <w:tcPr>
            <w:tcW w:w="1304" w:type="dxa"/>
            <w:shd w:val="clear" w:color="auto" w:fill="F2F2F2" w:themeFill="background1" w:themeFillShade="F2"/>
            <w:tcMar>
              <w:top w:w="113" w:type="dxa"/>
              <w:left w:w="113" w:type="dxa"/>
              <w:bottom w:w="113" w:type="dxa"/>
              <w:right w:w="113" w:type="dxa"/>
            </w:tcMar>
            <w:vAlign w:val="center"/>
          </w:tcPr>
          <w:p w14:paraId="21F33015" w14:textId="77777777" w:rsidR="001B5A87" w:rsidRPr="001B5A87" w:rsidRDefault="001B5A87" w:rsidP="001B5A87">
            <w:pPr>
              <w:pStyle w:val="CDIFigure-Table-BodyTextCentre"/>
            </w:pPr>
            <w:r w:rsidRPr="001B5A87">
              <w:t>8</w:t>
            </w:r>
          </w:p>
        </w:tc>
        <w:tc>
          <w:tcPr>
            <w:tcW w:w="1757" w:type="dxa"/>
            <w:shd w:val="clear" w:color="auto" w:fill="F2F2F2" w:themeFill="background1" w:themeFillShade="F2"/>
            <w:tcMar>
              <w:top w:w="113" w:type="dxa"/>
              <w:left w:w="113" w:type="dxa"/>
              <w:bottom w:w="113" w:type="dxa"/>
              <w:right w:w="113" w:type="dxa"/>
            </w:tcMar>
            <w:vAlign w:val="center"/>
          </w:tcPr>
          <w:p w14:paraId="09885E2A" w14:textId="16FF482F" w:rsidR="001B5A87" w:rsidRPr="001B5A87" w:rsidRDefault="001B5A87" w:rsidP="001B5A87">
            <w:pPr>
              <w:pStyle w:val="CDIFigure-Table-BodyTextCentre"/>
            </w:pPr>
            <w:r w:rsidRPr="001B5A87">
              <w:t>—</w:t>
            </w:r>
            <w:r w:rsidR="0008325B" w:rsidRPr="0008325B">
              <w:rPr>
                <w:vertAlign w:val="superscript"/>
              </w:rPr>
              <w:t>c</w:t>
            </w:r>
            <w:r w:rsidRPr="001B5A87">
              <w:t xml:space="preserve"> (6)</w:t>
            </w:r>
          </w:p>
        </w:tc>
        <w:tc>
          <w:tcPr>
            <w:tcW w:w="1531" w:type="dxa"/>
            <w:shd w:val="clear" w:color="auto" w:fill="F2F2F2" w:themeFill="background1" w:themeFillShade="F2"/>
            <w:tcMar>
              <w:top w:w="113" w:type="dxa"/>
              <w:left w:w="113" w:type="dxa"/>
              <w:bottom w:w="113" w:type="dxa"/>
              <w:right w:w="113" w:type="dxa"/>
            </w:tcMar>
            <w:vAlign w:val="center"/>
          </w:tcPr>
          <w:p w14:paraId="4F911E24" w14:textId="1FF0EBB0" w:rsidR="001B5A87" w:rsidRPr="001B5A87" w:rsidRDefault="001B5A87" w:rsidP="001B5A87">
            <w:pPr>
              <w:pStyle w:val="CDIFigure-Table-BodyTextCentre"/>
            </w:pPr>
            <w:r w:rsidRPr="001B5A87">
              <w:t>—</w:t>
            </w:r>
            <w:r w:rsidR="0008325B" w:rsidRPr="0008325B">
              <w:rPr>
                <w:vertAlign w:val="superscript"/>
              </w:rPr>
              <w:t>c</w:t>
            </w:r>
            <w:r w:rsidRPr="001B5A87">
              <w:t xml:space="preserve"> (2)</w:t>
            </w:r>
          </w:p>
        </w:tc>
        <w:tc>
          <w:tcPr>
            <w:tcW w:w="1531" w:type="dxa"/>
            <w:shd w:val="clear" w:color="auto" w:fill="F2F2F2" w:themeFill="background1" w:themeFillShade="F2"/>
            <w:tcMar>
              <w:top w:w="113" w:type="dxa"/>
              <w:left w:w="113" w:type="dxa"/>
              <w:bottom w:w="113" w:type="dxa"/>
              <w:right w:w="113" w:type="dxa"/>
            </w:tcMar>
            <w:vAlign w:val="center"/>
          </w:tcPr>
          <w:p w14:paraId="0D3E1D5A" w14:textId="0DEA459C"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4D9BE466" w14:textId="77777777" w:rsidTr="001B5A87">
        <w:trPr>
          <w:divId w:val="935526654"/>
          <w:trHeight w:val="20"/>
        </w:trPr>
        <w:tc>
          <w:tcPr>
            <w:tcW w:w="2211" w:type="dxa"/>
            <w:tcMar>
              <w:top w:w="113" w:type="dxa"/>
              <w:left w:w="113" w:type="dxa"/>
              <w:bottom w:w="113" w:type="dxa"/>
              <w:right w:w="113" w:type="dxa"/>
            </w:tcMar>
            <w:vAlign w:val="center"/>
          </w:tcPr>
          <w:p w14:paraId="3D6E416E" w14:textId="77777777" w:rsidR="001B5A87" w:rsidRPr="001B5A87" w:rsidRDefault="001B5A87" w:rsidP="001B5A87">
            <w:pPr>
              <w:pStyle w:val="CDIFigure-Table-BodyTextLeft"/>
            </w:pPr>
            <w:r w:rsidRPr="001B5A87">
              <w:t>ST45-IV</w:t>
            </w:r>
          </w:p>
        </w:tc>
        <w:tc>
          <w:tcPr>
            <w:tcW w:w="1304" w:type="dxa"/>
            <w:tcMar>
              <w:top w:w="113" w:type="dxa"/>
              <w:left w:w="113" w:type="dxa"/>
              <w:bottom w:w="113" w:type="dxa"/>
              <w:right w:w="113" w:type="dxa"/>
            </w:tcMar>
            <w:vAlign w:val="center"/>
          </w:tcPr>
          <w:p w14:paraId="49D0E7B6" w14:textId="77777777" w:rsidR="001B5A87" w:rsidRPr="001B5A87" w:rsidRDefault="001B5A87" w:rsidP="001B5A87">
            <w:pPr>
              <w:pStyle w:val="CDIFigure-Table-BodyTextCentre"/>
            </w:pPr>
            <w:r w:rsidRPr="001B5A87">
              <w:t>45</w:t>
            </w:r>
          </w:p>
        </w:tc>
        <w:tc>
          <w:tcPr>
            <w:tcW w:w="1304" w:type="dxa"/>
            <w:tcMar>
              <w:top w:w="113" w:type="dxa"/>
              <w:left w:w="113" w:type="dxa"/>
              <w:bottom w:w="113" w:type="dxa"/>
              <w:right w:w="113" w:type="dxa"/>
            </w:tcMar>
            <w:vAlign w:val="center"/>
          </w:tcPr>
          <w:p w14:paraId="6E560748" w14:textId="77777777" w:rsidR="001B5A87" w:rsidRPr="001B5A87" w:rsidRDefault="001B5A87" w:rsidP="001B5A87">
            <w:pPr>
              <w:pStyle w:val="CDIFigure-Table-BodyTextCentre"/>
            </w:pPr>
            <w:r w:rsidRPr="001B5A87">
              <w:t>5</w:t>
            </w:r>
          </w:p>
        </w:tc>
        <w:tc>
          <w:tcPr>
            <w:tcW w:w="1757" w:type="dxa"/>
            <w:tcMar>
              <w:top w:w="113" w:type="dxa"/>
              <w:left w:w="113" w:type="dxa"/>
              <w:bottom w:w="113" w:type="dxa"/>
              <w:right w:w="113" w:type="dxa"/>
            </w:tcMar>
            <w:vAlign w:val="center"/>
          </w:tcPr>
          <w:p w14:paraId="75625103" w14:textId="3259CE32" w:rsidR="001B5A87" w:rsidRPr="001B5A87" w:rsidRDefault="001B5A87" w:rsidP="001B5A87">
            <w:pPr>
              <w:pStyle w:val="CDIFigure-Table-BodyTextCentre"/>
            </w:pPr>
            <w:r w:rsidRPr="001B5A87">
              <w:t>—</w:t>
            </w:r>
            <w:r w:rsidR="0008325B" w:rsidRPr="0008325B">
              <w:rPr>
                <w:vertAlign w:val="superscript"/>
              </w:rPr>
              <w:t>c</w:t>
            </w:r>
            <w:r w:rsidRPr="001B5A87">
              <w:t xml:space="preserve"> (4)</w:t>
            </w:r>
          </w:p>
        </w:tc>
        <w:tc>
          <w:tcPr>
            <w:tcW w:w="1531" w:type="dxa"/>
            <w:tcMar>
              <w:top w:w="113" w:type="dxa"/>
              <w:left w:w="113" w:type="dxa"/>
              <w:bottom w:w="113" w:type="dxa"/>
              <w:right w:w="113" w:type="dxa"/>
            </w:tcMar>
            <w:vAlign w:val="center"/>
          </w:tcPr>
          <w:p w14:paraId="57CAC3AB" w14:textId="7F392119"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18C16066" w14:textId="1E293DF9"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3379B819"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7095F17F" w14:textId="77777777" w:rsidR="001B5A87" w:rsidRPr="001B5A87" w:rsidRDefault="001B5A87" w:rsidP="001B5A87">
            <w:pPr>
              <w:pStyle w:val="CDIFigure-Table-BodyTextLeft"/>
            </w:pPr>
            <w:r w:rsidRPr="001B5A87">
              <w:t>ST5-VI</w:t>
            </w:r>
          </w:p>
        </w:tc>
        <w:tc>
          <w:tcPr>
            <w:tcW w:w="1304" w:type="dxa"/>
            <w:shd w:val="clear" w:color="auto" w:fill="F2F2F2" w:themeFill="background1" w:themeFillShade="F2"/>
            <w:tcMar>
              <w:top w:w="113" w:type="dxa"/>
              <w:left w:w="113" w:type="dxa"/>
              <w:bottom w:w="113" w:type="dxa"/>
              <w:right w:w="113" w:type="dxa"/>
            </w:tcMar>
            <w:vAlign w:val="center"/>
          </w:tcPr>
          <w:p w14:paraId="435E8A2D" w14:textId="77777777" w:rsidR="001B5A87" w:rsidRPr="001B5A87" w:rsidRDefault="001B5A87" w:rsidP="001B5A87">
            <w:pPr>
              <w:pStyle w:val="CDIFigure-Table-BodyTextCentre"/>
            </w:pPr>
            <w:r w:rsidRPr="001B5A87">
              <w:t>5</w:t>
            </w:r>
          </w:p>
        </w:tc>
        <w:tc>
          <w:tcPr>
            <w:tcW w:w="1304" w:type="dxa"/>
            <w:shd w:val="clear" w:color="auto" w:fill="F2F2F2" w:themeFill="background1" w:themeFillShade="F2"/>
            <w:tcMar>
              <w:top w:w="113" w:type="dxa"/>
              <w:left w:w="113" w:type="dxa"/>
              <w:bottom w:w="113" w:type="dxa"/>
              <w:right w:w="113" w:type="dxa"/>
            </w:tcMar>
            <w:vAlign w:val="center"/>
          </w:tcPr>
          <w:p w14:paraId="1CE7AFB3" w14:textId="77777777" w:rsidR="001B5A87" w:rsidRPr="001B5A87" w:rsidRDefault="001B5A87" w:rsidP="001B5A87">
            <w:pPr>
              <w:pStyle w:val="CDIFigure-Table-BodyTextCentre"/>
            </w:pPr>
            <w:r w:rsidRPr="001B5A87">
              <w:t>4</w:t>
            </w:r>
          </w:p>
        </w:tc>
        <w:tc>
          <w:tcPr>
            <w:tcW w:w="1757" w:type="dxa"/>
            <w:shd w:val="clear" w:color="auto" w:fill="F2F2F2" w:themeFill="background1" w:themeFillShade="F2"/>
            <w:tcMar>
              <w:top w:w="113" w:type="dxa"/>
              <w:left w:w="113" w:type="dxa"/>
              <w:bottom w:w="113" w:type="dxa"/>
              <w:right w:w="113" w:type="dxa"/>
            </w:tcMar>
            <w:vAlign w:val="center"/>
          </w:tcPr>
          <w:p w14:paraId="7F4C2736" w14:textId="0FDDD478" w:rsidR="001B5A87" w:rsidRPr="001B5A87" w:rsidRDefault="001B5A87" w:rsidP="001B5A87">
            <w:pPr>
              <w:pStyle w:val="CDIFigure-Table-BodyTextCentre"/>
            </w:pPr>
            <w:r w:rsidRPr="001B5A87">
              <w:t>—</w:t>
            </w:r>
            <w:r w:rsidR="0008325B" w:rsidRPr="0008325B">
              <w:rPr>
                <w:vertAlign w:val="superscript"/>
              </w:rPr>
              <w:t>c</w:t>
            </w:r>
            <w:r w:rsidRPr="001B5A87">
              <w:t xml:space="preserve"> (4)</w:t>
            </w:r>
          </w:p>
        </w:tc>
        <w:tc>
          <w:tcPr>
            <w:tcW w:w="1531" w:type="dxa"/>
            <w:shd w:val="clear" w:color="auto" w:fill="F2F2F2" w:themeFill="background1" w:themeFillShade="F2"/>
            <w:tcMar>
              <w:top w:w="113" w:type="dxa"/>
              <w:left w:w="113" w:type="dxa"/>
              <w:bottom w:w="113" w:type="dxa"/>
              <w:right w:w="113" w:type="dxa"/>
            </w:tcMar>
            <w:vAlign w:val="center"/>
          </w:tcPr>
          <w:p w14:paraId="278943DF" w14:textId="6A4EA62A"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57FD8239" w14:textId="2F6902DC"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3A4B73C3" w14:textId="77777777" w:rsidTr="001B5A87">
        <w:trPr>
          <w:divId w:val="935526654"/>
          <w:trHeight w:val="20"/>
        </w:trPr>
        <w:tc>
          <w:tcPr>
            <w:tcW w:w="2211" w:type="dxa"/>
            <w:tcMar>
              <w:top w:w="113" w:type="dxa"/>
              <w:left w:w="113" w:type="dxa"/>
              <w:bottom w:w="113" w:type="dxa"/>
              <w:right w:w="113" w:type="dxa"/>
            </w:tcMar>
            <w:vAlign w:val="center"/>
          </w:tcPr>
          <w:p w14:paraId="5F98666E" w14:textId="77777777" w:rsidR="001B5A87" w:rsidRPr="001B5A87" w:rsidRDefault="001B5A87" w:rsidP="001B5A87">
            <w:pPr>
              <w:pStyle w:val="CDIFigure-Table-BodyTextLeft"/>
            </w:pPr>
            <w:r w:rsidRPr="001B5A87">
              <w:t>ST1232-V</w:t>
            </w:r>
          </w:p>
        </w:tc>
        <w:tc>
          <w:tcPr>
            <w:tcW w:w="1304" w:type="dxa"/>
            <w:tcMar>
              <w:top w:w="113" w:type="dxa"/>
              <w:left w:w="113" w:type="dxa"/>
              <w:bottom w:w="113" w:type="dxa"/>
              <w:right w:w="113" w:type="dxa"/>
            </w:tcMar>
            <w:vAlign w:val="center"/>
          </w:tcPr>
          <w:p w14:paraId="749E7182" w14:textId="77777777" w:rsidR="001B5A87" w:rsidRPr="001B5A87" w:rsidRDefault="001B5A87" w:rsidP="001B5A87">
            <w:pPr>
              <w:pStyle w:val="CDIFigure-Table-BodyTextCentre"/>
            </w:pPr>
            <w:r w:rsidRPr="001B5A87">
              <w:t>398</w:t>
            </w:r>
          </w:p>
        </w:tc>
        <w:tc>
          <w:tcPr>
            <w:tcW w:w="1304" w:type="dxa"/>
            <w:tcMar>
              <w:top w:w="113" w:type="dxa"/>
              <w:left w:w="113" w:type="dxa"/>
              <w:bottom w:w="113" w:type="dxa"/>
              <w:right w:w="113" w:type="dxa"/>
            </w:tcMar>
            <w:vAlign w:val="center"/>
          </w:tcPr>
          <w:p w14:paraId="7D758979" w14:textId="77777777" w:rsidR="001B5A87" w:rsidRPr="001B5A87" w:rsidRDefault="001B5A87" w:rsidP="001B5A87">
            <w:pPr>
              <w:pStyle w:val="CDIFigure-Table-BodyTextCentre"/>
            </w:pPr>
            <w:r w:rsidRPr="001B5A87">
              <w:t>4</w:t>
            </w:r>
          </w:p>
        </w:tc>
        <w:tc>
          <w:tcPr>
            <w:tcW w:w="1757" w:type="dxa"/>
            <w:tcMar>
              <w:top w:w="113" w:type="dxa"/>
              <w:left w:w="113" w:type="dxa"/>
              <w:bottom w:w="113" w:type="dxa"/>
              <w:right w:w="113" w:type="dxa"/>
            </w:tcMar>
            <w:vAlign w:val="center"/>
          </w:tcPr>
          <w:p w14:paraId="2127F3E6" w14:textId="060F2606" w:rsidR="001B5A87" w:rsidRPr="001B5A87" w:rsidRDefault="001B5A87" w:rsidP="001B5A87">
            <w:pPr>
              <w:pStyle w:val="CDIFigure-Table-BodyTextCentre"/>
            </w:pPr>
            <w:r w:rsidRPr="001B5A87">
              <w:t>—</w:t>
            </w:r>
            <w:r w:rsidR="0008325B" w:rsidRPr="0008325B">
              <w:rPr>
                <w:vertAlign w:val="superscript"/>
              </w:rPr>
              <w:t>c</w:t>
            </w:r>
            <w:r w:rsidRPr="001B5A87">
              <w:t xml:space="preserve"> (3)</w:t>
            </w:r>
          </w:p>
        </w:tc>
        <w:tc>
          <w:tcPr>
            <w:tcW w:w="1531" w:type="dxa"/>
            <w:tcMar>
              <w:top w:w="113" w:type="dxa"/>
              <w:left w:w="113" w:type="dxa"/>
              <w:bottom w:w="113" w:type="dxa"/>
              <w:right w:w="113" w:type="dxa"/>
            </w:tcMar>
            <w:vAlign w:val="center"/>
          </w:tcPr>
          <w:p w14:paraId="14C48BA9" w14:textId="3F40C3E2"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532E8259" w14:textId="62069B01" w:rsidR="001B5A87" w:rsidRPr="001B5A87" w:rsidRDefault="001B5A87" w:rsidP="001B5A87">
            <w:pPr>
              <w:pStyle w:val="CDIFigure-Table-BodyTextCentre"/>
            </w:pPr>
            <w:r w:rsidRPr="001B5A87">
              <w:t>—</w:t>
            </w:r>
            <w:r w:rsidR="0008325B" w:rsidRPr="0008325B">
              <w:rPr>
                <w:vertAlign w:val="superscript"/>
              </w:rPr>
              <w:t>c</w:t>
            </w:r>
            <w:r w:rsidRPr="001B5A87">
              <w:t xml:space="preserve"> (4)</w:t>
            </w:r>
          </w:p>
        </w:tc>
      </w:tr>
      <w:tr w:rsidR="001B5A87" w:rsidRPr="001B5A87" w14:paraId="1BA714BF"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7BA4DB19" w14:textId="77777777" w:rsidR="001B5A87" w:rsidRPr="001B5A87" w:rsidRDefault="001B5A87" w:rsidP="001B5A87">
            <w:pPr>
              <w:pStyle w:val="CDIFigure-Table-BodyTextLeft"/>
            </w:pPr>
            <w:r w:rsidRPr="001B5A87">
              <w:t>ST59-V</w:t>
            </w:r>
          </w:p>
        </w:tc>
        <w:tc>
          <w:tcPr>
            <w:tcW w:w="1304" w:type="dxa"/>
            <w:shd w:val="clear" w:color="auto" w:fill="F2F2F2" w:themeFill="background1" w:themeFillShade="F2"/>
            <w:tcMar>
              <w:top w:w="113" w:type="dxa"/>
              <w:left w:w="113" w:type="dxa"/>
              <w:bottom w:w="113" w:type="dxa"/>
              <w:right w:w="113" w:type="dxa"/>
            </w:tcMar>
            <w:vAlign w:val="center"/>
          </w:tcPr>
          <w:p w14:paraId="7E76576C" w14:textId="77777777" w:rsidR="001B5A87" w:rsidRPr="001B5A87" w:rsidRDefault="001B5A87" w:rsidP="001B5A87">
            <w:pPr>
              <w:pStyle w:val="CDIFigure-Table-BodyTextCentre"/>
            </w:pPr>
            <w:r w:rsidRPr="001B5A87">
              <w:t>59</w:t>
            </w:r>
          </w:p>
        </w:tc>
        <w:tc>
          <w:tcPr>
            <w:tcW w:w="1304" w:type="dxa"/>
            <w:shd w:val="clear" w:color="auto" w:fill="F2F2F2" w:themeFill="background1" w:themeFillShade="F2"/>
            <w:tcMar>
              <w:top w:w="113" w:type="dxa"/>
              <w:left w:w="113" w:type="dxa"/>
              <w:bottom w:w="113" w:type="dxa"/>
              <w:right w:w="113" w:type="dxa"/>
            </w:tcMar>
            <w:vAlign w:val="center"/>
          </w:tcPr>
          <w:p w14:paraId="1D04C87E" w14:textId="77777777" w:rsidR="001B5A87" w:rsidRPr="001B5A87" w:rsidRDefault="001B5A87" w:rsidP="001B5A87">
            <w:pPr>
              <w:pStyle w:val="CDIFigure-Table-BodyTextCentre"/>
            </w:pPr>
            <w:r w:rsidRPr="001B5A87">
              <w:t>3</w:t>
            </w:r>
          </w:p>
        </w:tc>
        <w:tc>
          <w:tcPr>
            <w:tcW w:w="1757" w:type="dxa"/>
            <w:shd w:val="clear" w:color="auto" w:fill="F2F2F2" w:themeFill="background1" w:themeFillShade="F2"/>
            <w:tcMar>
              <w:top w:w="113" w:type="dxa"/>
              <w:left w:w="113" w:type="dxa"/>
              <w:bottom w:w="113" w:type="dxa"/>
              <w:right w:w="113" w:type="dxa"/>
            </w:tcMar>
            <w:vAlign w:val="center"/>
          </w:tcPr>
          <w:p w14:paraId="5B8C3FCC" w14:textId="5C4F0E53" w:rsidR="001B5A87" w:rsidRPr="001B5A87" w:rsidRDefault="001B5A87" w:rsidP="001B5A87">
            <w:pPr>
              <w:pStyle w:val="CDIFigure-Table-BodyTextCentre"/>
            </w:pPr>
            <w:r w:rsidRPr="001B5A87">
              <w:t>—</w:t>
            </w:r>
            <w:r w:rsidR="0008325B" w:rsidRPr="0008325B">
              <w:rPr>
                <w:vertAlign w:val="superscript"/>
              </w:rPr>
              <w:t>c</w:t>
            </w:r>
            <w:r w:rsidRPr="001B5A87">
              <w:t xml:space="preserve"> (2)</w:t>
            </w:r>
          </w:p>
        </w:tc>
        <w:tc>
          <w:tcPr>
            <w:tcW w:w="1531" w:type="dxa"/>
            <w:shd w:val="clear" w:color="auto" w:fill="F2F2F2" w:themeFill="background1" w:themeFillShade="F2"/>
            <w:tcMar>
              <w:top w:w="113" w:type="dxa"/>
              <w:left w:w="113" w:type="dxa"/>
              <w:bottom w:w="113" w:type="dxa"/>
              <w:right w:w="113" w:type="dxa"/>
            </w:tcMar>
            <w:vAlign w:val="center"/>
          </w:tcPr>
          <w:p w14:paraId="2E784D87" w14:textId="7FD0EBB9"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5842F468" w14:textId="7221A319"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r>
      <w:tr w:rsidR="001B5A87" w:rsidRPr="001B5A87" w14:paraId="5A20DC2A" w14:textId="77777777" w:rsidTr="001B5A87">
        <w:trPr>
          <w:divId w:val="935526654"/>
          <w:trHeight w:val="20"/>
        </w:trPr>
        <w:tc>
          <w:tcPr>
            <w:tcW w:w="2211" w:type="dxa"/>
            <w:tcMar>
              <w:top w:w="113" w:type="dxa"/>
              <w:left w:w="113" w:type="dxa"/>
              <w:bottom w:w="113" w:type="dxa"/>
              <w:right w:w="113" w:type="dxa"/>
            </w:tcMar>
            <w:vAlign w:val="center"/>
          </w:tcPr>
          <w:p w14:paraId="73D3AA7E" w14:textId="77777777" w:rsidR="001B5A87" w:rsidRPr="001B5A87" w:rsidRDefault="001B5A87" w:rsidP="001B5A87">
            <w:pPr>
              <w:pStyle w:val="CDIFigure-Table-BodyTextLeft"/>
            </w:pPr>
            <w:r w:rsidRPr="001B5A87">
              <w:t>ST88-IV</w:t>
            </w:r>
          </w:p>
        </w:tc>
        <w:tc>
          <w:tcPr>
            <w:tcW w:w="1304" w:type="dxa"/>
            <w:tcMar>
              <w:top w:w="113" w:type="dxa"/>
              <w:left w:w="113" w:type="dxa"/>
              <w:bottom w:w="113" w:type="dxa"/>
              <w:right w:w="113" w:type="dxa"/>
            </w:tcMar>
            <w:vAlign w:val="center"/>
          </w:tcPr>
          <w:p w14:paraId="1A408C14" w14:textId="77777777" w:rsidR="001B5A87" w:rsidRPr="001B5A87" w:rsidRDefault="001B5A87" w:rsidP="001B5A87">
            <w:pPr>
              <w:pStyle w:val="CDIFigure-Table-BodyTextCentre"/>
            </w:pPr>
            <w:r w:rsidRPr="001B5A87">
              <w:t>88</w:t>
            </w:r>
          </w:p>
        </w:tc>
        <w:tc>
          <w:tcPr>
            <w:tcW w:w="1304" w:type="dxa"/>
            <w:tcMar>
              <w:top w:w="113" w:type="dxa"/>
              <w:left w:w="113" w:type="dxa"/>
              <w:bottom w:w="113" w:type="dxa"/>
              <w:right w:w="113" w:type="dxa"/>
            </w:tcMar>
            <w:vAlign w:val="center"/>
          </w:tcPr>
          <w:p w14:paraId="394A88BF" w14:textId="77777777" w:rsidR="001B5A87" w:rsidRPr="001B5A87" w:rsidRDefault="001B5A87" w:rsidP="001B5A87">
            <w:pPr>
              <w:pStyle w:val="CDIFigure-Table-BodyTextCentre"/>
            </w:pPr>
            <w:r w:rsidRPr="001B5A87">
              <w:t>3</w:t>
            </w:r>
          </w:p>
        </w:tc>
        <w:tc>
          <w:tcPr>
            <w:tcW w:w="1757" w:type="dxa"/>
            <w:tcMar>
              <w:top w:w="113" w:type="dxa"/>
              <w:left w:w="113" w:type="dxa"/>
              <w:bottom w:w="113" w:type="dxa"/>
              <w:right w:w="113" w:type="dxa"/>
            </w:tcMar>
            <w:vAlign w:val="center"/>
          </w:tcPr>
          <w:p w14:paraId="7B6CEB0A" w14:textId="79BD520E"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1C81CECE" w14:textId="36DDFB2E" w:rsidR="001B5A87" w:rsidRPr="001B5A87" w:rsidRDefault="001B5A87" w:rsidP="001B5A87">
            <w:pPr>
              <w:pStyle w:val="CDIFigure-Table-BodyTextCentre"/>
            </w:pPr>
            <w:r w:rsidRPr="001B5A87">
              <w:t>—</w:t>
            </w:r>
            <w:r w:rsidR="0008325B" w:rsidRPr="0008325B">
              <w:rPr>
                <w:vertAlign w:val="superscript"/>
              </w:rPr>
              <w:t>c</w:t>
            </w:r>
            <w:r w:rsidRPr="001B5A87">
              <w:t xml:space="preserve"> (2)</w:t>
            </w:r>
          </w:p>
        </w:tc>
        <w:tc>
          <w:tcPr>
            <w:tcW w:w="1531" w:type="dxa"/>
            <w:tcMar>
              <w:top w:w="113" w:type="dxa"/>
              <w:left w:w="113" w:type="dxa"/>
              <w:bottom w:w="113" w:type="dxa"/>
              <w:right w:w="113" w:type="dxa"/>
            </w:tcMar>
            <w:vAlign w:val="center"/>
          </w:tcPr>
          <w:p w14:paraId="3AE7652A" w14:textId="18C526CC"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1FBBE553"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39AB2447" w14:textId="77777777" w:rsidR="001B5A87" w:rsidRPr="001B5A87" w:rsidRDefault="001B5A87" w:rsidP="001B5A87">
            <w:pPr>
              <w:pStyle w:val="CDIFigure-Table-BodyTextLeft"/>
            </w:pPr>
            <w:r w:rsidRPr="001B5A87">
              <w:t>ST72-IV</w:t>
            </w:r>
          </w:p>
        </w:tc>
        <w:tc>
          <w:tcPr>
            <w:tcW w:w="1304" w:type="dxa"/>
            <w:shd w:val="clear" w:color="auto" w:fill="F2F2F2" w:themeFill="background1" w:themeFillShade="F2"/>
            <w:tcMar>
              <w:top w:w="113" w:type="dxa"/>
              <w:left w:w="113" w:type="dxa"/>
              <w:bottom w:w="113" w:type="dxa"/>
              <w:right w:w="113" w:type="dxa"/>
            </w:tcMar>
            <w:vAlign w:val="center"/>
          </w:tcPr>
          <w:p w14:paraId="759B9CA5" w14:textId="77777777" w:rsidR="001B5A87" w:rsidRPr="001B5A87" w:rsidRDefault="001B5A87" w:rsidP="001B5A87">
            <w:pPr>
              <w:pStyle w:val="CDIFigure-Table-BodyTextCentre"/>
            </w:pPr>
            <w:r w:rsidRPr="001B5A87">
              <w:t>72</w:t>
            </w:r>
          </w:p>
        </w:tc>
        <w:tc>
          <w:tcPr>
            <w:tcW w:w="1304" w:type="dxa"/>
            <w:shd w:val="clear" w:color="auto" w:fill="F2F2F2" w:themeFill="background1" w:themeFillShade="F2"/>
            <w:tcMar>
              <w:top w:w="113" w:type="dxa"/>
              <w:left w:w="113" w:type="dxa"/>
              <w:bottom w:w="113" w:type="dxa"/>
              <w:right w:w="113" w:type="dxa"/>
            </w:tcMar>
            <w:vAlign w:val="center"/>
          </w:tcPr>
          <w:p w14:paraId="6DD55283" w14:textId="77777777" w:rsidR="001B5A87" w:rsidRPr="001B5A87" w:rsidRDefault="001B5A87" w:rsidP="001B5A87">
            <w:pPr>
              <w:pStyle w:val="CDIFigure-Table-BodyTextCentre"/>
            </w:pPr>
            <w:r w:rsidRPr="001B5A87">
              <w:t>3</w:t>
            </w:r>
          </w:p>
        </w:tc>
        <w:tc>
          <w:tcPr>
            <w:tcW w:w="1757" w:type="dxa"/>
            <w:shd w:val="clear" w:color="auto" w:fill="F2F2F2" w:themeFill="background1" w:themeFillShade="F2"/>
            <w:tcMar>
              <w:top w:w="113" w:type="dxa"/>
              <w:left w:w="113" w:type="dxa"/>
              <w:bottom w:w="113" w:type="dxa"/>
              <w:right w:w="113" w:type="dxa"/>
            </w:tcMar>
            <w:vAlign w:val="center"/>
          </w:tcPr>
          <w:p w14:paraId="2BCB4D13" w14:textId="41E09CEC" w:rsidR="001B5A87" w:rsidRPr="001B5A87" w:rsidRDefault="001B5A87" w:rsidP="001B5A87">
            <w:pPr>
              <w:pStyle w:val="CDIFigure-Table-BodyTextCentre"/>
            </w:pPr>
            <w:r w:rsidRPr="001B5A87">
              <w:t>—</w:t>
            </w:r>
            <w:r w:rsidR="0008325B" w:rsidRPr="0008325B">
              <w:rPr>
                <w:vertAlign w:val="superscript"/>
              </w:rPr>
              <w:t>c</w:t>
            </w:r>
            <w:r w:rsidRPr="001B5A87">
              <w:t xml:space="preserve"> (2)</w:t>
            </w:r>
          </w:p>
        </w:tc>
        <w:tc>
          <w:tcPr>
            <w:tcW w:w="1531" w:type="dxa"/>
            <w:shd w:val="clear" w:color="auto" w:fill="F2F2F2" w:themeFill="background1" w:themeFillShade="F2"/>
            <w:tcMar>
              <w:top w:w="113" w:type="dxa"/>
              <w:left w:w="113" w:type="dxa"/>
              <w:bottom w:w="113" w:type="dxa"/>
              <w:right w:w="113" w:type="dxa"/>
            </w:tcMar>
            <w:vAlign w:val="center"/>
          </w:tcPr>
          <w:p w14:paraId="31589185" w14:textId="1188B069"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2DD356F6" w14:textId="2A4F32C8"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638B7221" w14:textId="77777777" w:rsidTr="001B5A87">
        <w:trPr>
          <w:divId w:val="935526654"/>
          <w:trHeight w:val="20"/>
        </w:trPr>
        <w:tc>
          <w:tcPr>
            <w:tcW w:w="2211" w:type="dxa"/>
            <w:tcMar>
              <w:top w:w="113" w:type="dxa"/>
              <w:left w:w="113" w:type="dxa"/>
              <w:bottom w:w="113" w:type="dxa"/>
              <w:right w:w="113" w:type="dxa"/>
            </w:tcMar>
            <w:vAlign w:val="center"/>
          </w:tcPr>
          <w:p w14:paraId="06595F59" w14:textId="77777777" w:rsidR="001B5A87" w:rsidRPr="001B5A87" w:rsidRDefault="001B5A87" w:rsidP="0008325B">
            <w:pPr>
              <w:pStyle w:val="CDIFigure-Table-BodyTextLeft"/>
              <w:keepNext/>
            </w:pPr>
            <w:r w:rsidRPr="001B5A87">
              <w:lastRenderedPageBreak/>
              <w:t>ST149-IV</w:t>
            </w:r>
          </w:p>
        </w:tc>
        <w:tc>
          <w:tcPr>
            <w:tcW w:w="1304" w:type="dxa"/>
            <w:tcMar>
              <w:top w:w="113" w:type="dxa"/>
              <w:left w:w="113" w:type="dxa"/>
              <w:bottom w:w="113" w:type="dxa"/>
              <w:right w:w="113" w:type="dxa"/>
            </w:tcMar>
            <w:vAlign w:val="center"/>
          </w:tcPr>
          <w:p w14:paraId="2DAB83AB" w14:textId="77777777" w:rsidR="001B5A87" w:rsidRPr="001B5A87" w:rsidRDefault="001B5A87" w:rsidP="001B5A87">
            <w:pPr>
              <w:pStyle w:val="CDIFigure-Table-BodyTextCentre"/>
            </w:pPr>
            <w:r w:rsidRPr="001B5A87">
              <w:t>5</w:t>
            </w:r>
          </w:p>
        </w:tc>
        <w:tc>
          <w:tcPr>
            <w:tcW w:w="1304" w:type="dxa"/>
            <w:tcMar>
              <w:top w:w="113" w:type="dxa"/>
              <w:left w:w="113" w:type="dxa"/>
              <w:bottom w:w="113" w:type="dxa"/>
              <w:right w:w="113" w:type="dxa"/>
            </w:tcMar>
            <w:vAlign w:val="center"/>
          </w:tcPr>
          <w:p w14:paraId="27E702A7" w14:textId="77777777" w:rsidR="001B5A87" w:rsidRPr="001B5A87" w:rsidRDefault="001B5A87" w:rsidP="001B5A87">
            <w:pPr>
              <w:pStyle w:val="CDIFigure-Table-BodyTextCentre"/>
            </w:pPr>
            <w:r w:rsidRPr="001B5A87">
              <w:t>3</w:t>
            </w:r>
          </w:p>
        </w:tc>
        <w:tc>
          <w:tcPr>
            <w:tcW w:w="1757" w:type="dxa"/>
            <w:tcMar>
              <w:top w:w="113" w:type="dxa"/>
              <w:left w:w="113" w:type="dxa"/>
              <w:bottom w:w="113" w:type="dxa"/>
              <w:right w:w="113" w:type="dxa"/>
            </w:tcMar>
            <w:vAlign w:val="center"/>
          </w:tcPr>
          <w:p w14:paraId="645D77BD" w14:textId="508B417C"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70C77AE7" w14:textId="2B1E56B1" w:rsidR="001B5A87" w:rsidRPr="001B5A87" w:rsidRDefault="001B5A87" w:rsidP="001B5A87">
            <w:pPr>
              <w:pStyle w:val="CDIFigure-Table-BodyTextCentre"/>
            </w:pPr>
            <w:r w:rsidRPr="001B5A87">
              <w:t>—</w:t>
            </w:r>
            <w:r w:rsidR="0008325B" w:rsidRPr="0008325B">
              <w:rPr>
                <w:vertAlign w:val="superscript"/>
              </w:rPr>
              <w:t>c</w:t>
            </w:r>
            <w:r w:rsidRPr="001B5A87">
              <w:t xml:space="preserve"> (2)</w:t>
            </w:r>
          </w:p>
        </w:tc>
        <w:tc>
          <w:tcPr>
            <w:tcW w:w="1531" w:type="dxa"/>
            <w:tcMar>
              <w:top w:w="113" w:type="dxa"/>
              <w:left w:w="113" w:type="dxa"/>
              <w:bottom w:w="113" w:type="dxa"/>
              <w:right w:w="113" w:type="dxa"/>
            </w:tcMar>
            <w:vAlign w:val="center"/>
          </w:tcPr>
          <w:p w14:paraId="2FC2E9AE" w14:textId="36C80C9A"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50804199"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77A6457C" w14:textId="77777777" w:rsidR="001B5A87" w:rsidRPr="001B5A87" w:rsidRDefault="001B5A87" w:rsidP="001B5A87">
            <w:pPr>
              <w:pStyle w:val="CDIFigure-Table-BodyTextLeft"/>
            </w:pPr>
            <w:r w:rsidRPr="001B5A87">
              <w:t>ST5-V</w:t>
            </w:r>
          </w:p>
        </w:tc>
        <w:tc>
          <w:tcPr>
            <w:tcW w:w="1304" w:type="dxa"/>
            <w:shd w:val="clear" w:color="auto" w:fill="F2F2F2" w:themeFill="background1" w:themeFillShade="F2"/>
            <w:tcMar>
              <w:top w:w="113" w:type="dxa"/>
              <w:left w:w="113" w:type="dxa"/>
              <w:bottom w:w="113" w:type="dxa"/>
              <w:right w:w="113" w:type="dxa"/>
            </w:tcMar>
            <w:vAlign w:val="center"/>
          </w:tcPr>
          <w:p w14:paraId="40C49CA9" w14:textId="77777777" w:rsidR="001B5A87" w:rsidRPr="001B5A87" w:rsidRDefault="001B5A87" w:rsidP="001B5A87">
            <w:pPr>
              <w:pStyle w:val="CDIFigure-Table-BodyTextCentre"/>
            </w:pPr>
            <w:r w:rsidRPr="001B5A87">
              <w:t>5</w:t>
            </w:r>
          </w:p>
        </w:tc>
        <w:tc>
          <w:tcPr>
            <w:tcW w:w="1304" w:type="dxa"/>
            <w:shd w:val="clear" w:color="auto" w:fill="F2F2F2" w:themeFill="background1" w:themeFillShade="F2"/>
            <w:tcMar>
              <w:top w:w="113" w:type="dxa"/>
              <w:left w:w="113" w:type="dxa"/>
              <w:bottom w:w="113" w:type="dxa"/>
              <w:right w:w="113" w:type="dxa"/>
            </w:tcMar>
            <w:vAlign w:val="center"/>
          </w:tcPr>
          <w:p w14:paraId="51BAC78D" w14:textId="77777777" w:rsidR="001B5A87" w:rsidRPr="001B5A87" w:rsidRDefault="001B5A87" w:rsidP="001B5A87">
            <w:pPr>
              <w:pStyle w:val="CDIFigure-Table-BodyTextCentre"/>
            </w:pPr>
            <w:r w:rsidRPr="001B5A87">
              <w:t>3</w:t>
            </w:r>
          </w:p>
        </w:tc>
        <w:tc>
          <w:tcPr>
            <w:tcW w:w="1757" w:type="dxa"/>
            <w:shd w:val="clear" w:color="auto" w:fill="F2F2F2" w:themeFill="background1" w:themeFillShade="F2"/>
            <w:tcMar>
              <w:top w:w="113" w:type="dxa"/>
              <w:left w:w="113" w:type="dxa"/>
              <w:bottom w:w="113" w:type="dxa"/>
              <w:right w:w="113" w:type="dxa"/>
            </w:tcMar>
            <w:vAlign w:val="center"/>
          </w:tcPr>
          <w:p w14:paraId="058642FE" w14:textId="72CC8747"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0AC4CACA" w14:textId="4DEC1906" w:rsidR="001B5A87" w:rsidRPr="001B5A87" w:rsidRDefault="001B5A87" w:rsidP="001B5A87">
            <w:pPr>
              <w:pStyle w:val="CDIFigure-Table-BodyTextCentre"/>
            </w:pPr>
            <w:r w:rsidRPr="001B5A87">
              <w:t>—</w:t>
            </w:r>
            <w:r w:rsidR="0008325B" w:rsidRPr="0008325B">
              <w:rPr>
                <w:vertAlign w:val="superscript"/>
              </w:rPr>
              <w:t>c</w:t>
            </w:r>
            <w:r w:rsidRPr="001B5A87">
              <w:t xml:space="preserve"> (2)</w:t>
            </w:r>
          </w:p>
        </w:tc>
        <w:tc>
          <w:tcPr>
            <w:tcW w:w="1531" w:type="dxa"/>
            <w:shd w:val="clear" w:color="auto" w:fill="F2F2F2" w:themeFill="background1" w:themeFillShade="F2"/>
            <w:tcMar>
              <w:top w:w="113" w:type="dxa"/>
              <w:left w:w="113" w:type="dxa"/>
              <w:bottom w:w="113" w:type="dxa"/>
              <w:right w:w="113" w:type="dxa"/>
            </w:tcMar>
            <w:vAlign w:val="center"/>
          </w:tcPr>
          <w:p w14:paraId="3AA469EB" w14:textId="1F18BEB4"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577DF625" w14:textId="77777777" w:rsidTr="001B5A87">
        <w:trPr>
          <w:divId w:val="935526654"/>
          <w:trHeight w:val="20"/>
        </w:trPr>
        <w:tc>
          <w:tcPr>
            <w:tcW w:w="2211" w:type="dxa"/>
            <w:tcMar>
              <w:top w:w="113" w:type="dxa"/>
              <w:left w:w="113" w:type="dxa"/>
              <w:bottom w:w="113" w:type="dxa"/>
              <w:right w:w="113" w:type="dxa"/>
            </w:tcMar>
            <w:vAlign w:val="center"/>
          </w:tcPr>
          <w:p w14:paraId="636173A1" w14:textId="77777777" w:rsidR="001B5A87" w:rsidRPr="001B5A87" w:rsidRDefault="001B5A87" w:rsidP="001B5A87">
            <w:pPr>
              <w:pStyle w:val="CDIFigure-Table-BodyTextLeft"/>
            </w:pPr>
            <w:r w:rsidRPr="001B5A87">
              <w:t>ST6145-V</w:t>
            </w:r>
          </w:p>
        </w:tc>
        <w:tc>
          <w:tcPr>
            <w:tcW w:w="1304" w:type="dxa"/>
            <w:tcMar>
              <w:top w:w="113" w:type="dxa"/>
              <w:left w:w="113" w:type="dxa"/>
              <w:bottom w:w="113" w:type="dxa"/>
              <w:right w:w="113" w:type="dxa"/>
            </w:tcMar>
            <w:vAlign w:val="center"/>
          </w:tcPr>
          <w:p w14:paraId="2C9DDAA8" w14:textId="77777777" w:rsidR="001B5A87" w:rsidRPr="001B5A87" w:rsidRDefault="001B5A87" w:rsidP="001B5A87">
            <w:pPr>
              <w:pStyle w:val="CDIFigure-Table-BodyTextCentre"/>
            </w:pPr>
            <w:r w:rsidRPr="001B5A87">
              <w:t>45</w:t>
            </w:r>
          </w:p>
        </w:tc>
        <w:tc>
          <w:tcPr>
            <w:tcW w:w="1304" w:type="dxa"/>
            <w:tcMar>
              <w:top w:w="113" w:type="dxa"/>
              <w:left w:w="113" w:type="dxa"/>
              <w:bottom w:w="113" w:type="dxa"/>
              <w:right w:w="113" w:type="dxa"/>
            </w:tcMar>
            <w:vAlign w:val="center"/>
          </w:tcPr>
          <w:p w14:paraId="3EDA197A" w14:textId="77777777" w:rsidR="001B5A87" w:rsidRPr="001B5A87" w:rsidRDefault="001B5A87" w:rsidP="001B5A87">
            <w:pPr>
              <w:pStyle w:val="CDIFigure-Table-BodyTextCentre"/>
            </w:pPr>
            <w:r w:rsidRPr="001B5A87">
              <w:t>3</w:t>
            </w:r>
          </w:p>
        </w:tc>
        <w:tc>
          <w:tcPr>
            <w:tcW w:w="1757" w:type="dxa"/>
            <w:tcMar>
              <w:top w:w="113" w:type="dxa"/>
              <w:left w:w="113" w:type="dxa"/>
              <w:bottom w:w="113" w:type="dxa"/>
              <w:right w:w="113" w:type="dxa"/>
            </w:tcMar>
            <w:vAlign w:val="center"/>
          </w:tcPr>
          <w:p w14:paraId="50102ADF" w14:textId="50031B97"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174986C7" w14:textId="00492387" w:rsidR="001B5A87" w:rsidRPr="001B5A87" w:rsidRDefault="001B5A87" w:rsidP="001B5A87">
            <w:pPr>
              <w:pStyle w:val="CDIFigure-Table-BodyTextCentre"/>
            </w:pPr>
            <w:r w:rsidRPr="001B5A87">
              <w:t>—</w:t>
            </w:r>
            <w:r w:rsidR="0008325B" w:rsidRPr="0008325B">
              <w:rPr>
                <w:vertAlign w:val="superscript"/>
              </w:rPr>
              <w:t>c</w:t>
            </w:r>
            <w:r w:rsidRPr="001B5A87">
              <w:t xml:space="preserve"> (2)</w:t>
            </w:r>
          </w:p>
        </w:tc>
        <w:tc>
          <w:tcPr>
            <w:tcW w:w="1531" w:type="dxa"/>
            <w:tcMar>
              <w:top w:w="113" w:type="dxa"/>
              <w:left w:w="113" w:type="dxa"/>
              <w:bottom w:w="113" w:type="dxa"/>
              <w:right w:w="113" w:type="dxa"/>
            </w:tcMar>
            <w:vAlign w:val="center"/>
          </w:tcPr>
          <w:p w14:paraId="7AC44AFE" w14:textId="2C2ACDF6"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0A1BB098"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1658DDA8" w14:textId="77777777" w:rsidR="001B5A87" w:rsidRPr="001B5A87" w:rsidRDefault="001B5A87" w:rsidP="001B5A87">
            <w:pPr>
              <w:pStyle w:val="CDIFigure-Table-BodyTextLeft"/>
            </w:pPr>
            <w:r w:rsidRPr="001B5A87">
              <w:t>ST9286-IV</w:t>
            </w:r>
          </w:p>
        </w:tc>
        <w:tc>
          <w:tcPr>
            <w:tcW w:w="1304" w:type="dxa"/>
            <w:shd w:val="clear" w:color="auto" w:fill="F2F2F2" w:themeFill="background1" w:themeFillShade="F2"/>
            <w:tcMar>
              <w:top w:w="113" w:type="dxa"/>
              <w:left w:w="113" w:type="dxa"/>
              <w:bottom w:w="113" w:type="dxa"/>
              <w:right w:w="113" w:type="dxa"/>
            </w:tcMar>
            <w:vAlign w:val="center"/>
          </w:tcPr>
          <w:p w14:paraId="6A3C454E" w14:textId="77777777" w:rsidR="001B5A87" w:rsidRPr="001B5A87" w:rsidRDefault="001B5A87" w:rsidP="001B5A87">
            <w:pPr>
              <w:pStyle w:val="CDIFigure-Table-BodyTextCentre"/>
            </w:pPr>
            <w:r w:rsidRPr="001B5A87">
              <w:t>93</w:t>
            </w:r>
          </w:p>
        </w:tc>
        <w:tc>
          <w:tcPr>
            <w:tcW w:w="1304" w:type="dxa"/>
            <w:shd w:val="clear" w:color="auto" w:fill="F2F2F2" w:themeFill="background1" w:themeFillShade="F2"/>
            <w:tcMar>
              <w:top w:w="113" w:type="dxa"/>
              <w:left w:w="113" w:type="dxa"/>
              <w:bottom w:w="113" w:type="dxa"/>
              <w:right w:w="113" w:type="dxa"/>
            </w:tcMar>
            <w:vAlign w:val="center"/>
          </w:tcPr>
          <w:p w14:paraId="253BA1EC" w14:textId="77777777" w:rsidR="001B5A87" w:rsidRPr="001B5A87" w:rsidRDefault="001B5A87" w:rsidP="001B5A87">
            <w:pPr>
              <w:pStyle w:val="CDIFigure-Table-BodyTextCentre"/>
            </w:pPr>
            <w:r w:rsidRPr="001B5A87">
              <w:t>2</w:t>
            </w:r>
          </w:p>
        </w:tc>
        <w:tc>
          <w:tcPr>
            <w:tcW w:w="1757" w:type="dxa"/>
            <w:shd w:val="clear" w:color="auto" w:fill="F2F2F2" w:themeFill="background1" w:themeFillShade="F2"/>
            <w:tcMar>
              <w:top w:w="113" w:type="dxa"/>
              <w:left w:w="113" w:type="dxa"/>
              <w:bottom w:w="113" w:type="dxa"/>
              <w:right w:w="113" w:type="dxa"/>
            </w:tcMar>
            <w:vAlign w:val="center"/>
          </w:tcPr>
          <w:p w14:paraId="7BBF9360" w14:textId="13F46100" w:rsidR="001B5A87" w:rsidRPr="001B5A87" w:rsidRDefault="001B5A87" w:rsidP="001B5A87">
            <w:pPr>
              <w:pStyle w:val="CDIFigure-Table-BodyTextCentre"/>
            </w:pPr>
            <w:r w:rsidRPr="001B5A87">
              <w:t>—</w:t>
            </w:r>
            <w:r w:rsidR="0008325B" w:rsidRPr="0008325B">
              <w:rPr>
                <w:vertAlign w:val="superscript"/>
              </w:rPr>
              <w:t>c</w:t>
            </w:r>
            <w:r w:rsidRPr="001B5A87">
              <w:t xml:space="preserve"> (2)</w:t>
            </w:r>
          </w:p>
        </w:tc>
        <w:tc>
          <w:tcPr>
            <w:tcW w:w="1531" w:type="dxa"/>
            <w:shd w:val="clear" w:color="auto" w:fill="F2F2F2" w:themeFill="background1" w:themeFillShade="F2"/>
            <w:tcMar>
              <w:top w:w="113" w:type="dxa"/>
              <w:left w:w="113" w:type="dxa"/>
              <w:bottom w:w="113" w:type="dxa"/>
              <w:right w:w="113" w:type="dxa"/>
            </w:tcMar>
            <w:vAlign w:val="center"/>
          </w:tcPr>
          <w:p w14:paraId="7F85D65D" w14:textId="4A7D0AF2"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4C7D9DCD" w14:textId="0907CEE0" w:rsidR="001B5A87" w:rsidRPr="001B5A87" w:rsidRDefault="001B5A87" w:rsidP="001B5A87">
            <w:pPr>
              <w:pStyle w:val="CDIFigure-Table-BodyTextCentre"/>
            </w:pPr>
            <w:r w:rsidRPr="001B5A87">
              <w:t>—</w:t>
            </w:r>
            <w:r w:rsidR="0008325B" w:rsidRPr="0008325B">
              <w:rPr>
                <w:vertAlign w:val="superscript"/>
              </w:rPr>
              <w:t>c</w:t>
            </w:r>
            <w:r w:rsidRPr="001B5A87">
              <w:t xml:space="preserve"> (2)</w:t>
            </w:r>
          </w:p>
        </w:tc>
      </w:tr>
      <w:tr w:rsidR="001B5A87" w:rsidRPr="001B5A87" w14:paraId="70857121" w14:textId="77777777" w:rsidTr="001B5A87">
        <w:trPr>
          <w:divId w:val="935526654"/>
          <w:trHeight w:val="20"/>
        </w:trPr>
        <w:tc>
          <w:tcPr>
            <w:tcW w:w="2211" w:type="dxa"/>
            <w:tcMar>
              <w:top w:w="113" w:type="dxa"/>
              <w:left w:w="113" w:type="dxa"/>
              <w:bottom w:w="113" w:type="dxa"/>
              <w:right w:w="113" w:type="dxa"/>
            </w:tcMar>
            <w:vAlign w:val="center"/>
          </w:tcPr>
          <w:p w14:paraId="63527901" w14:textId="77777777" w:rsidR="001B5A87" w:rsidRPr="001B5A87" w:rsidRDefault="001B5A87" w:rsidP="001B5A87">
            <w:pPr>
              <w:pStyle w:val="CDIFigure-Table-BodyTextLeft"/>
            </w:pPr>
            <w:r w:rsidRPr="001B5A87">
              <w:t>ST8536-IV</w:t>
            </w:r>
          </w:p>
        </w:tc>
        <w:tc>
          <w:tcPr>
            <w:tcW w:w="1304" w:type="dxa"/>
            <w:tcMar>
              <w:top w:w="113" w:type="dxa"/>
              <w:left w:w="113" w:type="dxa"/>
              <w:bottom w:w="113" w:type="dxa"/>
              <w:right w:w="113" w:type="dxa"/>
            </w:tcMar>
            <w:vAlign w:val="center"/>
          </w:tcPr>
          <w:p w14:paraId="6DF907A2" w14:textId="77777777" w:rsidR="001B5A87" w:rsidRPr="001B5A87" w:rsidRDefault="001B5A87" w:rsidP="001B5A87">
            <w:pPr>
              <w:pStyle w:val="CDIFigure-Table-BodyTextCentre"/>
            </w:pPr>
            <w:r w:rsidRPr="001B5A87">
              <w:t>1</w:t>
            </w:r>
          </w:p>
        </w:tc>
        <w:tc>
          <w:tcPr>
            <w:tcW w:w="1304" w:type="dxa"/>
            <w:tcMar>
              <w:top w:w="113" w:type="dxa"/>
              <w:left w:w="113" w:type="dxa"/>
              <w:bottom w:w="113" w:type="dxa"/>
              <w:right w:w="113" w:type="dxa"/>
            </w:tcMar>
            <w:vAlign w:val="center"/>
          </w:tcPr>
          <w:p w14:paraId="05A6BDC1" w14:textId="77777777" w:rsidR="001B5A87" w:rsidRPr="001B5A87" w:rsidRDefault="001B5A87" w:rsidP="001B5A87">
            <w:pPr>
              <w:pStyle w:val="CDIFigure-Table-BodyTextCentre"/>
            </w:pPr>
            <w:r w:rsidRPr="001B5A87">
              <w:t>2</w:t>
            </w:r>
          </w:p>
        </w:tc>
        <w:tc>
          <w:tcPr>
            <w:tcW w:w="1757" w:type="dxa"/>
            <w:tcMar>
              <w:top w:w="113" w:type="dxa"/>
              <w:left w:w="113" w:type="dxa"/>
              <w:bottom w:w="113" w:type="dxa"/>
              <w:right w:w="113" w:type="dxa"/>
            </w:tcMar>
            <w:vAlign w:val="center"/>
          </w:tcPr>
          <w:p w14:paraId="68CA37CE" w14:textId="673F185D" w:rsidR="001B5A87" w:rsidRPr="001B5A87" w:rsidRDefault="001B5A87" w:rsidP="001B5A87">
            <w:pPr>
              <w:pStyle w:val="CDIFigure-Table-BodyTextCentre"/>
            </w:pPr>
            <w:r w:rsidRPr="001B5A87">
              <w:t>—</w:t>
            </w:r>
            <w:r w:rsidR="0008325B" w:rsidRPr="0008325B">
              <w:rPr>
                <w:vertAlign w:val="superscript"/>
              </w:rPr>
              <w:t>c</w:t>
            </w:r>
            <w:r w:rsidRPr="001B5A87">
              <w:t xml:space="preserve"> (2)</w:t>
            </w:r>
          </w:p>
        </w:tc>
        <w:tc>
          <w:tcPr>
            <w:tcW w:w="1531" w:type="dxa"/>
            <w:tcMar>
              <w:top w:w="113" w:type="dxa"/>
              <w:left w:w="113" w:type="dxa"/>
              <w:bottom w:w="113" w:type="dxa"/>
              <w:right w:w="113" w:type="dxa"/>
            </w:tcMar>
            <w:vAlign w:val="center"/>
          </w:tcPr>
          <w:p w14:paraId="30CBB77F" w14:textId="7CAC9523"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tcMar>
              <w:top w:w="113" w:type="dxa"/>
              <w:left w:w="113" w:type="dxa"/>
              <w:bottom w:w="113" w:type="dxa"/>
              <w:right w:w="113" w:type="dxa"/>
            </w:tcMar>
            <w:vAlign w:val="center"/>
          </w:tcPr>
          <w:p w14:paraId="124B5EED" w14:textId="1C98225D"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60A2C74D"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4A51E052" w14:textId="77777777" w:rsidR="001B5A87" w:rsidRPr="001B5A87" w:rsidRDefault="001B5A87" w:rsidP="001B5A87">
            <w:pPr>
              <w:pStyle w:val="CDIFigure-Table-BodyTextLeft"/>
            </w:pPr>
            <w:r w:rsidRPr="001B5A87">
              <w:t>ST3628-V</w:t>
            </w:r>
          </w:p>
        </w:tc>
        <w:tc>
          <w:tcPr>
            <w:tcW w:w="1304" w:type="dxa"/>
            <w:shd w:val="clear" w:color="auto" w:fill="F2F2F2" w:themeFill="background1" w:themeFillShade="F2"/>
            <w:tcMar>
              <w:top w:w="113" w:type="dxa"/>
              <w:left w:w="113" w:type="dxa"/>
              <w:bottom w:w="113" w:type="dxa"/>
              <w:right w:w="113" w:type="dxa"/>
            </w:tcMar>
            <w:vAlign w:val="center"/>
          </w:tcPr>
          <w:p w14:paraId="421781D4" w14:textId="77777777" w:rsidR="001B5A87" w:rsidRPr="001B5A87" w:rsidRDefault="001B5A87" w:rsidP="001B5A87">
            <w:pPr>
              <w:pStyle w:val="CDIFigure-Table-BodyTextCentre"/>
            </w:pPr>
            <w:r w:rsidRPr="001B5A87">
              <w:t>5</w:t>
            </w:r>
          </w:p>
        </w:tc>
        <w:tc>
          <w:tcPr>
            <w:tcW w:w="1304" w:type="dxa"/>
            <w:shd w:val="clear" w:color="auto" w:fill="F2F2F2" w:themeFill="background1" w:themeFillShade="F2"/>
            <w:tcMar>
              <w:top w:w="113" w:type="dxa"/>
              <w:left w:w="113" w:type="dxa"/>
              <w:bottom w:w="113" w:type="dxa"/>
              <w:right w:w="113" w:type="dxa"/>
            </w:tcMar>
            <w:vAlign w:val="center"/>
          </w:tcPr>
          <w:p w14:paraId="1ADC8C44" w14:textId="77777777" w:rsidR="001B5A87" w:rsidRPr="001B5A87" w:rsidRDefault="001B5A87" w:rsidP="001B5A87">
            <w:pPr>
              <w:pStyle w:val="CDIFigure-Table-BodyTextCentre"/>
            </w:pPr>
            <w:r w:rsidRPr="001B5A87">
              <w:t>2</w:t>
            </w:r>
          </w:p>
        </w:tc>
        <w:tc>
          <w:tcPr>
            <w:tcW w:w="1757" w:type="dxa"/>
            <w:shd w:val="clear" w:color="auto" w:fill="F2F2F2" w:themeFill="background1" w:themeFillShade="F2"/>
            <w:tcMar>
              <w:top w:w="113" w:type="dxa"/>
              <w:left w:w="113" w:type="dxa"/>
              <w:bottom w:w="113" w:type="dxa"/>
              <w:right w:w="113" w:type="dxa"/>
            </w:tcMar>
            <w:vAlign w:val="center"/>
          </w:tcPr>
          <w:p w14:paraId="19FDD5E9" w14:textId="0E3A3A35"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3A0410E1" w14:textId="73053906"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49085B48" w14:textId="2C2B0203"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489D9B7C" w14:textId="77777777" w:rsidTr="001B5A87">
        <w:trPr>
          <w:divId w:val="935526654"/>
          <w:trHeight w:val="20"/>
        </w:trPr>
        <w:tc>
          <w:tcPr>
            <w:tcW w:w="2211" w:type="dxa"/>
            <w:tcMar>
              <w:top w:w="113" w:type="dxa"/>
              <w:left w:w="113" w:type="dxa"/>
              <w:bottom w:w="113" w:type="dxa"/>
              <w:right w:w="113" w:type="dxa"/>
            </w:tcMar>
            <w:vAlign w:val="center"/>
          </w:tcPr>
          <w:p w14:paraId="5FC4AF42" w14:textId="77777777" w:rsidR="001B5A87" w:rsidRPr="001B5A87" w:rsidRDefault="001B5A87" w:rsidP="001B5A87">
            <w:pPr>
              <w:pStyle w:val="CDIFigure-Table-BodyTextLeft"/>
            </w:pPr>
            <w:r w:rsidRPr="001B5A87">
              <w:t>ST872-IV</w:t>
            </w:r>
          </w:p>
        </w:tc>
        <w:tc>
          <w:tcPr>
            <w:tcW w:w="1304" w:type="dxa"/>
            <w:tcMar>
              <w:top w:w="113" w:type="dxa"/>
              <w:left w:w="113" w:type="dxa"/>
              <w:bottom w:w="113" w:type="dxa"/>
              <w:right w:w="113" w:type="dxa"/>
            </w:tcMar>
            <w:vAlign w:val="center"/>
          </w:tcPr>
          <w:p w14:paraId="17847276" w14:textId="77777777" w:rsidR="001B5A87" w:rsidRPr="001B5A87" w:rsidRDefault="001B5A87" w:rsidP="001B5A87">
            <w:pPr>
              <w:pStyle w:val="CDIFigure-Table-BodyTextCentre"/>
            </w:pPr>
            <w:r w:rsidRPr="001B5A87">
              <w:t>1</w:t>
            </w:r>
          </w:p>
        </w:tc>
        <w:tc>
          <w:tcPr>
            <w:tcW w:w="1304" w:type="dxa"/>
            <w:tcMar>
              <w:top w:w="113" w:type="dxa"/>
              <w:left w:w="113" w:type="dxa"/>
              <w:bottom w:w="113" w:type="dxa"/>
              <w:right w:w="113" w:type="dxa"/>
            </w:tcMar>
            <w:vAlign w:val="center"/>
          </w:tcPr>
          <w:p w14:paraId="4F27D988" w14:textId="77777777" w:rsidR="001B5A87" w:rsidRPr="001B5A87" w:rsidRDefault="001B5A87" w:rsidP="001B5A87">
            <w:pPr>
              <w:pStyle w:val="CDIFigure-Table-BodyTextCentre"/>
            </w:pPr>
            <w:r w:rsidRPr="001B5A87">
              <w:t>2</w:t>
            </w:r>
          </w:p>
        </w:tc>
        <w:tc>
          <w:tcPr>
            <w:tcW w:w="1757" w:type="dxa"/>
            <w:tcMar>
              <w:top w:w="113" w:type="dxa"/>
              <w:left w:w="113" w:type="dxa"/>
              <w:bottom w:w="113" w:type="dxa"/>
              <w:right w:w="113" w:type="dxa"/>
            </w:tcMar>
            <w:vAlign w:val="center"/>
          </w:tcPr>
          <w:p w14:paraId="46D106E1" w14:textId="5135F08B" w:rsidR="001B5A87" w:rsidRPr="001B5A87" w:rsidRDefault="001B5A87" w:rsidP="001B5A87">
            <w:pPr>
              <w:pStyle w:val="CDIFigure-Table-BodyTextCentre"/>
            </w:pPr>
            <w:r w:rsidRPr="001B5A87">
              <w:t>—</w:t>
            </w:r>
            <w:r w:rsidR="0008325B" w:rsidRPr="0008325B">
              <w:rPr>
                <w:vertAlign w:val="superscript"/>
              </w:rPr>
              <w:t>c</w:t>
            </w:r>
            <w:r w:rsidRPr="001B5A87">
              <w:t xml:space="preserve"> (2)</w:t>
            </w:r>
          </w:p>
        </w:tc>
        <w:tc>
          <w:tcPr>
            <w:tcW w:w="1531" w:type="dxa"/>
            <w:tcMar>
              <w:top w:w="113" w:type="dxa"/>
              <w:left w:w="113" w:type="dxa"/>
              <w:bottom w:w="113" w:type="dxa"/>
              <w:right w:w="113" w:type="dxa"/>
            </w:tcMar>
            <w:vAlign w:val="center"/>
          </w:tcPr>
          <w:p w14:paraId="5C01C2B9" w14:textId="1B154208"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tcMar>
              <w:top w:w="113" w:type="dxa"/>
              <w:left w:w="113" w:type="dxa"/>
              <w:bottom w:w="113" w:type="dxa"/>
              <w:right w:w="113" w:type="dxa"/>
            </w:tcMar>
            <w:vAlign w:val="center"/>
          </w:tcPr>
          <w:p w14:paraId="4A981D01" w14:textId="321E8821"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536AB5CC"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6162C201" w14:textId="77777777" w:rsidR="001B5A87" w:rsidRPr="001B5A87" w:rsidRDefault="001B5A87" w:rsidP="001B5A87">
            <w:pPr>
              <w:pStyle w:val="CDIFigure-Table-BodyTextLeft"/>
            </w:pPr>
            <w:r w:rsidRPr="001B5A87">
              <w:t>ST9272-IV</w:t>
            </w:r>
          </w:p>
        </w:tc>
        <w:tc>
          <w:tcPr>
            <w:tcW w:w="1304" w:type="dxa"/>
            <w:shd w:val="clear" w:color="auto" w:fill="F2F2F2" w:themeFill="background1" w:themeFillShade="F2"/>
            <w:tcMar>
              <w:top w:w="113" w:type="dxa"/>
              <w:left w:w="113" w:type="dxa"/>
              <w:bottom w:w="113" w:type="dxa"/>
              <w:right w:w="113" w:type="dxa"/>
            </w:tcMar>
            <w:vAlign w:val="center"/>
          </w:tcPr>
          <w:p w14:paraId="24B99807" w14:textId="77777777" w:rsidR="001B5A87" w:rsidRPr="001B5A87" w:rsidRDefault="001B5A87" w:rsidP="001B5A87">
            <w:pPr>
              <w:pStyle w:val="CDIFigure-Table-BodyTextCentre"/>
            </w:pPr>
            <w:r w:rsidRPr="001B5A87">
              <w:t>5</w:t>
            </w:r>
          </w:p>
        </w:tc>
        <w:tc>
          <w:tcPr>
            <w:tcW w:w="1304" w:type="dxa"/>
            <w:shd w:val="clear" w:color="auto" w:fill="F2F2F2" w:themeFill="background1" w:themeFillShade="F2"/>
            <w:tcMar>
              <w:top w:w="113" w:type="dxa"/>
              <w:left w:w="113" w:type="dxa"/>
              <w:bottom w:w="113" w:type="dxa"/>
              <w:right w:w="113" w:type="dxa"/>
            </w:tcMar>
            <w:vAlign w:val="center"/>
          </w:tcPr>
          <w:p w14:paraId="7F09FB16" w14:textId="77777777" w:rsidR="001B5A87" w:rsidRPr="001B5A87" w:rsidRDefault="001B5A87" w:rsidP="001B5A87">
            <w:pPr>
              <w:pStyle w:val="CDIFigure-Table-BodyTextCentre"/>
            </w:pPr>
            <w:r w:rsidRPr="001B5A87">
              <w:t>2</w:t>
            </w:r>
          </w:p>
        </w:tc>
        <w:tc>
          <w:tcPr>
            <w:tcW w:w="1757" w:type="dxa"/>
            <w:shd w:val="clear" w:color="auto" w:fill="F2F2F2" w:themeFill="background1" w:themeFillShade="F2"/>
            <w:tcMar>
              <w:top w:w="113" w:type="dxa"/>
              <w:left w:w="113" w:type="dxa"/>
              <w:bottom w:w="113" w:type="dxa"/>
              <w:right w:w="113" w:type="dxa"/>
            </w:tcMar>
            <w:vAlign w:val="center"/>
          </w:tcPr>
          <w:p w14:paraId="3CF28430" w14:textId="6F5192C4"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3EC5EF64" w14:textId="4E8DCDD7" w:rsidR="001B5A87" w:rsidRPr="001B5A87" w:rsidRDefault="001B5A87" w:rsidP="001B5A87">
            <w:pPr>
              <w:pStyle w:val="CDIFigure-Table-BodyTextCentre"/>
            </w:pPr>
            <w:r w:rsidRPr="001B5A87">
              <w:t>—</w:t>
            </w:r>
            <w:r w:rsidR="0008325B" w:rsidRPr="0008325B">
              <w:rPr>
                <w:vertAlign w:val="superscript"/>
              </w:rPr>
              <w:t>c</w:t>
            </w:r>
            <w:r w:rsidRPr="001B5A87">
              <w:t xml:space="preserve"> (2)</w:t>
            </w:r>
          </w:p>
        </w:tc>
        <w:tc>
          <w:tcPr>
            <w:tcW w:w="1531" w:type="dxa"/>
            <w:shd w:val="clear" w:color="auto" w:fill="F2F2F2" w:themeFill="background1" w:themeFillShade="F2"/>
            <w:tcMar>
              <w:top w:w="113" w:type="dxa"/>
              <w:left w:w="113" w:type="dxa"/>
              <w:bottom w:w="113" w:type="dxa"/>
              <w:right w:w="113" w:type="dxa"/>
            </w:tcMar>
            <w:vAlign w:val="center"/>
          </w:tcPr>
          <w:p w14:paraId="4A7DB3E2" w14:textId="7B88DA4C"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5CEF1764" w14:textId="77777777" w:rsidTr="001B5A87">
        <w:trPr>
          <w:divId w:val="935526654"/>
          <w:trHeight w:val="20"/>
        </w:trPr>
        <w:tc>
          <w:tcPr>
            <w:tcW w:w="2211" w:type="dxa"/>
            <w:tcMar>
              <w:top w:w="113" w:type="dxa"/>
              <w:left w:w="113" w:type="dxa"/>
              <w:bottom w:w="113" w:type="dxa"/>
              <w:right w:w="113" w:type="dxa"/>
            </w:tcMar>
            <w:vAlign w:val="center"/>
          </w:tcPr>
          <w:p w14:paraId="3FCD4500" w14:textId="77777777" w:rsidR="001B5A87" w:rsidRPr="001B5A87" w:rsidRDefault="001B5A87" w:rsidP="001B5A87">
            <w:pPr>
              <w:pStyle w:val="CDIFigure-Table-BodyTextLeft"/>
            </w:pPr>
            <w:r w:rsidRPr="001B5A87">
              <w:t>ST6151-IV</w:t>
            </w:r>
          </w:p>
        </w:tc>
        <w:tc>
          <w:tcPr>
            <w:tcW w:w="1304" w:type="dxa"/>
            <w:tcMar>
              <w:top w:w="113" w:type="dxa"/>
              <w:left w:w="113" w:type="dxa"/>
              <w:bottom w:w="113" w:type="dxa"/>
              <w:right w:w="113" w:type="dxa"/>
            </w:tcMar>
            <w:vAlign w:val="center"/>
          </w:tcPr>
          <w:p w14:paraId="40DCEE70" w14:textId="77777777" w:rsidR="001B5A87" w:rsidRPr="001B5A87" w:rsidRDefault="001B5A87" w:rsidP="001B5A87">
            <w:pPr>
              <w:pStyle w:val="CDIFigure-Table-BodyTextCentre"/>
            </w:pPr>
            <w:r w:rsidRPr="001B5A87">
              <w:t>93</w:t>
            </w:r>
          </w:p>
        </w:tc>
        <w:tc>
          <w:tcPr>
            <w:tcW w:w="1304" w:type="dxa"/>
            <w:tcMar>
              <w:top w:w="113" w:type="dxa"/>
              <w:left w:w="113" w:type="dxa"/>
              <w:bottom w:w="113" w:type="dxa"/>
              <w:right w:w="113" w:type="dxa"/>
            </w:tcMar>
            <w:vAlign w:val="center"/>
          </w:tcPr>
          <w:p w14:paraId="76B40591" w14:textId="77777777" w:rsidR="001B5A87" w:rsidRPr="001B5A87" w:rsidRDefault="001B5A87" w:rsidP="001B5A87">
            <w:pPr>
              <w:pStyle w:val="CDIFigure-Table-BodyTextCentre"/>
            </w:pPr>
            <w:r w:rsidRPr="001B5A87">
              <w:t>2</w:t>
            </w:r>
          </w:p>
        </w:tc>
        <w:tc>
          <w:tcPr>
            <w:tcW w:w="1757" w:type="dxa"/>
            <w:tcMar>
              <w:top w:w="113" w:type="dxa"/>
              <w:left w:w="113" w:type="dxa"/>
              <w:bottom w:w="113" w:type="dxa"/>
              <w:right w:w="113" w:type="dxa"/>
            </w:tcMar>
            <w:vAlign w:val="center"/>
          </w:tcPr>
          <w:p w14:paraId="7346856E" w14:textId="40866E12" w:rsidR="001B5A87" w:rsidRPr="001B5A87" w:rsidRDefault="001B5A87" w:rsidP="001B5A87">
            <w:pPr>
              <w:pStyle w:val="CDIFigure-Table-BodyTextCentre"/>
            </w:pPr>
            <w:r w:rsidRPr="001B5A87">
              <w:t>—</w:t>
            </w:r>
            <w:r w:rsidR="0008325B" w:rsidRPr="0008325B">
              <w:rPr>
                <w:vertAlign w:val="superscript"/>
              </w:rPr>
              <w:t>c</w:t>
            </w:r>
            <w:r w:rsidRPr="001B5A87">
              <w:t xml:space="preserve"> (2)</w:t>
            </w:r>
          </w:p>
        </w:tc>
        <w:tc>
          <w:tcPr>
            <w:tcW w:w="1531" w:type="dxa"/>
            <w:tcMar>
              <w:top w:w="113" w:type="dxa"/>
              <w:left w:w="113" w:type="dxa"/>
              <w:bottom w:w="113" w:type="dxa"/>
              <w:right w:w="113" w:type="dxa"/>
            </w:tcMar>
            <w:vAlign w:val="center"/>
          </w:tcPr>
          <w:p w14:paraId="7379D39B" w14:textId="36C4D202"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tcMar>
              <w:top w:w="113" w:type="dxa"/>
              <w:left w:w="113" w:type="dxa"/>
              <w:bottom w:w="113" w:type="dxa"/>
              <w:right w:w="113" w:type="dxa"/>
            </w:tcMar>
            <w:vAlign w:val="center"/>
          </w:tcPr>
          <w:p w14:paraId="23B7CAE2" w14:textId="61092042" w:rsidR="001B5A87" w:rsidRPr="001B5A87" w:rsidRDefault="001B5A87" w:rsidP="001B5A87">
            <w:pPr>
              <w:pStyle w:val="CDIFigure-Table-BodyTextCentre"/>
            </w:pPr>
            <w:r w:rsidRPr="001B5A87">
              <w:t>—</w:t>
            </w:r>
            <w:r w:rsidR="0008325B" w:rsidRPr="0008325B">
              <w:rPr>
                <w:vertAlign w:val="superscript"/>
              </w:rPr>
              <w:t>c</w:t>
            </w:r>
            <w:r w:rsidRPr="001B5A87">
              <w:t xml:space="preserve"> (2)</w:t>
            </w:r>
          </w:p>
        </w:tc>
      </w:tr>
      <w:tr w:rsidR="001B5A87" w:rsidRPr="001B5A87" w14:paraId="5BF9B5CA"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5B61489E" w14:textId="77777777" w:rsidR="001B5A87" w:rsidRPr="001B5A87" w:rsidRDefault="001B5A87" w:rsidP="001B5A87">
            <w:pPr>
              <w:pStyle w:val="CDIFigure-Table-BodyTextLeft"/>
            </w:pPr>
            <w:r w:rsidRPr="001B5A87">
              <w:t>ST9290-IV</w:t>
            </w:r>
          </w:p>
        </w:tc>
        <w:tc>
          <w:tcPr>
            <w:tcW w:w="1304" w:type="dxa"/>
            <w:shd w:val="clear" w:color="auto" w:fill="F2F2F2" w:themeFill="background1" w:themeFillShade="F2"/>
            <w:tcMar>
              <w:top w:w="113" w:type="dxa"/>
              <w:left w:w="113" w:type="dxa"/>
              <w:bottom w:w="113" w:type="dxa"/>
              <w:right w:w="113" w:type="dxa"/>
            </w:tcMar>
            <w:vAlign w:val="center"/>
          </w:tcPr>
          <w:p w14:paraId="3E2BC7D0" w14:textId="77777777" w:rsidR="001B5A87" w:rsidRPr="001B5A87" w:rsidRDefault="001B5A87" w:rsidP="001B5A87">
            <w:pPr>
              <w:pStyle w:val="CDIFigure-Table-BodyTextCentre"/>
            </w:pPr>
            <w:r w:rsidRPr="001B5A87">
              <w:t>93</w:t>
            </w:r>
          </w:p>
        </w:tc>
        <w:tc>
          <w:tcPr>
            <w:tcW w:w="1304" w:type="dxa"/>
            <w:shd w:val="clear" w:color="auto" w:fill="F2F2F2" w:themeFill="background1" w:themeFillShade="F2"/>
            <w:tcMar>
              <w:top w:w="113" w:type="dxa"/>
              <w:left w:w="113" w:type="dxa"/>
              <w:bottom w:w="113" w:type="dxa"/>
              <w:right w:w="113" w:type="dxa"/>
            </w:tcMar>
            <w:vAlign w:val="center"/>
          </w:tcPr>
          <w:p w14:paraId="309D5E6A" w14:textId="77777777" w:rsidR="001B5A87" w:rsidRPr="001B5A87" w:rsidRDefault="001B5A87" w:rsidP="001B5A87">
            <w:pPr>
              <w:pStyle w:val="CDIFigure-Table-BodyTextCentre"/>
            </w:pPr>
            <w:r w:rsidRPr="001B5A87">
              <w:t>2</w:t>
            </w:r>
          </w:p>
        </w:tc>
        <w:tc>
          <w:tcPr>
            <w:tcW w:w="1757" w:type="dxa"/>
            <w:shd w:val="clear" w:color="auto" w:fill="F2F2F2" w:themeFill="background1" w:themeFillShade="F2"/>
            <w:tcMar>
              <w:top w:w="113" w:type="dxa"/>
              <w:left w:w="113" w:type="dxa"/>
              <w:bottom w:w="113" w:type="dxa"/>
              <w:right w:w="113" w:type="dxa"/>
            </w:tcMar>
            <w:vAlign w:val="center"/>
          </w:tcPr>
          <w:p w14:paraId="203BD8E8" w14:textId="203581DE"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32FD124D" w14:textId="573E5983"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31B3DB88" w14:textId="36E8FCBA" w:rsidR="001B5A87" w:rsidRPr="001B5A87" w:rsidRDefault="001B5A87" w:rsidP="001B5A87">
            <w:pPr>
              <w:pStyle w:val="CDIFigure-Table-BodyTextCentre"/>
            </w:pPr>
            <w:r w:rsidRPr="001B5A87">
              <w:t>—</w:t>
            </w:r>
            <w:r w:rsidR="0008325B" w:rsidRPr="0008325B">
              <w:rPr>
                <w:vertAlign w:val="superscript"/>
              </w:rPr>
              <w:t>c</w:t>
            </w:r>
            <w:r w:rsidRPr="001B5A87">
              <w:t xml:space="preserve"> (2)</w:t>
            </w:r>
          </w:p>
        </w:tc>
      </w:tr>
      <w:tr w:rsidR="001B5A87" w:rsidRPr="001B5A87" w14:paraId="28F1DD83" w14:textId="77777777" w:rsidTr="001B5A87">
        <w:trPr>
          <w:divId w:val="935526654"/>
          <w:trHeight w:val="20"/>
        </w:trPr>
        <w:tc>
          <w:tcPr>
            <w:tcW w:w="2211" w:type="dxa"/>
            <w:tcMar>
              <w:top w:w="113" w:type="dxa"/>
              <w:left w:w="113" w:type="dxa"/>
              <w:bottom w:w="113" w:type="dxa"/>
              <w:right w:w="113" w:type="dxa"/>
            </w:tcMar>
            <w:vAlign w:val="center"/>
          </w:tcPr>
          <w:p w14:paraId="15BFE7DE" w14:textId="77777777" w:rsidR="001B5A87" w:rsidRPr="001B5A87" w:rsidRDefault="001B5A87" w:rsidP="001B5A87">
            <w:pPr>
              <w:pStyle w:val="CDIFigure-Table-BodyTextLeft"/>
            </w:pPr>
            <w:r w:rsidRPr="001B5A87">
              <w:t>ST30-V</w:t>
            </w:r>
          </w:p>
        </w:tc>
        <w:tc>
          <w:tcPr>
            <w:tcW w:w="1304" w:type="dxa"/>
            <w:tcMar>
              <w:top w:w="113" w:type="dxa"/>
              <w:left w:w="113" w:type="dxa"/>
              <w:bottom w:w="113" w:type="dxa"/>
              <w:right w:w="113" w:type="dxa"/>
            </w:tcMar>
            <w:vAlign w:val="center"/>
          </w:tcPr>
          <w:p w14:paraId="7E2EEF2F" w14:textId="77777777" w:rsidR="001B5A87" w:rsidRPr="001B5A87" w:rsidRDefault="001B5A87" w:rsidP="001B5A87">
            <w:pPr>
              <w:pStyle w:val="CDIFigure-Table-BodyTextCentre"/>
            </w:pPr>
            <w:r w:rsidRPr="001B5A87">
              <w:t>30</w:t>
            </w:r>
          </w:p>
        </w:tc>
        <w:tc>
          <w:tcPr>
            <w:tcW w:w="1304" w:type="dxa"/>
            <w:tcMar>
              <w:top w:w="113" w:type="dxa"/>
              <w:left w:w="113" w:type="dxa"/>
              <w:bottom w:w="113" w:type="dxa"/>
              <w:right w:w="113" w:type="dxa"/>
            </w:tcMar>
            <w:vAlign w:val="center"/>
          </w:tcPr>
          <w:p w14:paraId="699ADF79" w14:textId="77777777" w:rsidR="001B5A87" w:rsidRPr="001B5A87" w:rsidRDefault="001B5A87" w:rsidP="001B5A87">
            <w:pPr>
              <w:pStyle w:val="CDIFigure-Table-BodyTextCentre"/>
            </w:pPr>
            <w:r w:rsidRPr="001B5A87">
              <w:t>2</w:t>
            </w:r>
          </w:p>
        </w:tc>
        <w:tc>
          <w:tcPr>
            <w:tcW w:w="1757" w:type="dxa"/>
            <w:tcMar>
              <w:top w:w="113" w:type="dxa"/>
              <w:left w:w="113" w:type="dxa"/>
              <w:bottom w:w="113" w:type="dxa"/>
              <w:right w:w="113" w:type="dxa"/>
            </w:tcMar>
            <w:vAlign w:val="center"/>
          </w:tcPr>
          <w:p w14:paraId="757C1978" w14:textId="28B36F2B" w:rsidR="001B5A87" w:rsidRPr="001B5A87" w:rsidRDefault="001B5A87" w:rsidP="001B5A87">
            <w:pPr>
              <w:pStyle w:val="CDIFigure-Table-BodyTextCentre"/>
            </w:pPr>
            <w:r w:rsidRPr="001B5A87">
              <w:t>—</w:t>
            </w:r>
            <w:r w:rsidR="0008325B" w:rsidRPr="0008325B">
              <w:rPr>
                <w:vertAlign w:val="superscript"/>
              </w:rPr>
              <w:t>c</w:t>
            </w:r>
            <w:r w:rsidRPr="001B5A87">
              <w:t xml:space="preserve"> (2)</w:t>
            </w:r>
          </w:p>
        </w:tc>
        <w:tc>
          <w:tcPr>
            <w:tcW w:w="1531" w:type="dxa"/>
            <w:tcMar>
              <w:top w:w="113" w:type="dxa"/>
              <w:left w:w="113" w:type="dxa"/>
              <w:bottom w:w="113" w:type="dxa"/>
              <w:right w:w="113" w:type="dxa"/>
            </w:tcMar>
            <w:vAlign w:val="center"/>
          </w:tcPr>
          <w:p w14:paraId="34E9FBBE" w14:textId="0D098730"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tcMar>
              <w:top w:w="113" w:type="dxa"/>
              <w:left w:w="113" w:type="dxa"/>
              <w:bottom w:w="113" w:type="dxa"/>
              <w:right w:w="113" w:type="dxa"/>
            </w:tcMar>
            <w:vAlign w:val="center"/>
          </w:tcPr>
          <w:p w14:paraId="0F6B7846" w14:textId="666CF2E4" w:rsidR="001B5A87" w:rsidRPr="001B5A87" w:rsidRDefault="001B5A87" w:rsidP="001B5A87">
            <w:pPr>
              <w:pStyle w:val="CDIFigure-Table-BodyTextCentre"/>
            </w:pPr>
            <w:r w:rsidRPr="001B5A87">
              <w:t>—</w:t>
            </w:r>
            <w:r w:rsidR="0008325B" w:rsidRPr="0008325B">
              <w:rPr>
                <w:vertAlign w:val="superscript"/>
              </w:rPr>
              <w:t>c</w:t>
            </w:r>
            <w:r w:rsidRPr="001B5A87">
              <w:t xml:space="preserve"> (2)</w:t>
            </w:r>
          </w:p>
        </w:tc>
      </w:tr>
      <w:tr w:rsidR="001B5A87" w:rsidRPr="001B5A87" w14:paraId="109C024B"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61CBBA63" w14:textId="77777777" w:rsidR="001B5A87" w:rsidRPr="001B5A87" w:rsidRDefault="001B5A87" w:rsidP="001B5A87">
            <w:pPr>
              <w:pStyle w:val="CDIFigure-Table-BodyTextLeft"/>
            </w:pPr>
            <w:r w:rsidRPr="001B5A87">
              <w:t>ST5-novel</w:t>
            </w:r>
          </w:p>
        </w:tc>
        <w:tc>
          <w:tcPr>
            <w:tcW w:w="1304" w:type="dxa"/>
            <w:shd w:val="clear" w:color="auto" w:fill="F2F2F2" w:themeFill="background1" w:themeFillShade="F2"/>
            <w:tcMar>
              <w:top w:w="113" w:type="dxa"/>
              <w:left w:w="113" w:type="dxa"/>
              <w:bottom w:w="113" w:type="dxa"/>
              <w:right w:w="113" w:type="dxa"/>
            </w:tcMar>
            <w:vAlign w:val="center"/>
          </w:tcPr>
          <w:p w14:paraId="5FBA52F6" w14:textId="77777777" w:rsidR="001B5A87" w:rsidRPr="001B5A87" w:rsidRDefault="001B5A87" w:rsidP="001B5A87">
            <w:pPr>
              <w:pStyle w:val="CDIFigure-Table-BodyTextCentre"/>
            </w:pPr>
            <w:r w:rsidRPr="001B5A87">
              <w:t>5</w:t>
            </w:r>
          </w:p>
        </w:tc>
        <w:tc>
          <w:tcPr>
            <w:tcW w:w="1304" w:type="dxa"/>
            <w:shd w:val="clear" w:color="auto" w:fill="F2F2F2" w:themeFill="background1" w:themeFillShade="F2"/>
            <w:tcMar>
              <w:top w:w="113" w:type="dxa"/>
              <w:left w:w="113" w:type="dxa"/>
              <w:bottom w:w="113" w:type="dxa"/>
              <w:right w:w="113" w:type="dxa"/>
            </w:tcMar>
            <w:vAlign w:val="center"/>
          </w:tcPr>
          <w:p w14:paraId="0A0D8FE5" w14:textId="77777777" w:rsidR="001B5A87" w:rsidRPr="001B5A87" w:rsidRDefault="001B5A87" w:rsidP="001B5A87">
            <w:pPr>
              <w:pStyle w:val="CDIFigure-Table-BodyTextCentre"/>
            </w:pPr>
            <w:r w:rsidRPr="001B5A87">
              <w:t>2</w:t>
            </w:r>
          </w:p>
        </w:tc>
        <w:tc>
          <w:tcPr>
            <w:tcW w:w="1757" w:type="dxa"/>
            <w:shd w:val="clear" w:color="auto" w:fill="F2F2F2" w:themeFill="background1" w:themeFillShade="F2"/>
            <w:tcMar>
              <w:top w:w="113" w:type="dxa"/>
              <w:left w:w="113" w:type="dxa"/>
              <w:bottom w:w="113" w:type="dxa"/>
              <w:right w:w="113" w:type="dxa"/>
            </w:tcMar>
            <w:vAlign w:val="center"/>
          </w:tcPr>
          <w:p w14:paraId="45560694" w14:textId="5E8E01B7"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1047330F" w14:textId="46041657" w:rsidR="001B5A87" w:rsidRPr="001B5A87" w:rsidRDefault="001B5A87" w:rsidP="001B5A87">
            <w:pPr>
              <w:pStyle w:val="CDIFigure-Table-BodyTextCentre"/>
            </w:pPr>
            <w:r w:rsidRPr="001B5A87">
              <w:t>—</w:t>
            </w:r>
            <w:r w:rsidR="0008325B" w:rsidRPr="0008325B">
              <w:rPr>
                <w:vertAlign w:val="superscript"/>
              </w:rPr>
              <w:t>c</w:t>
            </w:r>
            <w:r w:rsidRPr="001B5A87">
              <w:t xml:space="preserve"> (2)</w:t>
            </w:r>
          </w:p>
        </w:tc>
        <w:tc>
          <w:tcPr>
            <w:tcW w:w="1531" w:type="dxa"/>
            <w:shd w:val="clear" w:color="auto" w:fill="F2F2F2" w:themeFill="background1" w:themeFillShade="F2"/>
            <w:tcMar>
              <w:top w:w="113" w:type="dxa"/>
              <w:left w:w="113" w:type="dxa"/>
              <w:bottom w:w="113" w:type="dxa"/>
              <w:right w:w="113" w:type="dxa"/>
            </w:tcMar>
            <w:vAlign w:val="center"/>
          </w:tcPr>
          <w:p w14:paraId="167E9161" w14:textId="33E1161F"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2A6F6132" w14:textId="77777777" w:rsidTr="001B5A87">
        <w:trPr>
          <w:divId w:val="935526654"/>
          <w:trHeight w:val="20"/>
        </w:trPr>
        <w:tc>
          <w:tcPr>
            <w:tcW w:w="2211" w:type="dxa"/>
            <w:tcMar>
              <w:top w:w="113" w:type="dxa"/>
              <w:left w:w="113" w:type="dxa"/>
              <w:bottom w:w="113" w:type="dxa"/>
              <w:right w:w="113" w:type="dxa"/>
            </w:tcMar>
            <w:vAlign w:val="center"/>
          </w:tcPr>
          <w:p w14:paraId="4C10B8BC" w14:textId="77777777" w:rsidR="001B5A87" w:rsidRPr="001B5A87" w:rsidRDefault="001B5A87" w:rsidP="001B5A87">
            <w:pPr>
              <w:pStyle w:val="CDIFigure-Table-BodyTextLeft"/>
            </w:pPr>
            <w:r w:rsidRPr="001B5A87">
              <w:t>ST8-novel</w:t>
            </w:r>
          </w:p>
        </w:tc>
        <w:tc>
          <w:tcPr>
            <w:tcW w:w="1304" w:type="dxa"/>
            <w:tcMar>
              <w:top w:w="113" w:type="dxa"/>
              <w:left w:w="113" w:type="dxa"/>
              <w:bottom w:w="113" w:type="dxa"/>
              <w:right w:w="113" w:type="dxa"/>
            </w:tcMar>
            <w:vAlign w:val="center"/>
          </w:tcPr>
          <w:p w14:paraId="388BD4B2" w14:textId="77777777" w:rsidR="001B5A87" w:rsidRPr="001B5A87" w:rsidRDefault="001B5A87" w:rsidP="001B5A87">
            <w:pPr>
              <w:pStyle w:val="CDIFigure-Table-BodyTextCentre"/>
            </w:pPr>
            <w:r w:rsidRPr="001B5A87">
              <w:t>8</w:t>
            </w:r>
          </w:p>
        </w:tc>
        <w:tc>
          <w:tcPr>
            <w:tcW w:w="1304" w:type="dxa"/>
            <w:tcMar>
              <w:top w:w="113" w:type="dxa"/>
              <w:left w:w="113" w:type="dxa"/>
              <w:bottom w:w="113" w:type="dxa"/>
              <w:right w:w="113" w:type="dxa"/>
            </w:tcMar>
            <w:vAlign w:val="center"/>
          </w:tcPr>
          <w:p w14:paraId="676B86AE" w14:textId="77777777" w:rsidR="001B5A87" w:rsidRPr="001B5A87" w:rsidRDefault="001B5A87" w:rsidP="001B5A87">
            <w:pPr>
              <w:pStyle w:val="CDIFigure-Table-BodyTextCentre"/>
            </w:pPr>
            <w:r w:rsidRPr="001B5A87">
              <w:t>2</w:t>
            </w:r>
          </w:p>
        </w:tc>
        <w:tc>
          <w:tcPr>
            <w:tcW w:w="1757" w:type="dxa"/>
            <w:tcMar>
              <w:top w:w="113" w:type="dxa"/>
              <w:left w:w="113" w:type="dxa"/>
              <w:bottom w:w="113" w:type="dxa"/>
              <w:right w:w="113" w:type="dxa"/>
            </w:tcMar>
            <w:vAlign w:val="center"/>
          </w:tcPr>
          <w:p w14:paraId="231AAF22" w14:textId="58B788B9"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51BD70BC" w14:textId="22419D71"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6B9ABDC7" w14:textId="56FECD74"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683367F6"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0DF09635" w14:textId="77777777" w:rsidR="001B5A87" w:rsidRPr="001B5A87" w:rsidRDefault="001B5A87" w:rsidP="001B5A87">
            <w:pPr>
              <w:pStyle w:val="CDIFigure-Table-BodyTextLeft"/>
            </w:pPr>
            <w:r w:rsidRPr="001B5A87">
              <w:t>ST9268-IV</w:t>
            </w:r>
          </w:p>
        </w:tc>
        <w:tc>
          <w:tcPr>
            <w:tcW w:w="1304" w:type="dxa"/>
            <w:shd w:val="clear" w:color="auto" w:fill="F2F2F2" w:themeFill="background1" w:themeFillShade="F2"/>
            <w:tcMar>
              <w:top w:w="113" w:type="dxa"/>
              <w:left w:w="113" w:type="dxa"/>
              <w:bottom w:w="113" w:type="dxa"/>
              <w:right w:w="113" w:type="dxa"/>
            </w:tcMar>
            <w:vAlign w:val="center"/>
          </w:tcPr>
          <w:p w14:paraId="61BF16F7" w14:textId="77777777" w:rsidR="001B5A87" w:rsidRPr="001B5A87" w:rsidRDefault="001B5A87" w:rsidP="001B5A87">
            <w:pPr>
              <w:pStyle w:val="CDIFigure-Table-BodyTextCentre"/>
            </w:pPr>
            <w:r w:rsidRPr="001B5A87">
              <w:t>5</w:t>
            </w:r>
          </w:p>
        </w:tc>
        <w:tc>
          <w:tcPr>
            <w:tcW w:w="1304" w:type="dxa"/>
            <w:shd w:val="clear" w:color="auto" w:fill="F2F2F2" w:themeFill="background1" w:themeFillShade="F2"/>
            <w:tcMar>
              <w:top w:w="113" w:type="dxa"/>
              <w:left w:w="113" w:type="dxa"/>
              <w:bottom w:w="113" w:type="dxa"/>
              <w:right w:w="113" w:type="dxa"/>
            </w:tcMar>
            <w:vAlign w:val="center"/>
          </w:tcPr>
          <w:p w14:paraId="7AE0E5E8" w14:textId="77777777" w:rsidR="001B5A87" w:rsidRPr="001B5A87" w:rsidRDefault="001B5A87" w:rsidP="001B5A87">
            <w:pPr>
              <w:pStyle w:val="CDIFigure-Table-BodyTextCentre"/>
            </w:pPr>
            <w:r w:rsidRPr="001B5A87">
              <w:t>2</w:t>
            </w:r>
          </w:p>
        </w:tc>
        <w:tc>
          <w:tcPr>
            <w:tcW w:w="1757" w:type="dxa"/>
            <w:shd w:val="clear" w:color="auto" w:fill="F2F2F2" w:themeFill="background1" w:themeFillShade="F2"/>
            <w:tcMar>
              <w:top w:w="113" w:type="dxa"/>
              <w:left w:w="113" w:type="dxa"/>
              <w:bottom w:w="113" w:type="dxa"/>
              <w:right w:w="113" w:type="dxa"/>
            </w:tcMar>
            <w:vAlign w:val="center"/>
          </w:tcPr>
          <w:p w14:paraId="20E0EFDE" w14:textId="4F7D5CAF"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705ED16A" w14:textId="605A0D17"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0094D170" w14:textId="3415F87D"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1851ABDD" w14:textId="77777777" w:rsidTr="001B5A87">
        <w:trPr>
          <w:divId w:val="935526654"/>
          <w:trHeight w:val="20"/>
        </w:trPr>
        <w:tc>
          <w:tcPr>
            <w:tcW w:w="2211" w:type="dxa"/>
            <w:tcMar>
              <w:top w:w="113" w:type="dxa"/>
              <w:left w:w="113" w:type="dxa"/>
              <w:bottom w:w="113" w:type="dxa"/>
              <w:right w:w="113" w:type="dxa"/>
            </w:tcMar>
            <w:vAlign w:val="center"/>
          </w:tcPr>
          <w:p w14:paraId="17284401" w14:textId="77777777" w:rsidR="001B5A87" w:rsidRPr="001B5A87" w:rsidRDefault="001B5A87" w:rsidP="001B5A87">
            <w:pPr>
              <w:pStyle w:val="CDIFigure-Table-BodyTextLeft"/>
            </w:pPr>
            <w:r w:rsidRPr="001B5A87">
              <w:t>ST772-V</w:t>
            </w:r>
          </w:p>
        </w:tc>
        <w:tc>
          <w:tcPr>
            <w:tcW w:w="1304" w:type="dxa"/>
            <w:tcMar>
              <w:top w:w="113" w:type="dxa"/>
              <w:left w:w="113" w:type="dxa"/>
              <w:bottom w:w="113" w:type="dxa"/>
              <w:right w:w="113" w:type="dxa"/>
            </w:tcMar>
            <w:vAlign w:val="center"/>
          </w:tcPr>
          <w:p w14:paraId="7EC58E0F" w14:textId="77777777" w:rsidR="001B5A87" w:rsidRPr="001B5A87" w:rsidRDefault="001B5A87" w:rsidP="001B5A87">
            <w:pPr>
              <w:pStyle w:val="CDIFigure-Table-BodyTextCentre"/>
            </w:pPr>
            <w:r w:rsidRPr="001B5A87">
              <w:t>1</w:t>
            </w:r>
          </w:p>
        </w:tc>
        <w:tc>
          <w:tcPr>
            <w:tcW w:w="1304" w:type="dxa"/>
            <w:tcMar>
              <w:top w:w="113" w:type="dxa"/>
              <w:left w:w="113" w:type="dxa"/>
              <w:bottom w:w="113" w:type="dxa"/>
              <w:right w:w="113" w:type="dxa"/>
            </w:tcMar>
            <w:vAlign w:val="center"/>
          </w:tcPr>
          <w:p w14:paraId="7BE7E263" w14:textId="77777777" w:rsidR="001B5A87" w:rsidRPr="001B5A87" w:rsidRDefault="001B5A87" w:rsidP="001B5A87">
            <w:pPr>
              <w:pStyle w:val="CDIFigure-Table-BodyTextCentre"/>
            </w:pPr>
            <w:r w:rsidRPr="001B5A87">
              <w:t>2</w:t>
            </w:r>
          </w:p>
        </w:tc>
        <w:tc>
          <w:tcPr>
            <w:tcW w:w="1757" w:type="dxa"/>
            <w:tcMar>
              <w:top w:w="113" w:type="dxa"/>
              <w:left w:w="113" w:type="dxa"/>
              <w:bottom w:w="113" w:type="dxa"/>
              <w:right w:w="113" w:type="dxa"/>
            </w:tcMar>
            <w:vAlign w:val="center"/>
          </w:tcPr>
          <w:p w14:paraId="09E4E36F" w14:textId="4802E495"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2CF5C95B" w14:textId="76F8A781"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6C3A6C17" w14:textId="594B4E67" w:rsidR="001B5A87" w:rsidRPr="001B5A87" w:rsidRDefault="001B5A87" w:rsidP="001B5A87">
            <w:pPr>
              <w:pStyle w:val="CDIFigure-Table-BodyTextCentre"/>
            </w:pPr>
            <w:r w:rsidRPr="001B5A87">
              <w:t>—</w:t>
            </w:r>
            <w:r w:rsidR="0008325B" w:rsidRPr="0008325B">
              <w:rPr>
                <w:vertAlign w:val="superscript"/>
              </w:rPr>
              <w:t>c</w:t>
            </w:r>
            <w:r w:rsidRPr="001B5A87">
              <w:t xml:space="preserve"> (2)</w:t>
            </w:r>
          </w:p>
        </w:tc>
      </w:tr>
      <w:tr w:rsidR="001B5A87" w:rsidRPr="001B5A87" w14:paraId="28E4EEEE"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103AFA5B" w14:textId="77777777" w:rsidR="001B5A87" w:rsidRPr="001B5A87" w:rsidRDefault="001B5A87" w:rsidP="001B5A87">
            <w:pPr>
              <w:pStyle w:val="CDIFigure-Table-BodyTextLeft"/>
            </w:pPr>
            <w:r w:rsidRPr="001B5A87">
              <w:t>ST9277-IV</w:t>
            </w:r>
          </w:p>
        </w:tc>
        <w:tc>
          <w:tcPr>
            <w:tcW w:w="1304" w:type="dxa"/>
            <w:shd w:val="clear" w:color="auto" w:fill="F2F2F2" w:themeFill="background1" w:themeFillShade="F2"/>
            <w:tcMar>
              <w:top w:w="113" w:type="dxa"/>
              <w:left w:w="113" w:type="dxa"/>
              <w:bottom w:w="113" w:type="dxa"/>
              <w:right w:w="113" w:type="dxa"/>
            </w:tcMar>
            <w:vAlign w:val="center"/>
          </w:tcPr>
          <w:p w14:paraId="41A329F5" w14:textId="77777777" w:rsidR="001B5A87" w:rsidRPr="001B5A87" w:rsidRDefault="001B5A87" w:rsidP="001B5A87">
            <w:pPr>
              <w:pStyle w:val="CDIFigure-Table-BodyTextCentre"/>
            </w:pPr>
            <w:r w:rsidRPr="001B5A87">
              <w:t>30</w:t>
            </w:r>
          </w:p>
        </w:tc>
        <w:tc>
          <w:tcPr>
            <w:tcW w:w="1304" w:type="dxa"/>
            <w:shd w:val="clear" w:color="auto" w:fill="F2F2F2" w:themeFill="background1" w:themeFillShade="F2"/>
            <w:tcMar>
              <w:top w:w="113" w:type="dxa"/>
              <w:left w:w="113" w:type="dxa"/>
              <w:bottom w:w="113" w:type="dxa"/>
              <w:right w:w="113" w:type="dxa"/>
            </w:tcMar>
            <w:vAlign w:val="center"/>
          </w:tcPr>
          <w:p w14:paraId="2B8D7EFC" w14:textId="77777777" w:rsidR="001B5A87" w:rsidRPr="001B5A87" w:rsidRDefault="001B5A87" w:rsidP="001B5A87">
            <w:pPr>
              <w:pStyle w:val="CDIFigure-Table-BodyTextCentre"/>
            </w:pPr>
            <w:r w:rsidRPr="001B5A87">
              <w:t>1</w:t>
            </w:r>
          </w:p>
        </w:tc>
        <w:tc>
          <w:tcPr>
            <w:tcW w:w="1757" w:type="dxa"/>
            <w:shd w:val="clear" w:color="auto" w:fill="F2F2F2" w:themeFill="background1" w:themeFillShade="F2"/>
            <w:tcMar>
              <w:top w:w="113" w:type="dxa"/>
              <w:left w:w="113" w:type="dxa"/>
              <w:bottom w:w="113" w:type="dxa"/>
              <w:right w:w="113" w:type="dxa"/>
            </w:tcMar>
            <w:vAlign w:val="center"/>
          </w:tcPr>
          <w:p w14:paraId="6E4D615C" w14:textId="0F848628"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299D0221" w14:textId="3AD9B4E3"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076781A3" w14:textId="280E3CBB"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r>
      <w:tr w:rsidR="001B5A87" w:rsidRPr="001B5A87" w14:paraId="4D728A13" w14:textId="77777777" w:rsidTr="001B5A87">
        <w:trPr>
          <w:divId w:val="935526654"/>
          <w:trHeight w:val="20"/>
        </w:trPr>
        <w:tc>
          <w:tcPr>
            <w:tcW w:w="2211" w:type="dxa"/>
            <w:tcMar>
              <w:top w:w="113" w:type="dxa"/>
              <w:left w:w="113" w:type="dxa"/>
              <w:bottom w:w="113" w:type="dxa"/>
              <w:right w:w="113" w:type="dxa"/>
            </w:tcMar>
            <w:vAlign w:val="center"/>
          </w:tcPr>
          <w:p w14:paraId="71AEFA72" w14:textId="77777777" w:rsidR="001B5A87" w:rsidRPr="001B5A87" w:rsidRDefault="001B5A87" w:rsidP="001B5A87">
            <w:pPr>
              <w:pStyle w:val="CDIFigure-Table-BodyTextLeft"/>
            </w:pPr>
            <w:r w:rsidRPr="001B5A87">
              <w:t>ST9296-IV</w:t>
            </w:r>
          </w:p>
        </w:tc>
        <w:tc>
          <w:tcPr>
            <w:tcW w:w="1304" w:type="dxa"/>
            <w:tcMar>
              <w:top w:w="113" w:type="dxa"/>
              <w:left w:w="113" w:type="dxa"/>
              <w:bottom w:w="113" w:type="dxa"/>
              <w:right w:w="113" w:type="dxa"/>
            </w:tcMar>
            <w:vAlign w:val="center"/>
          </w:tcPr>
          <w:p w14:paraId="60CAED62" w14:textId="77777777" w:rsidR="001B5A87" w:rsidRPr="001B5A87" w:rsidRDefault="001B5A87" w:rsidP="001B5A87">
            <w:pPr>
              <w:pStyle w:val="CDIFigure-Table-BodyTextCentre"/>
            </w:pPr>
            <w:r w:rsidRPr="001B5A87">
              <w:t>5</w:t>
            </w:r>
          </w:p>
        </w:tc>
        <w:tc>
          <w:tcPr>
            <w:tcW w:w="1304" w:type="dxa"/>
            <w:tcMar>
              <w:top w:w="113" w:type="dxa"/>
              <w:left w:w="113" w:type="dxa"/>
              <w:bottom w:w="113" w:type="dxa"/>
              <w:right w:w="113" w:type="dxa"/>
            </w:tcMar>
            <w:vAlign w:val="center"/>
          </w:tcPr>
          <w:p w14:paraId="6401C01C" w14:textId="77777777" w:rsidR="001B5A87" w:rsidRPr="001B5A87" w:rsidRDefault="001B5A87" w:rsidP="001B5A87">
            <w:pPr>
              <w:pStyle w:val="CDIFigure-Table-BodyTextCentre"/>
            </w:pPr>
            <w:r w:rsidRPr="001B5A87">
              <w:t>1</w:t>
            </w:r>
          </w:p>
        </w:tc>
        <w:tc>
          <w:tcPr>
            <w:tcW w:w="1757" w:type="dxa"/>
            <w:tcMar>
              <w:top w:w="113" w:type="dxa"/>
              <w:left w:w="113" w:type="dxa"/>
              <w:bottom w:w="113" w:type="dxa"/>
              <w:right w:w="113" w:type="dxa"/>
            </w:tcMar>
            <w:vAlign w:val="center"/>
          </w:tcPr>
          <w:p w14:paraId="3233E783" w14:textId="3ECB33D3"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0C45514D" w14:textId="72777FE2"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tcMar>
              <w:top w:w="113" w:type="dxa"/>
              <w:left w:w="113" w:type="dxa"/>
              <w:bottom w:w="113" w:type="dxa"/>
              <w:right w:w="113" w:type="dxa"/>
            </w:tcMar>
            <w:vAlign w:val="center"/>
          </w:tcPr>
          <w:p w14:paraId="5A4CC01A" w14:textId="48AECA42"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0633D45E"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3E27D292" w14:textId="77777777" w:rsidR="001B5A87" w:rsidRPr="001B5A87" w:rsidRDefault="001B5A87" w:rsidP="001B5A87">
            <w:pPr>
              <w:pStyle w:val="CDIFigure-Table-BodyTextLeft"/>
            </w:pPr>
            <w:r w:rsidRPr="001B5A87">
              <w:t>ST9285-IV</w:t>
            </w:r>
          </w:p>
        </w:tc>
        <w:tc>
          <w:tcPr>
            <w:tcW w:w="1304" w:type="dxa"/>
            <w:shd w:val="clear" w:color="auto" w:fill="F2F2F2" w:themeFill="background1" w:themeFillShade="F2"/>
            <w:tcMar>
              <w:top w:w="113" w:type="dxa"/>
              <w:left w:w="113" w:type="dxa"/>
              <w:bottom w:w="113" w:type="dxa"/>
              <w:right w:w="113" w:type="dxa"/>
            </w:tcMar>
            <w:vAlign w:val="center"/>
          </w:tcPr>
          <w:p w14:paraId="18C5F273" w14:textId="77777777" w:rsidR="001B5A87" w:rsidRPr="001B5A87" w:rsidRDefault="001B5A87" w:rsidP="001B5A87">
            <w:pPr>
              <w:pStyle w:val="CDIFigure-Table-BodyTextCentre"/>
            </w:pPr>
            <w:r w:rsidRPr="001B5A87">
              <w:t>93</w:t>
            </w:r>
          </w:p>
        </w:tc>
        <w:tc>
          <w:tcPr>
            <w:tcW w:w="1304" w:type="dxa"/>
            <w:shd w:val="clear" w:color="auto" w:fill="F2F2F2" w:themeFill="background1" w:themeFillShade="F2"/>
            <w:tcMar>
              <w:top w:w="113" w:type="dxa"/>
              <w:left w:w="113" w:type="dxa"/>
              <w:bottom w:w="113" w:type="dxa"/>
              <w:right w:w="113" w:type="dxa"/>
            </w:tcMar>
            <w:vAlign w:val="center"/>
          </w:tcPr>
          <w:p w14:paraId="7CF2DD39" w14:textId="77777777" w:rsidR="001B5A87" w:rsidRPr="001B5A87" w:rsidRDefault="001B5A87" w:rsidP="001B5A87">
            <w:pPr>
              <w:pStyle w:val="CDIFigure-Table-BodyTextCentre"/>
            </w:pPr>
            <w:r w:rsidRPr="001B5A87">
              <w:t>1</w:t>
            </w:r>
          </w:p>
        </w:tc>
        <w:tc>
          <w:tcPr>
            <w:tcW w:w="1757" w:type="dxa"/>
            <w:shd w:val="clear" w:color="auto" w:fill="F2F2F2" w:themeFill="background1" w:themeFillShade="F2"/>
            <w:tcMar>
              <w:top w:w="113" w:type="dxa"/>
              <w:left w:w="113" w:type="dxa"/>
              <w:bottom w:w="113" w:type="dxa"/>
              <w:right w:w="113" w:type="dxa"/>
            </w:tcMar>
            <w:vAlign w:val="center"/>
          </w:tcPr>
          <w:p w14:paraId="0C1DBD6F" w14:textId="26C9D05B"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6BF90A30" w14:textId="0271C54E"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4C08BC7D" w14:textId="745C79CE"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r>
      <w:tr w:rsidR="001B5A87" w:rsidRPr="001B5A87" w14:paraId="3E72A2C6" w14:textId="77777777" w:rsidTr="001B5A87">
        <w:trPr>
          <w:divId w:val="935526654"/>
          <w:trHeight w:val="20"/>
        </w:trPr>
        <w:tc>
          <w:tcPr>
            <w:tcW w:w="2211" w:type="dxa"/>
            <w:tcMar>
              <w:top w:w="113" w:type="dxa"/>
              <w:left w:w="113" w:type="dxa"/>
              <w:bottom w:w="113" w:type="dxa"/>
              <w:right w:w="113" w:type="dxa"/>
            </w:tcMar>
            <w:vAlign w:val="center"/>
          </w:tcPr>
          <w:p w14:paraId="0D66BC2B" w14:textId="77777777" w:rsidR="001B5A87" w:rsidRPr="001B5A87" w:rsidRDefault="001B5A87" w:rsidP="001B5A87">
            <w:pPr>
              <w:pStyle w:val="CDIFigure-Table-BodyTextLeft"/>
            </w:pPr>
            <w:r w:rsidRPr="001B5A87">
              <w:t>ST762-IV</w:t>
            </w:r>
          </w:p>
        </w:tc>
        <w:tc>
          <w:tcPr>
            <w:tcW w:w="1304" w:type="dxa"/>
            <w:tcMar>
              <w:top w:w="113" w:type="dxa"/>
              <w:left w:w="113" w:type="dxa"/>
              <w:bottom w:w="113" w:type="dxa"/>
              <w:right w:w="113" w:type="dxa"/>
            </w:tcMar>
            <w:vAlign w:val="center"/>
          </w:tcPr>
          <w:p w14:paraId="394D82EE" w14:textId="77777777" w:rsidR="001B5A87" w:rsidRPr="001B5A87" w:rsidRDefault="001B5A87" w:rsidP="001B5A87">
            <w:pPr>
              <w:pStyle w:val="CDIFigure-Table-BodyTextCentre"/>
            </w:pPr>
            <w:r w:rsidRPr="001B5A87">
              <w:t>672</w:t>
            </w:r>
          </w:p>
        </w:tc>
        <w:tc>
          <w:tcPr>
            <w:tcW w:w="1304" w:type="dxa"/>
            <w:tcMar>
              <w:top w:w="113" w:type="dxa"/>
              <w:left w:w="113" w:type="dxa"/>
              <w:bottom w:w="113" w:type="dxa"/>
              <w:right w:w="113" w:type="dxa"/>
            </w:tcMar>
            <w:vAlign w:val="center"/>
          </w:tcPr>
          <w:p w14:paraId="6DA4BEF9" w14:textId="77777777" w:rsidR="001B5A87" w:rsidRPr="001B5A87" w:rsidRDefault="001B5A87" w:rsidP="001B5A87">
            <w:pPr>
              <w:pStyle w:val="CDIFigure-Table-BodyTextCentre"/>
            </w:pPr>
            <w:r w:rsidRPr="001B5A87">
              <w:t>1</w:t>
            </w:r>
          </w:p>
        </w:tc>
        <w:tc>
          <w:tcPr>
            <w:tcW w:w="1757" w:type="dxa"/>
            <w:tcMar>
              <w:top w:w="113" w:type="dxa"/>
              <w:left w:w="113" w:type="dxa"/>
              <w:bottom w:w="113" w:type="dxa"/>
              <w:right w:w="113" w:type="dxa"/>
            </w:tcMar>
            <w:vAlign w:val="center"/>
          </w:tcPr>
          <w:p w14:paraId="643F407B" w14:textId="66057595"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6999896B" w14:textId="1EF4B360"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tcMar>
              <w:top w:w="113" w:type="dxa"/>
              <w:left w:w="113" w:type="dxa"/>
              <w:bottom w:w="113" w:type="dxa"/>
              <w:right w:w="113" w:type="dxa"/>
            </w:tcMar>
            <w:vAlign w:val="center"/>
          </w:tcPr>
          <w:p w14:paraId="4239CCCD" w14:textId="00C6E5F8"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2DB523D0"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4EDB58A6" w14:textId="77777777" w:rsidR="001B5A87" w:rsidRPr="001B5A87" w:rsidRDefault="001B5A87" w:rsidP="001B5A87">
            <w:pPr>
              <w:pStyle w:val="CDIFigure-Table-BodyTextLeft"/>
            </w:pPr>
            <w:r w:rsidRPr="001B5A87">
              <w:t>ST9271-IV</w:t>
            </w:r>
          </w:p>
        </w:tc>
        <w:tc>
          <w:tcPr>
            <w:tcW w:w="1304" w:type="dxa"/>
            <w:shd w:val="clear" w:color="auto" w:fill="F2F2F2" w:themeFill="background1" w:themeFillShade="F2"/>
            <w:tcMar>
              <w:top w:w="113" w:type="dxa"/>
              <w:left w:w="113" w:type="dxa"/>
              <w:bottom w:w="113" w:type="dxa"/>
              <w:right w:w="113" w:type="dxa"/>
            </w:tcMar>
            <w:vAlign w:val="center"/>
          </w:tcPr>
          <w:p w14:paraId="4FE4C686" w14:textId="77777777" w:rsidR="001B5A87" w:rsidRPr="001B5A87" w:rsidRDefault="001B5A87" w:rsidP="001B5A87">
            <w:pPr>
              <w:pStyle w:val="CDIFigure-Table-BodyTextCentre"/>
            </w:pPr>
            <w:r w:rsidRPr="001B5A87">
              <w:t>6</w:t>
            </w:r>
          </w:p>
        </w:tc>
        <w:tc>
          <w:tcPr>
            <w:tcW w:w="1304" w:type="dxa"/>
            <w:shd w:val="clear" w:color="auto" w:fill="F2F2F2" w:themeFill="background1" w:themeFillShade="F2"/>
            <w:tcMar>
              <w:top w:w="113" w:type="dxa"/>
              <w:left w:w="113" w:type="dxa"/>
              <w:bottom w:w="113" w:type="dxa"/>
              <w:right w:w="113" w:type="dxa"/>
            </w:tcMar>
            <w:vAlign w:val="center"/>
          </w:tcPr>
          <w:p w14:paraId="16A0E3F1" w14:textId="77777777" w:rsidR="001B5A87" w:rsidRPr="001B5A87" w:rsidRDefault="001B5A87" w:rsidP="001B5A87">
            <w:pPr>
              <w:pStyle w:val="CDIFigure-Table-BodyTextCentre"/>
            </w:pPr>
            <w:r w:rsidRPr="001B5A87">
              <w:t>1</w:t>
            </w:r>
          </w:p>
        </w:tc>
        <w:tc>
          <w:tcPr>
            <w:tcW w:w="1757" w:type="dxa"/>
            <w:shd w:val="clear" w:color="auto" w:fill="F2F2F2" w:themeFill="background1" w:themeFillShade="F2"/>
            <w:tcMar>
              <w:top w:w="113" w:type="dxa"/>
              <w:left w:w="113" w:type="dxa"/>
              <w:bottom w:w="113" w:type="dxa"/>
              <w:right w:w="113" w:type="dxa"/>
            </w:tcMar>
            <w:vAlign w:val="center"/>
          </w:tcPr>
          <w:p w14:paraId="35553F30" w14:textId="3103CBD1"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2265D57A" w14:textId="45AADBCC"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37BB7646" w14:textId="29FE334F"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400647C4" w14:textId="77777777" w:rsidTr="001B5A87">
        <w:trPr>
          <w:divId w:val="935526654"/>
          <w:trHeight w:val="20"/>
        </w:trPr>
        <w:tc>
          <w:tcPr>
            <w:tcW w:w="2211" w:type="dxa"/>
            <w:tcMar>
              <w:top w:w="113" w:type="dxa"/>
              <w:left w:w="113" w:type="dxa"/>
              <w:bottom w:w="113" w:type="dxa"/>
              <w:right w:w="113" w:type="dxa"/>
            </w:tcMar>
            <w:vAlign w:val="center"/>
          </w:tcPr>
          <w:p w14:paraId="192BA7E0" w14:textId="77777777" w:rsidR="001B5A87" w:rsidRPr="001B5A87" w:rsidRDefault="001B5A87" w:rsidP="001B5A87">
            <w:pPr>
              <w:pStyle w:val="CDIFigure-Table-BodyTextLeft"/>
            </w:pPr>
            <w:r w:rsidRPr="001B5A87">
              <w:t>ST6963-IV</w:t>
            </w:r>
          </w:p>
        </w:tc>
        <w:tc>
          <w:tcPr>
            <w:tcW w:w="1304" w:type="dxa"/>
            <w:tcMar>
              <w:top w:w="113" w:type="dxa"/>
              <w:left w:w="113" w:type="dxa"/>
              <w:bottom w:w="113" w:type="dxa"/>
              <w:right w:w="113" w:type="dxa"/>
            </w:tcMar>
            <w:vAlign w:val="center"/>
          </w:tcPr>
          <w:p w14:paraId="3AD3F087" w14:textId="77777777" w:rsidR="001B5A87" w:rsidRPr="001B5A87" w:rsidRDefault="001B5A87" w:rsidP="001B5A87">
            <w:pPr>
              <w:pStyle w:val="CDIFigure-Table-BodyTextCentre"/>
            </w:pPr>
            <w:r w:rsidRPr="001B5A87">
              <w:t>22</w:t>
            </w:r>
          </w:p>
        </w:tc>
        <w:tc>
          <w:tcPr>
            <w:tcW w:w="1304" w:type="dxa"/>
            <w:tcMar>
              <w:top w:w="113" w:type="dxa"/>
              <w:left w:w="113" w:type="dxa"/>
              <w:bottom w:w="113" w:type="dxa"/>
              <w:right w:w="113" w:type="dxa"/>
            </w:tcMar>
            <w:vAlign w:val="center"/>
          </w:tcPr>
          <w:p w14:paraId="6FBF2EB3" w14:textId="77777777" w:rsidR="001B5A87" w:rsidRPr="001B5A87" w:rsidRDefault="001B5A87" w:rsidP="001B5A87">
            <w:pPr>
              <w:pStyle w:val="CDIFigure-Table-BodyTextCentre"/>
            </w:pPr>
            <w:r w:rsidRPr="001B5A87">
              <w:t>1</w:t>
            </w:r>
          </w:p>
        </w:tc>
        <w:tc>
          <w:tcPr>
            <w:tcW w:w="1757" w:type="dxa"/>
            <w:tcMar>
              <w:top w:w="113" w:type="dxa"/>
              <w:left w:w="113" w:type="dxa"/>
              <w:bottom w:w="113" w:type="dxa"/>
              <w:right w:w="113" w:type="dxa"/>
            </w:tcMar>
            <w:vAlign w:val="center"/>
          </w:tcPr>
          <w:p w14:paraId="146F8A0F" w14:textId="4DA7841E"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16100CD6" w14:textId="22E892B3"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tcMar>
              <w:top w:w="113" w:type="dxa"/>
              <w:left w:w="113" w:type="dxa"/>
              <w:bottom w:w="113" w:type="dxa"/>
              <w:right w:w="113" w:type="dxa"/>
            </w:tcMar>
            <w:vAlign w:val="center"/>
          </w:tcPr>
          <w:p w14:paraId="00C927BE" w14:textId="6228E67F"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5E44D185"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4BFBF655" w14:textId="77777777" w:rsidR="001B5A87" w:rsidRPr="001B5A87" w:rsidRDefault="001B5A87" w:rsidP="001B5A87">
            <w:pPr>
              <w:pStyle w:val="CDIFigure-Table-BodyTextLeft"/>
            </w:pPr>
            <w:r w:rsidRPr="001B5A87">
              <w:t>ST9281-IV</w:t>
            </w:r>
          </w:p>
        </w:tc>
        <w:tc>
          <w:tcPr>
            <w:tcW w:w="1304" w:type="dxa"/>
            <w:shd w:val="clear" w:color="auto" w:fill="F2F2F2" w:themeFill="background1" w:themeFillShade="F2"/>
            <w:tcMar>
              <w:top w:w="113" w:type="dxa"/>
              <w:left w:w="113" w:type="dxa"/>
              <w:bottom w:w="113" w:type="dxa"/>
              <w:right w:w="113" w:type="dxa"/>
            </w:tcMar>
            <w:vAlign w:val="center"/>
          </w:tcPr>
          <w:p w14:paraId="1C25EECD" w14:textId="77777777" w:rsidR="001B5A87" w:rsidRPr="001B5A87" w:rsidRDefault="001B5A87" w:rsidP="001B5A87">
            <w:pPr>
              <w:pStyle w:val="CDIFigure-Table-BodyTextCentre"/>
            </w:pPr>
            <w:r w:rsidRPr="001B5A87">
              <w:t>30</w:t>
            </w:r>
          </w:p>
        </w:tc>
        <w:tc>
          <w:tcPr>
            <w:tcW w:w="1304" w:type="dxa"/>
            <w:shd w:val="clear" w:color="auto" w:fill="F2F2F2" w:themeFill="background1" w:themeFillShade="F2"/>
            <w:tcMar>
              <w:top w:w="113" w:type="dxa"/>
              <w:left w:w="113" w:type="dxa"/>
              <w:bottom w:w="113" w:type="dxa"/>
              <w:right w:w="113" w:type="dxa"/>
            </w:tcMar>
            <w:vAlign w:val="center"/>
          </w:tcPr>
          <w:p w14:paraId="7646F2BB" w14:textId="77777777" w:rsidR="001B5A87" w:rsidRPr="001B5A87" w:rsidRDefault="001B5A87" w:rsidP="001B5A87">
            <w:pPr>
              <w:pStyle w:val="CDIFigure-Table-BodyTextCentre"/>
            </w:pPr>
            <w:r w:rsidRPr="001B5A87">
              <w:t>1</w:t>
            </w:r>
          </w:p>
        </w:tc>
        <w:tc>
          <w:tcPr>
            <w:tcW w:w="1757" w:type="dxa"/>
            <w:shd w:val="clear" w:color="auto" w:fill="F2F2F2" w:themeFill="background1" w:themeFillShade="F2"/>
            <w:tcMar>
              <w:top w:w="113" w:type="dxa"/>
              <w:left w:w="113" w:type="dxa"/>
              <w:bottom w:w="113" w:type="dxa"/>
              <w:right w:w="113" w:type="dxa"/>
            </w:tcMar>
            <w:vAlign w:val="center"/>
          </w:tcPr>
          <w:p w14:paraId="1ADADBFC" w14:textId="12EEAF44"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59360353" w14:textId="7F46E0D3"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082A6A83" w14:textId="7D3B9986"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62EC147D" w14:textId="77777777" w:rsidTr="001B5A87">
        <w:trPr>
          <w:divId w:val="935526654"/>
          <w:trHeight w:val="20"/>
        </w:trPr>
        <w:tc>
          <w:tcPr>
            <w:tcW w:w="2211" w:type="dxa"/>
            <w:tcMar>
              <w:top w:w="113" w:type="dxa"/>
              <w:left w:w="113" w:type="dxa"/>
              <w:bottom w:w="113" w:type="dxa"/>
              <w:right w:w="113" w:type="dxa"/>
            </w:tcMar>
            <w:vAlign w:val="center"/>
          </w:tcPr>
          <w:p w14:paraId="1126C26C" w14:textId="77777777" w:rsidR="001B5A87" w:rsidRPr="001B5A87" w:rsidRDefault="001B5A87" w:rsidP="001B5A87">
            <w:pPr>
              <w:pStyle w:val="CDIFigure-Table-BodyTextLeft"/>
            </w:pPr>
            <w:r w:rsidRPr="001B5A87">
              <w:t>ST152-IV</w:t>
            </w:r>
          </w:p>
        </w:tc>
        <w:tc>
          <w:tcPr>
            <w:tcW w:w="1304" w:type="dxa"/>
            <w:tcMar>
              <w:top w:w="113" w:type="dxa"/>
              <w:left w:w="113" w:type="dxa"/>
              <w:bottom w:w="113" w:type="dxa"/>
              <w:right w:w="113" w:type="dxa"/>
            </w:tcMar>
            <w:vAlign w:val="center"/>
          </w:tcPr>
          <w:p w14:paraId="16FD5A51" w14:textId="77777777" w:rsidR="001B5A87" w:rsidRPr="001B5A87" w:rsidRDefault="001B5A87" w:rsidP="001B5A87">
            <w:pPr>
              <w:pStyle w:val="CDIFigure-Table-BodyTextCentre"/>
            </w:pPr>
            <w:r w:rsidRPr="001B5A87">
              <w:t>152</w:t>
            </w:r>
          </w:p>
        </w:tc>
        <w:tc>
          <w:tcPr>
            <w:tcW w:w="1304" w:type="dxa"/>
            <w:tcMar>
              <w:top w:w="113" w:type="dxa"/>
              <w:left w:w="113" w:type="dxa"/>
              <w:bottom w:w="113" w:type="dxa"/>
              <w:right w:w="113" w:type="dxa"/>
            </w:tcMar>
            <w:vAlign w:val="center"/>
          </w:tcPr>
          <w:p w14:paraId="107E87EE" w14:textId="77777777" w:rsidR="001B5A87" w:rsidRPr="001B5A87" w:rsidRDefault="001B5A87" w:rsidP="001B5A87">
            <w:pPr>
              <w:pStyle w:val="CDIFigure-Table-BodyTextCentre"/>
            </w:pPr>
            <w:r w:rsidRPr="001B5A87">
              <w:t>1</w:t>
            </w:r>
          </w:p>
        </w:tc>
        <w:tc>
          <w:tcPr>
            <w:tcW w:w="1757" w:type="dxa"/>
            <w:tcMar>
              <w:top w:w="113" w:type="dxa"/>
              <w:left w:w="113" w:type="dxa"/>
              <w:bottom w:w="113" w:type="dxa"/>
              <w:right w:w="113" w:type="dxa"/>
            </w:tcMar>
            <w:vAlign w:val="center"/>
          </w:tcPr>
          <w:p w14:paraId="61317945" w14:textId="5A49F081"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420634AB" w14:textId="49795393"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tcMar>
              <w:top w:w="113" w:type="dxa"/>
              <w:left w:w="113" w:type="dxa"/>
              <w:bottom w:w="113" w:type="dxa"/>
              <w:right w:w="113" w:type="dxa"/>
            </w:tcMar>
            <w:vAlign w:val="center"/>
          </w:tcPr>
          <w:p w14:paraId="031F4D7B" w14:textId="568B2358"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335F2CF7"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15DAF115" w14:textId="77777777" w:rsidR="001B5A87" w:rsidRPr="001B5A87" w:rsidRDefault="001B5A87" w:rsidP="001B5A87">
            <w:pPr>
              <w:pStyle w:val="CDIFigure-Table-BodyTextLeft"/>
            </w:pPr>
            <w:r w:rsidRPr="001B5A87">
              <w:t>ST22-V</w:t>
            </w:r>
          </w:p>
        </w:tc>
        <w:tc>
          <w:tcPr>
            <w:tcW w:w="1304" w:type="dxa"/>
            <w:shd w:val="clear" w:color="auto" w:fill="F2F2F2" w:themeFill="background1" w:themeFillShade="F2"/>
            <w:tcMar>
              <w:top w:w="113" w:type="dxa"/>
              <w:left w:w="113" w:type="dxa"/>
              <w:bottom w:w="113" w:type="dxa"/>
              <w:right w:w="113" w:type="dxa"/>
            </w:tcMar>
            <w:vAlign w:val="center"/>
          </w:tcPr>
          <w:p w14:paraId="0B5F6BCE" w14:textId="77777777" w:rsidR="001B5A87" w:rsidRPr="001B5A87" w:rsidRDefault="001B5A87" w:rsidP="001B5A87">
            <w:pPr>
              <w:pStyle w:val="CDIFigure-Table-BodyTextCentre"/>
            </w:pPr>
            <w:r w:rsidRPr="001B5A87">
              <w:t>22</w:t>
            </w:r>
          </w:p>
        </w:tc>
        <w:tc>
          <w:tcPr>
            <w:tcW w:w="1304" w:type="dxa"/>
            <w:shd w:val="clear" w:color="auto" w:fill="F2F2F2" w:themeFill="background1" w:themeFillShade="F2"/>
            <w:tcMar>
              <w:top w:w="113" w:type="dxa"/>
              <w:left w:w="113" w:type="dxa"/>
              <w:bottom w:w="113" w:type="dxa"/>
              <w:right w:w="113" w:type="dxa"/>
            </w:tcMar>
            <w:vAlign w:val="center"/>
          </w:tcPr>
          <w:p w14:paraId="66B761A6" w14:textId="77777777" w:rsidR="001B5A87" w:rsidRPr="001B5A87" w:rsidRDefault="001B5A87" w:rsidP="001B5A87">
            <w:pPr>
              <w:pStyle w:val="CDIFigure-Table-BodyTextCentre"/>
            </w:pPr>
            <w:r w:rsidRPr="001B5A87">
              <w:t>1</w:t>
            </w:r>
          </w:p>
        </w:tc>
        <w:tc>
          <w:tcPr>
            <w:tcW w:w="1757" w:type="dxa"/>
            <w:shd w:val="clear" w:color="auto" w:fill="F2F2F2" w:themeFill="background1" w:themeFillShade="F2"/>
            <w:tcMar>
              <w:top w:w="113" w:type="dxa"/>
              <w:left w:w="113" w:type="dxa"/>
              <w:bottom w:w="113" w:type="dxa"/>
              <w:right w:w="113" w:type="dxa"/>
            </w:tcMar>
            <w:vAlign w:val="center"/>
          </w:tcPr>
          <w:p w14:paraId="242A16C4" w14:textId="1E176851"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7DB82189" w14:textId="24F380A4"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1BEB77C9" w14:textId="4C31A5F6"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221E2D9B" w14:textId="77777777" w:rsidTr="001B5A87">
        <w:trPr>
          <w:divId w:val="935526654"/>
          <w:trHeight w:val="20"/>
        </w:trPr>
        <w:tc>
          <w:tcPr>
            <w:tcW w:w="2211" w:type="dxa"/>
            <w:tcMar>
              <w:top w:w="113" w:type="dxa"/>
              <w:left w:w="113" w:type="dxa"/>
              <w:bottom w:w="113" w:type="dxa"/>
              <w:right w:w="113" w:type="dxa"/>
            </w:tcMar>
            <w:vAlign w:val="center"/>
          </w:tcPr>
          <w:p w14:paraId="654CDC7D" w14:textId="77777777" w:rsidR="001B5A87" w:rsidRPr="001B5A87" w:rsidRDefault="001B5A87" w:rsidP="001B5A87">
            <w:pPr>
              <w:pStyle w:val="CDIFigure-Table-BodyTextLeft"/>
            </w:pPr>
            <w:r w:rsidRPr="001B5A87">
              <w:t>ST1535-V</w:t>
            </w:r>
          </w:p>
        </w:tc>
        <w:tc>
          <w:tcPr>
            <w:tcW w:w="1304" w:type="dxa"/>
            <w:tcMar>
              <w:top w:w="113" w:type="dxa"/>
              <w:left w:w="113" w:type="dxa"/>
              <w:bottom w:w="113" w:type="dxa"/>
              <w:right w:w="113" w:type="dxa"/>
            </w:tcMar>
            <w:vAlign w:val="center"/>
          </w:tcPr>
          <w:p w14:paraId="50B3A2AB" w14:textId="77777777" w:rsidR="001B5A87" w:rsidRPr="001B5A87" w:rsidRDefault="001B5A87" w:rsidP="001B5A87">
            <w:pPr>
              <w:pStyle w:val="CDIFigure-Table-BodyTextCentre"/>
            </w:pPr>
            <w:r w:rsidRPr="001B5A87">
              <w:t>15</w:t>
            </w:r>
          </w:p>
        </w:tc>
        <w:tc>
          <w:tcPr>
            <w:tcW w:w="1304" w:type="dxa"/>
            <w:tcMar>
              <w:top w:w="113" w:type="dxa"/>
              <w:left w:w="113" w:type="dxa"/>
              <w:bottom w:w="113" w:type="dxa"/>
              <w:right w:w="113" w:type="dxa"/>
            </w:tcMar>
            <w:vAlign w:val="center"/>
          </w:tcPr>
          <w:p w14:paraId="16744C3F" w14:textId="77777777" w:rsidR="001B5A87" w:rsidRPr="001B5A87" w:rsidRDefault="001B5A87" w:rsidP="001B5A87">
            <w:pPr>
              <w:pStyle w:val="CDIFigure-Table-BodyTextCentre"/>
            </w:pPr>
            <w:r w:rsidRPr="001B5A87">
              <w:t>1</w:t>
            </w:r>
          </w:p>
        </w:tc>
        <w:tc>
          <w:tcPr>
            <w:tcW w:w="1757" w:type="dxa"/>
            <w:tcMar>
              <w:top w:w="113" w:type="dxa"/>
              <w:left w:w="113" w:type="dxa"/>
              <w:bottom w:w="113" w:type="dxa"/>
              <w:right w:w="113" w:type="dxa"/>
            </w:tcMar>
            <w:vAlign w:val="center"/>
          </w:tcPr>
          <w:p w14:paraId="069DC35D" w14:textId="751F0822"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tcMar>
              <w:top w:w="113" w:type="dxa"/>
              <w:left w:w="113" w:type="dxa"/>
              <w:bottom w:w="113" w:type="dxa"/>
              <w:right w:w="113" w:type="dxa"/>
            </w:tcMar>
            <w:vAlign w:val="center"/>
          </w:tcPr>
          <w:p w14:paraId="6D5C7C48" w14:textId="77113354"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1018CA86" w14:textId="77DDBBD5"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782A34B8"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7AC84C40" w14:textId="77777777" w:rsidR="001B5A87" w:rsidRPr="001B5A87" w:rsidRDefault="001B5A87" w:rsidP="001B5A87">
            <w:pPr>
              <w:pStyle w:val="CDIFigure-Table-BodyTextLeft"/>
            </w:pPr>
            <w:r w:rsidRPr="001B5A87">
              <w:t>ST1223-IV</w:t>
            </w:r>
          </w:p>
        </w:tc>
        <w:tc>
          <w:tcPr>
            <w:tcW w:w="1304" w:type="dxa"/>
            <w:shd w:val="clear" w:color="auto" w:fill="F2F2F2" w:themeFill="background1" w:themeFillShade="F2"/>
            <w:tcMar>
              <w:top w:w="113" w:type="dxa"/>
              <w:left w:w="113" w:type="dxa"/>
              <w:bottom w:w="113" w:type="dxa"/>
              <w:right w:w="113" w:type="dxa"/>
            </w:tcMar>
            <w:vAlign w:val="center"/>
          </w:tcPr>
          <w:p w14:paraId="7122353F" w14:textId="77777777" w:rsidR="001B5A87" w:rsidRPr="001B5A87" w:rsidRDefault="001B5A87" w:rsidP="001B5A87">
            <w:pPr>
              <w:pStyle w:val="CDIFigure-Table-BodyTextCentre"/>
            </w:pPr>
            <w:r w:rsidRPr="001B5A87">
              <w:t>1223</w:t>
            </w:r>
          </w:p>
        </w:tc>
        <w:tc>
          <w:tcPr>
            <w:tcW w:w="1304" w:type="dxa"/>
            <w:shd w:val="clear" w:color="auto" w:fill="F2F2F2" w:themeFill="background1" w:themeFillShade="F2"/>
            <w:tcMar>
              <w:top w:w="113" w:type="dxa"/>
              <w:left w:w="113" w:type="dxa"/>
              <w:bottom w:w="113" w:type="dxa"/>
              <w:right w:w="113" w:type="dxa"/>
            </w:tcMar>
            <w:vAlign w:val="center"/>
          </w:tcPr>
          <w:p w14:paraId="4861B7C9" w14:textId="77777777" w:rsidR="001B5A87" w:rsidRPr="001B5A87" w:rsidRDefault="001B5A87" w:rsidP="001B5A87">
            <w:pPr>
              <w:pStyle w:val="CDIFigure-Table-BodyTextCentre"/>
            </w:pPr>
            <w:r w:rsidRPr="001B5A87">
              <w:t>1</w:t>
            </w:r>
          </w:p>
        </w:tc>
        <w:tc>
          <w:tcPr>
            <w:tcW w:w="1757" w:type="dxa"/>
            <w:shd w:val="clear" w:color="auto" w:fill="F2F2F2" w:themeFill="background1" w:themeFillShade="F2"/>
            <w:tcMar>
              <w:top w:w="113" w:type="dxa"/>
              <w:left w:w="113" w:type="dxa"/>
              <w:bottom w:w="113" w:type="dxa"/>
              <w:right w:w="113" w:type="dxa"/>
            </w:tcMar>
            <w:vAlign w:val="center"/>
          </w:tcPr>
          <w:p w14:paraId="67D46445" w14:textId="78C58BBC"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5A17AB7E" w14:textId="741CCD6A"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591AE759" w14:textId="1F8142EF"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0854FF98" w14:textId="77777777" w:rsidTr="001B5A87">
        <w:trPr>
          <w:divId w:val="935526654"/>
          <w:trHeight w:val="20"/>
        </w:trPr>
        <w:tc>
          <w:tcPr>
            <w:tcW w:w="2211" w:type="dxa"/>
            <w:tcMar>
              <w:top w:w="113" w:type="dxa"/>
              <w:left w:w="113" w:type="dxa"/>
              <w:bottom w:w="113" w:type="dxa"/>
              <w:right w:w="113" w:type="dxa"/>
            </w:tcMar>
            <w:vAlign w:val="center"/>
          </w:tcPr>
          <w:p w14:paraId="06356C8F" w14:textId="77777777" w:rsidR="001B5A87" w:rsidRPr="001B5A87" w:rsidRDefault="001B5A87" w:rsidP="001B5A87">
            <w:pPr>
              <w:pStyle w:val="CDIFigure-Table-BodyTextLeft"/>
            </w:pPr>
            <w:r w:rsidRPr="001B5A87">
              <w:t>ST72-V</w:t>
            </w:r>
          </w:p>
        </w:tc>
        <w:tc>
          <w:tcPr>
            <w:tcW w:w="1304" w:type="dxa"/>
            <w:tcMar>
              <w:top w:w="113" w:type="dxa"/>
              <w:left w:w="113" w:type="dxa"/>
              <w:bottom w:w="113" w:type="dxa"/>
              <w:right w:w="113" w:type="dxa"/>
            </w:tcMar>
            <w:vAlign w:val="center"/>
          </w:tcPr>
          <w:p w14:paraId="4A926B36" w14:textId="77777777" w:rsidR="001B5A87" w:rsidRPr="001B5A87" w:rsidRDefault="001B5A87" w:rsidP="001B5A87">
            <w:pPr>
              <w:pStyle w:val="CDIFigure-Table-BodyTextCentre"/>
            </w:pPr>
            <w:r w:rsidRPr="001B5A87">
              <w:t>22</w:t>
            </w:r>
          </w:p>
        </w:tc>
        <w:tc>
          <w:tcPr>
            <w:tcW w:w="1304" w:type="dxa"/>
            <w:tcMar>
              <w:top w:w="113" w:type="dxa"/>
              <w:left w:w="113" w:type="dxa"/>
              <w:bottom w:w="113" w:type="dxa"/>
              <w:right w:w="113" w:type="dxa"/>
            </w:tcMar>
            <w:vAlign w:val="center"/>
          </w:tcPr>
          <w:p w14:paraId="6E27D879" w14:textId="77777777" w:rsidR="001B5A87" w:rsidRPr="001B5A87" w:rsidRDefault="001B5A87" w:rsidP="001B5A87">
            <w:pPr>
              <w:pStyle w:val="CDIFigure-Table-BodyTextCentre"/>
            </w:pPr>
            <w:r w:rsidRPr="001B5A87">
              <w:t>1</w:t>
            </w:r>
          </w:p>
        </w:tc>
        <w:tc>
          <w:tcPr>
            <w:tcW w:w="1757" w:type="dxa"/>
            <w:tcMar>
              <w:top w:w="113" w:type="dxa"/>
              <w:left w:w="113" w:type="dxa"/>
              <w:bottom w:w="113" w:type="dxa"/>
              <w:right w:w="113" w:type="dxa"/>
            </w:tcMar>
            <w:vAlign w:val="center"/>
          </w:tcPr>
          <w:p w14:paraId="09A87C57" w14:textId="17A6C03A"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1FB6DC1E" w14:textId="0B4F4D57"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tcMar>
              <w:top w:w="113" w:type="dxa"/>
              <w:left w:w="113" w:type="dxa"/>
              <w:bottom w:w="113" w:type="dxa"/>
              <w:right w:w="113" w:type="dxa"/>
            </w:tcMar>
            <w:vAlign w:val="center"/>
          </w:tcPr>
          <w:p w14:paraId="45271B74" w14:textId="236C2E22"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667EDCAF"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3FDE2483" w14:textId="77777777" w:rsidR="001B5A87" w:rsidRPr="001B5A87" w:rsidRDefault="001B5A87" w:rsidP="001B5A87">
            <w:pPr>
              <w:pStyle w:val="CDIFigure-Table-BodyTextLeft"/>
            </w:pPr>
            <w:r w:rsidRPr="001B5A87">
              <w:t>ST9274-V</w:t>
            </w:r>
          </w:p>
        </w:tc>
        <w:tc>
          <w:tcPr>
            <w:tcW w:w="1304" w:type="dxa"/>
            <w:shd w:val="clear" w:color="auto" w:fill="F2F2F2" w:themeFill="background1" w:themeFillShade="F2"/>
            <w:tcMar>
              <w:top w:w="113" w:type="dxa"/>
              <w:left w:w="113" w:type="dxa"/>
              <w:bottom w:w="113" w:type="dxa"/>
              <w:right w:w="113" w:type="dxa"/>
            </w:tcMar>
            <w:vAlign w:val="center"/>
          </w:tcPr>
          <w:p w14:paraId="482B9B91" w14:textId="77777777" w:rsidR="001B5A87" w:rsidRPr="001B5A87" w:rsidRDefault="001B5A87" w:rsidP="001B5A87">
            <w:pPr>
              <w:pStyle w:val="CDIFigure-Table-BodyTextCentre"/>
            </w:pPr>
            <w:r w:rsidRPr="001B5A87">
              <w:t>45</w:t>
            </w:r>
          </w:p>
        </w:tc>
        <w:tc>
          <w:tcPr>
            <w:tcW w:w="1304" w:type="dxa"/>
            <w:shd w:val="clear" w:color="auto" w:fill="F2F2F2" w:themeFill="background1" w:themeFillShade="F2"/>
            <w:tcMar>
              <w:top w:w="113" w:type="dxa"/>
              <w:left w:w="113" w:type="dxa"/>
              <w:bottom w:w="113" w:type="dxa"/>
              <w:right w:w="113" w:type="dxa"/>
            </w:tcMar>
            <w:vAlign w:val="center"/>
          </w:tcPr>
          <w:p w14:paraId="4BFBEBAE" w14:textId="77777777" w:rsidR="001B5A87" w:rsidRPr="001B5A87" w:rsidRDefault="001B5A87" w:rsidP="001B5A87">
            <w:pPr>
              <w:pStyle w:val="CDIFigure-Table-BodyTextCentre"/>
            </w:pPr>
            <w:r w:rsidRPr="001B5A87">
              <w:t>1</w:t>
            </w:r>
          </w:p>
        </w:tc>
        <w:tc>
          <w:tcPr>
            <w:tcW w:w="1757" w:type="dxa"/>
            <w:shd w:val="clear" w:color="auto" w:fill="F2F2F2" w:themeFill="background1" w:themeFillShade="F2"/>
            <w:tcMar>
              <w:top w:w="113" w:type="dxa"/>
              <w:left w:w="113" w:type="dxa"/>
              <w:bottom w:w="113" w:type="dxa"/>
              <w:right w:w="113" w:type="dxa"/>
            </w:tcMar>
            <w:vAlign w:val="center"/>
          </w:tcPr>
          <w:p w14:paraId="1A8D6288" w14:textId="1837CAD3"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3D09B999" w14:textId="788664D0"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3921F348" w14:textId="7BC86CC7"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42AC2103" w14:textId="77777777" w:rsidTr="001B5A87">
        <w:trPr>
          <w:divId w:val="935526654"/>
          <w:trHeight w:val="20"/>
        </w:trPr>
        <w:tc>
          <w:tcPr>
            <w:tcW w:w="2211" w:type="dxa"/>
            <w:tcMar>
              <w:top w:w="113" w:type="dxa"/>
              <w:left w:w="113" w:type="dxa"/>
              <w:bottom w:w="113" w:type="dxa"/>
              <w:right w:w="113" w:type="dxa"/>
            </w:tcMar>
            <w:vAlign w:val="center"/>
          </w:tcPr>
          <w:p w14:paraId="2BE50303" w14:textId="77777777" w:rsidR="001B5A87" w:rsidRPr="001B5A87" w:rsidRDefault="001B5A87" w:rsidP="001B5A87">
            <w:pPr>
              <w:pStyle w:val="CDIFigure-Table-BodyTextLeft"/>
            </w:pPr>
            <w:r w:rsidRPr="001B5A87">
              <w:t>ST7613-V</w:t>
            </w:r>
          </w:p>
        </w:tc>
        <w:tc>
          <w:tcPr>
            <w:tcW w:w="1304" w:type="dxa"/>
            <w:tcMar>
              <w:top w:w="113" w:type="dxa"/>
              <w:left w:w="113" w:type="dxa"/>
              <w:bottom w:w="113" w:type="dxa"/>
              <w:right w:w="113" w:type="dxa"/>
            </w:tcMar>
            <w:vAlign w:val="center"/>
          </w:tcPr>
          <w:p w14:paraId="0BB150FA" w14:textId="77777777" w:rsidR="001B5A87" w:rsidRPr="001B5A87" w:rsidRDefault="001B5A87" w:rsidP="001B5A87">
            <w:pPr>
              <w:pStyle w:val="CDIFigure-Table-BodyTextCentre"/>
            </w:pPr>
            <w:r w:rsidRPr="001B5A87">
              <w:t>5</w:t>
            </w:r>
          </w:p>
        </w:tc>
        <w:tc>
          <w:tcPr>
            <w:tcW w:w="1304" w:type="dxa"/>
            <w:tcMar>
              <w:top w:w="113" w:type="dxa"/>
              <w:left w:w="113" w:type="dxa"/>
              <w:bottom w:w="113" w:type="dxa"/>
              <w:right w:w="113" w:type="dxa"/>
            </w:tcMar>
            <w:vAlign w:val="center"/>
          </w:tcPr>
          <w:p w14:paraId="2C7C33DB" w14:textId="77777777" w:rsidR="001B5A87" w:rsidRPr="001B5A87" w:rsidRDefault="001B5A87" w:rsidP="001B5A87">
            <w:pPr>
              <w:pStyle w:val="CDIFigure-Table-BodyTextCentre"/>
            </w:pPr>
            <w:r w:rsidRPr="001B5A87">
              <w:t>1</w:t>
            </w:r>
          </w:p>
        </w:tc>
        <w:tc>
          <w:tcPr>
            <w:tcW w:w="1757" w:type="dxa"/>
            <w:tcMar>
              <w:top w:w="113" w:type="dxa"/>
              <w:left w:w="113" w:type="dxa"/>
              <w:bottom w:w="113" w:type="dxa"/>
              <w:right w:w="113" w:type="dxa"/>
            </w:tcMar>
            <w:vAlign w:val="center"/>
          </w:tcPr>
          <w:p w14:paraId="33DE1268" w14:textId="0FC51D8A"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tcMar>
              <w:top w:w="113" w:type="dxa"/>
              <w:left w:w="113" w:type="dxa"/>
              <w:bottom w:w="113" w:type="dxa"/>
              <w:right w:w="113" w:type="dxa"/>
            </w:tcMar>
            <w:vAlign w:val="center"/>
          </w:tcPr>
          <w:p w14:paraId="6974DBF2" w14:textId="7977AA91"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4326CDA6" w14:textId="2D8AE224"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75667459"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607B4369" w14:textId="77777777" w:rsidR="001B5A87" w:rsidRPr="001B5A87" w:rsidRDefault="001B5A87" w:rsidP="001B5A87">
            <w:pPr>
              <w:pStyle w:val="CDIFigure-Table-BodyTextLeft"/>
            </w:pPr>
            <w:r w:rsidRPr="001B5A87">
              <w:t>ST9279-IV</w:t>
            </w:r>
          </w:p>
        </w:tc>
        <w:tc>
          <w:tcPr>
            <w:tcW w:w="1304" w:type="dxa"/>
            <w:shd w:val="clear" w:color="auto" w:fill="F2F2F2" w:themeFill="background1" w:themeFillShade="F2"/>
            <w:tcMar>
              <w:top w:w="113" w:type="dxa"/>
              <w:left w:w="113" w:type="dxa"/>
              <w:bottom w:w="113" w:type="dxa"/>
              <w:right w:w="113" w:type="dxa"/>
            </w:tcMar>
            <w:vAlign w:val="center"/>
          </w:tcPr>
          <w:p w14:paraId="73D5EC62" w14:textId="77777777" w:rsidR="001B5A87" w:rsidRPr="001B5A87" w:rsidRDefault="001B5A87" w:rsidP="001B5A87">
            <w:pPr>
              <w:pStyle w:val="CDIFigure-Table-BodyTextCentre"/>
            </w:pPr>
            <w:r w:rsidRPr="001B5A87">
              <w:t>1</w:t>
            </w:r>
          </w:p>
        </w:tc>
        <w:tc>
          <w:tcPr>
            <w:tcW w:w="1304" w:type="dxa"/>
            <w:shd w:val="clear" w:color="auto" w:fill="F2F2F2" w:themeFill="background1" w:themeFillShade="F2"/>
            <w:tcMar>
              <w:top w:w="113" w:type="dxa"/>
              <w:left w:w="113" w:type="dxa"/>
              <w:bottom w:w="113" w:type="dxa"/>
              <w:right w:w="113" w:type="dxa"/>
            </w:tcMar>
            <w:vAlign w:val="center"/>
          </w:tcPr>
          <w:p w14:paraId="70DA5240" w14:textId="77777777" w:rsidR="001B5A87" w:rsidRPr="001B5A87" w:rsidRDefault="001B5A87" w:rsidP="001B5A87">
            <w:pPr>
              <w:pStyle w:val="CDIFigure-Table-BodyTextCentre"/>
            </w:pPr>
            <w:r w:rsidRPr="001B5A87">
              <w:t>1</w:t>
            </w:r>
          </w:p>
        </w:tc>
        <w:tc>
          <w:tcPr>
            <w:tcW w:w="1757" w:type="dxa"/>
            <w:shd w:val="clear" w:color="auto" w:fill="F2F2F2" w:themeFill="background1" w:themeFillShade="F2"/>
            <w:tcMar>
              <w:top w:w="113" w:type="dxa"/>
              <w:left w:w="113" w:type="dxa"/>
              <w:bottom w:w="113" w:type="dxa"/>
              <w:right w:w="113" w:type="dxa"/>
            </w:tcMar>
            <w:vAlign w:val="center"/>
          </w:tcPr>
          <w:p w14:paraId="02925BC3" w14:textId="0ED30215"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43D6FAB7" w14:textId="334F0E92"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295D2523" w14:textId="332CC350"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797F3917" w14:textId="77777777" w:rsidTr="001B5A87">
        <w:trPr>
          <w:divId w:val="935526654"/>
          <w:trHeight w:val="20"/>
        </w:trPr>
        <w:tc>
          <w:tcPr>
            <w:tcW w:w="2211" w:type="dxa"/>
            <w:tcMar>
              <w:top w:w="113" w:type="dxa"/>
              <w:left w:w="113" w:type="dxa"/>
              <w:bottom w:w="113" w:type="dxa"/>
              <w:right w:w="113" w:type="dxa"/>
            </w:tcMar>
            <w:vAlign w:val="center"/>
          </w:tcPr>
          <w:p w14:paraId="768A62DB" w14:textId="77777777" w:rsidR="001B5A87" w:rsidRPr="001B5A87" w:rsidRDefault="001B5A87" w:rsidP="001B5A87">
            <w:pPr>
              <w:pStyle w:val="CDIFigure-Table-BodyTextLeft"/>
            </w:pPr>
            <w:r w:rsidRPr="001B5A87">
              <w:lastRenderedPageBreak/>
              <w:t>ST7696-V</w:t>
            </w:r>
          </w:p>
        </w:tc>
        <w:tc>
          <w:tcPr>
            <w:tcW w:w="1304" w:type="dxa"/>
            <w:tcMar>
              <w:top w:w="113" w:type="dxa"/>
              <w:left w:w="113" w:type="dxa"/>
              <w:bottom w:w="113" w:type="dxa"/>
              <w:right w:w="113" w:type="dxa"/>
            </w:tcMar>
            <w:vAlign w:val="center"/>
          </w:tcPr>
          <w:p w14:paraId="35FF5462" w14:textId="77777777" w:rsidR="001B5A87" w:rsidRPr="001B5A87" w:rsidRDefault="001B5A87" w:rsidP="001B5A87">
            <w:pPr>
              <w:pStyle w:val="CDIFigure-Table-BodyTextCentre"/>
            </w:pPr>
            <w:r w:rsidRPr="001B5A87">
              <w:t>45</w:t>
            </w:r>
          </w:p>
        </w:tc>
        <w:tc>
          <w:tcPr>
            <w:tcW w:w="1304" w:type="dxa"/>
            <w:tcMar>
              <w:top w:w="113" w:type="dxa"/>
              <w:left w:w="113" w:type="dxa"/>
              <w:bottom w:w="113" w:type="dxa"/>
              <w:right w:w="113" w:type="dxa"/>
            </w:tcMar>
            <w:vAlign w:val="center"/>
          </w:tcPr>
          <w:p w14:paraId="1F5511F0" w14:textId="77777777" w:rsidR="001B5A87" w:rsidRPr="001B5A87" w:rsidRDefault="001B5A87" w:rsidP="001B5A87">
            <w:pPr>
              <w:pStyle w:val="CDIFigure-Table-BodyTextCentre"/>
            </w:pPr>
            <w:r w:rsidRPr="001B5A87">
              <w:t>1</w:t>
            </w:r>
          </w:p>
        </w:tc>
        <w:tc>
          <w:tcPr>
            <w:tcW w:w="1757" w:type="dxa"/>
            <w:tcMar>
              <w:top w:w="113" w:type="dxa"/>
              <w:left w:w="113" w:type="dxa"/>
              <w:bottom w:w="113" w:type="dxa"/>
              <w:right w:w="113" w:type="dxa"/>
            </w:tcMar>
            <w:vAlign w:val="center"/>
          </w:tcPr>
          <w:p w14:paraId="1D9DF1F7" w14:textId="58EA560A"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tcMar>
              <w:top w:w="113" w:type="dxa"/>
              <w:left w:w="113" w:type="dxa"/>
              <w:bottom w:w="113" w:type="dxa"/>
              <w:right w:w="113" w:type="dxa"/>
            </w:tcMar>
            <w:vAlign w:val="center"/>
          </w:tcPr>
          <w:p w14:paraId="4F585909" w14:textId="0CF28407"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0B5C92FA" w14:textId="2C726997"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393AAC88"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20BE1102" w14:textId="77777777" w:rsidR="001B5A87" w:rsidRPr="001B5A87" w:rsidRDefault="001B5A87" w:rsidP="001B5A87">
            <w:pPr>
              <w:pStyle w:val="CDIFigure-Table-BodyTextLeft"/>
            </w:pPr>
            <w:r w:rsidRPr="001B5A87">
              <w:t>ST9283-IV</w:t>
            </w:r>
          </w:p>
        </w:tc>
        <w:tc>
          <w:tcPr>
            <w:tcW w:w="1304" w:type="dxa"/>
            <w:shd w:val="clear" w:color="auto" w:fill="F2F2F2" w:themeFill="background1" w:themeFillShade="F2"/>
            <w:tcMar>
              <w:top w:w="113" w:type="dxa"/>
              <w:left w:w="113" w:type="dxa"/>
              <w:bottom w:w="113" w:type="dxa"/>
              <w:right w:w="113" w:type="dxa"/>
            </w:tcMar>
            <w:vAlign w:val="center"/>
          </w:tcPr>
          <w:p w14:paraId="369F31B3" w14:textId="77777777" w:rsidR="001B5A87" w:rsidRPr="001B5A87" w:rsidRDefault="001B5A87" w:rsidP="001B5A87">
            <w:pPr>
              <w:pStyle w:val="CDIFigure-Table-BodyTextCentre"/>
            </w:pPr>
            <w:r w:rsidRPr="001B5A87">
              <w:t>93</w:t>
            </w:r>
          </w:p>
        </w:tc>
        <w:tc>
          <w:tcPr>
            <w:tcW w:w="1304" w:type="dxa"/>
            <w:shd w:val="clear" w:color="auto" w:fill="F2F2F2" w:themeFill="background1" w:themeFillShade="F2"/>
            <w:tcMar>
              <w:top w:w="113" w:type="dxa"/>
              <w:left w:w="113" w:type="dxa"/>
              <w:bottom w:w="113" w:type="dxa"/>
              <w:right w:w="113" w:type="dxa"/>
            </w:tcMar>
            <w:vAlign w:val="center"/>
          </w:tcPr>
          <w:p w14:paraId="14426DCE" w14:textId="77777777" w:rsidR="001B5A87" w:rsidRPr="001B5A87" w:rsidRDefault="001B5A87" w:rsidP="001B5A87">
            <w:pPr>
              <w:pStyle w:val="CDIFigure-Table-BodyTextCentre"/>
            </w:pPr>
            <w:r w:rsidRPr="001B5A87">
              <w:t>1</w:t>
            </w:r>
          </w:p>
        </w:tc>
        <w:tc>
          <w:tcPr>
            <w:tcW w:w="1757" w:type="dxa"/>
            <w:shd w:val="clear" w:color="auto" w:fill="F2F2F2" w:themeFill="background1" w:themeFillShade="F2"/>
            <w:tcMar>
              <w:top w:w="113" w:type="dxa"/>
              <w:left w:w="113" w:type="dxa"/>
              <w:bottom w:w="113" w:type="dxa"/>
              <w:right w:w="113" w:type="dxa"/>
            </w:tcMar>
            <w:vAlign w:val="center"/>
          </w:tcPr>
          <w:p w14:paraId="537B4024" w14:textId="701B7A5A"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3A5889C8" w14:textId="322F551A"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71AA9C4A" w14:textId="2FA00BA2"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76FD76DD" w14:textId="77777777" w:rsidTr="001B5A87">
        <w:trPr>
          <w:divId w:val="935526654"/>
          <w:trHeight w:val="20"/>
        </w:trPr>
        <w:tc>
          <w:tcPr>
            <w:tcW w:w="2211" w:type="dxa"/>
            <w:tcMar>
              <w:top w:w="113" w:type="dxa"/>
              <w:left w:w="113" w:type="dxa"/>
              <w:bottom w:w="113" w:type="dxa"/>
              <w:right w:w="113" w:type="dxa"/>
            </w:tcMar>
            <w:vAlign w:val="center"/>
          </w:tcPr>
          <w:p w14:paraId="1AF9BBBE" w14:textId="77777777" w:rsidR="001B5A87" w:rsidRPr="001B5A87" w:rsidRDefault="001B5A87" w:rsidP="001B5A87">
            <w:pPr>
              <w:pStyle w:val="CDIFigure-Table-BodyTextLeft"/>
            </w:pPr>
            <w:r w:rsidRPr="001B5A87">
              <w:t>ST7709-IV</w:t>
            </w:r>
          </w:p>
        </w:tc>
        <w:tc>
          <w:tcPr>
            <w:tcW w:w="1304" w:type="dxa"/>
            <w:tcMar>
              <w:top w:w="113" w:type="dxa"/>
              <w:left w:w="113" w:type="dxa"/>
              <w:bottom w:w="113" w:type="dxa"/>
              <w:right w:w="113" w:type="dxa"/>
            </w:tcMar>
            <w:vAlign w:val="center"/>
          </w:tcPr>
          <w:p w14:paraId="79A435CC" w14:textId="77777777" w:rsidR="001B5A87" w:rsidRPr="001B5A87" w:rsidRDefault="001B5A87" w:rsidP="001B5A87">
            <w:pPr>
              <w:pStyle w:val="CDIFigure-Table-BodyTextCentre"/>
            </w:pPr>
            <w:r w:rsidRPr="001B5A87">
              <w:t>97</w:t>
            </w:r>
          </w:p>
        </w:tc>
        <w:tc>
          <w:tcPr>
            <w:tcW w:w="1304" w:type="dxa"/>
            <w:tcMar>
              <w:top w:w="113" w:type="dxa"/>
              <w:left w:w="113" w:type="dxa"/>
              <w:bottom w:w="113" w:type="dxa"/>
              <w:right w:w="113" w:type="dxa"/>
            </w:tcMar>
            <w:vAlign w:val="center"/>
          </w:tcPr>
          <w:p w14:paraId="2BB0C1C8" w14:textId="77777777" w:rsidR="001B5A87" w:rsidRPr="001B5A87" w:rsidRDefault="001B5A87" w:rsidP="001B5A87">
            <w:pPr>
              <w:pStyle w:val="CDIFigure-Table-BodyTextCentre"/>
            </w:pPr>
            <w:r w:rsidRPr="001B5A87">
              <w:t>1</w:t>
            </w:r>
          </w:p>
        </w:tc>
        <w:tc>
          <w:tcPr>
            <w:tcW w:w="1757" w:type="dxa"/>
            <w:tcMar>
              <w:top w:w="113" w:type="dxa"/>
              <w:left w:w="113" w:type="dxa"/>
              <w:bottom w:w="113" w:type="dxa"/>
              <w:right w:w="113" w:type="dxa"/>
            </w:tcMar>
            <w:vAlign w:val="center"/>
          </w:tcPr>
          <w:p w14:paraId="3706D413" w14:textId="3B318639"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1C029C25" w14:textId="247AE06B"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tcMar>
              <w:top w:w="113" w:type="dxa"/>
              <w:left w:w="113" w:type="dxa"/>
              <w:bottom w:w="113" w:type="dxa"/>
              <w:right w:w="113" w:type="dxa"/>
            </w:tcMar>
            <w:vAlign w:val="center"/>
          </w:tcPr>
          <w:p w14:paraId="2B2CF69C" w14:textId="37DE6AE1"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47233D28"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74C60553" w14:textId="77777777" w:rsidR="001B5A87" w:rsidRPr="001B5A87" w:rsidRDefault="001B5A87" w:rsidP="001B5A87">
            <w:pPr>
              <w:pStyle w:val="CDIFigure-Table-BodyTextLeft"/>
            </w:pPr>
            <w:r w:rsidRPr="001B5A87">
              <w:t>ST9288-IV</w:t>
            </w:r>
          </w:p>
        </w:tc>
        <w:tc>
          <w:tcPr>
            <w:tcW w:w="1304" w:type="dxa"/>
            <w:shd w:val="clear" w:color="auto" w:fill="F2F2F2" w:themeFill="background1" w:themeFillShade="F2"/>
            <w:tcMar>
              <w:top w:w="113" w:type="dxa"/>
              <w:left w:w="113" w:type="dxa"/>
              <w:bottom w:w="113" w:type="dxa"/>
              <w:right w:w="113" w:type="dxa"/>
            </w:tcMar>
            <w:vAlign w:val="center"/>
          </w:tcPr>
          <w:p w14:paraId="6BC749E5" w14:textId="77777777" w:rsidR="001B5A87" w:rsidRPr="001B5A87" w:rsidRDefault="001B5A87" w:rsidP="001B5A87">
            <w:pPr>
              <w:pStyle w:val="CDIFigure-Table-BodyTextCentre"/>
            </w:pPr>
            <w:r w:rsidRPr="001B5A87">
              <w:t>1</w:t>
            </w:r>
          </w:p>
        </w:tc>
        <w:tc>
          <w:tcPr>
            <w:tcW w:w="1304" w:type="dxa"/>
            <w:shd w:val="clear" w:color="auto" w:fill="F2F2F2" w:themeFill="background1" w:themeFillShade="F2"/>
            <w:tcMar>
              <w:top w:w="113" w:type="dxa"/>
              <w:left w:w="113" w:type="dxa"/>
              <w:bottom w:w="113" w:type="dxa"/>
              <w:right w:w="113" w:type="dxa"/>
            </w:tcMar>
            <w:vAlign w:val="center"/>
          </w:tcPr>
          <w:p w14:paraId="576AC310" w14:textId="77777777" w:rsidR="001B5A87" w:rsidRPr="001B5A87" w:rsidRDefault="001B5A87" w:rsidP="001B5A87">
            <w:pPr>
              <w:pStyle w:val="CDIFigure-Table-BodyTextCentre"/>
            </w:pPr>
            <w:r w:rsidRPr="001B5A87">
              <w:t>1</w:t>
            </w:r>
          </w:p>
        </w:tc>
        <w:tc>
          <w:tcPr>
            <w:tcW w:w="1757" w:type="dxa"/>
            <w:shd w:val="clear" w:color="auto" w:fill="F2F2F2" w:themeFill="background1" w:themeFillShade="F2"/>
            <w:tcMar>
              <w:top w:w="113" w:type="dxa"/>
              <w:left w:w="113" w:type="dxa"/>
              <w:bottom w:w="113" w:type="dxa"/>
              <w:right w:w="113" w:type="dxa"/>
            </w:tcMar>
            <w:vAlign w:val="center"/>
          </w:tcPr>
          <w:p w14:paraId="35CA13CE" w14:textId="0B79F1D2"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24669B42" w14:textId="63CCABA5"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0F5EE927" w14:textId="1AAAC542"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428FE419" w14:textId="77777777" w:rsidTr="001B5A87">
        <w:trPr>
          <w:divId w:val="935526654"/>
          <w:trHeight w:val="20"/>
        </w:trPr>
        <w:tc>
          <w:tcPr>
            <w:tcW w:w="2211" w:type="dxa"/>
            <w:tcMar>
              <w:top w:w="113" w:type="dxa"/>
              <w:left w:w="113" w:type="dxa"/>
              <w:bottom w:w="113" w:type="dxa"/>
              <w:right w:w="113" w:type="dxa"/>
            </w:tcMar>
            <w:vAlign w:val="center"/>
          </w:tcPr>
          <w:p w14:paraId="2DEE0604" w14:textId="77777777" w:rsidR="001B5A87" w:rsidRPr="001B5A87" w:rsidRDefault="001B5A87" w:rsidP="001B5A87">
            <w:pPr>
              <w:pStyle w:val="CDIFigure-Table-BodyTextLeft"/>
            </w:pPr>
            <w:r w:rsidRPr="001B5A87">
              <w:t>ST100-V</w:t>
            </w:r>
          </w:p>
        </w:tc>
        <w:tc>
          <w:tcPr>
            <w:tcW w:w="1304" w:type="dxa"/>
            <w:tcMar>
              <w:top w:w="113" w:type="dxa"/>
              <w:left w:w="113" w:type="dxa"/>
              <w:bottom w:w="113" w:type="dxa"/>
              <w:right w:w="113" w:type="dxa"/>
            </w:tcMar>
            <w:vAlign w:val="center"/>
          </w:tcPr>
          <w:p w14:paraId="1F69A32B" w14:textId="77777777" w:rsidR="001B5A87" w:rsidRPr="001B5A87" w:rsidRDefault="001B5A87" w:rsidP="001B5A87">
            <w:pPr>
              <w:pStyle w:val="CDIFigure-Table-BodyTextCentre"/>
            </w:pPr>
            <w:r w:rsidRPr="001B5A87">
              <w:t>59</w:t>
            </w:r>
          </w:p>
        </w:tc>
        <w:tc>
          <w:tcPr>
            <w:tcW w:w="1304" w:type="dxa"/>
            <w:tcMar>
              <w:top w:w="113" w:type="dxa"/>
              <w:left w:w="113" w:type="dxa"/>
              <w:bottom w:w="113" w:type="dxa"/>
              <w:right w:w="113" w:type="dxa"/>
            </w:tcMar>
            <w:vAlign w:val="center"/>
          </w:tcPr>
          <w:p w14:paraId="32A568B0" w14:textId="77777777" w:rsidR="001B5A87" w:rsidRPr="001B5A87" w:rsidRDefault="001B5A87" w:rsidP="001B5A87">
            <w:pPr>
              <w:pStyle w:val="CDIFigure-Table-BodyTextCentre"/>
            </w:pPr>
            <w:r w:rsidRPr="001B5A87">
              <w:t>1</w:t>
            </w:r>
          </w:p>
        </w:tc>
        <w:tc>
          <w:tcPr>
            <w:tcW w:w="1757" w:type="dxa"/>
            <w:tcMar>
              <w:top w:w="113" w:type="dxa"/>
              <w:left w:w="113" w:type="dxa"/>
              <w:bottom w:w="113" w:type="dxa"/>
              <w:right w:w="113" w:type="dxa"/>
            </w:tcMar>
            <w:vAlign w:val="center"/>
          </w:tcPr>
          <w:p w14:paraId="0EADE708" w14:textId="4A9C0350"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4084CF22" w14:textId="23F07A1B"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tcMar>
              <w:top w:w="113" w:type="dxa"/>
              <w:left w:w="113" w:type="dxa"/>
              <w:bottom w:w="113" w:type="dxa"/>
              <w:right w:w="113" w:type="dxa"/>
            </w:tcMar>
            <w:vAlign w:val="center"/>
          </w:tcPr>
          <w:p w14:paraId="420B3227" w14:textId="39E96FD3"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323ECB44"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252E7C6F" w14:textId="77777777" w:rsidR="001B5A87" w:rsidRPr="001B5A87" w:rsidRDefault="001B5A87" w:rsidP="001B5A87">
            <w:pPr>
              <w:pStyle w:val="CDIFigure-Table-BodyTextLeft"/>
            </w:pPr>
            <w:r w:rsidRPr="001B5A87">
              <w:t>ST9293-IV</w:t>
            </w:r>
          </w:p>
        </w:tc>
        <w:tc>
          <w:tcPr>
            <w:tcW w:w="1304" w:type="dxa"/>
            <w:shd w:val="clear" w:color="auto" w:fill="F2F2F2" w:themeFill="background1" w:themeFillShade="F2"/>
            <w:tcMar>
              <w:top w:w="113" w:type="dxa"/>
              <w:left w:w="113" w:type="dxa"/>
              <w:bottom w:w="113" w:type="dxa"/>
              <w:right w:w="113" w:type="dxa"/>
            </w:tcMar>
            <w:vAlign w:val="center"/>
          </w:tcPr>
          <w:p w14:paraId="036870A4" w14:textId="77777777" w:rsidR="001B5A87" w:rsidRPr="001B5A87" w:rsidRDefault="001B5A87" w:rsidP="001B5A87">
            <w:pPr>
              <w:pStyle w:val="CDIFigure-Table-BodyTextCentre"/>
            </w:pPr>
            <w:r w:rsidRPr="001B5A87">
              <w:t>78</w:t>
            </w:r>
          </w:p>
        </w:tc>
        <w:tc>
          <w:tcPr>
            <w:tcW w:w="1304" w:type="dxa"/>
            <w:shd w:val="clear" w:color="auto" w:fill="F2F2F2" w:themeFill="background1" w:themeFillShade="F2"/>
            <w:tcMar>
              <w:top w:w="113" w:type="dxa"/>
              <w:left w:w="113" w:type="dxa"/>
              <w:bottom w:w="113" w:type="dxa"/>
              <w:right w:w="113" w:type="dxa"/>
            </w:tcMar>
            <w:vAlign w:val="center"/>
          </w:tcPr>
          <w:p w14:paraId="58B5ED89" w14:textId="77777777" w:rsidR="001B5A87" w:rsidRPr="001B5A87" w:rsidRDefault="001B5A87" w:rsidP="001B5A87">
            <w:pPr>
              <w:pStyle w:val="CDIFigure-Table-BodyTextCentre"/>
            </w:pPr>
            <w:r w:rsidRPr="001B5A87">
              <w:t>1</w:t>
            </w:r>
          </w:p>
        </w:tc>
        <w:tc>
          <w:tcPr>
            <w:tcW w:w="1757" w:type="dxa"/>
            <w:shd w:val="clear" w:color="auto" w:fill="F2F2F2" w:themeFill="background1" w:themeFillShade="F2"/>
            <w:tcMar>
              <w:top w:w="113" w:type="dxa"/>
              <w:left w:w="113" w:type="dxa"/>
              <w:bottom w:w="113" w:type="dxa"/>
              <w:right w:w="113" w:type="dxa"/>
            </w:tcMar>
            <w:vAlign w:val="center"/>
          </w:tcPr>
          <w:p w14:paraId="5666962E" w14:textId="30981D62"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389C54C1" w14:textId="204CA1BF"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606C351F" w14:textId="2A051BB7"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3D7D9B15" w14:textId="77777777" w:rsidTr="001B5A87">
        <w:trPr>
          <w:divId w:val="935526654"/>
          <w:trHeight w:val="20"/>
        </w:trPr>
        <w:tc>
          <w:tcPr>
            <w:tcW w:w="2211" w:type="dxa"/>
            <w:tcMar>
              <w:top w:w="113" w:type="dxa"/>
              <w:left w:w="113" w:type="dxa"/>
              <w:bottom w:w="113" w:type="dxa"/>
              <w:right w:w="113" w:type="dxa"/>
            </w:tcMar>
            <w:vAlign w:val="center"/>
          </w:tcPr>
          <w:p w14:paraId="2E08C3D9" w14:textId="77777777" w:rsidR="001B5A87" w:rsidRPr="001B5A87" w:rsidRDefault="001B5A87" w:rsidP="001B5A87">
            <w:pPr>
              <w:pStyle w:val="CDIFigure-Table-BodyTextLeft"/>
            </w:pPr>
            <w:r w:rsidRPr="001B5A87">
              <w:t>ST7891-IV</w:t>
            </w:r>
          </w:p>
        </w:tc>
        <w:tc>
          <w:tcPr>
            <w:tcW w:w="1304" w:type="dxa"/>
            <w:tcMar>
              <w:top w:w="113" w:type="dxa"/>
              <w:left w:w="113" w:type="dxa"/>
              <w:bottom w:w="113" w:type="dxa"/>
              <w:right w:w="113" w:type="dxa"/>
            </w:tcMar>
            <w:vAlign w:val="center"/>
          </w:tcPr>
          <w:p w14:paraId="214E3500" w14:textId="77777777" w:rsidR="001B5A87" w:rsidRPr="001B5A87" w:rsidRDefault="001B5A87" w:rsidP="001B5A87">
            <w:pPr>
              <w:pStyle w:val="CDIFigure-Table-BodyTextCentre"/>
            </w:pPr>
            <w:r w:rsidRPr="001B5A87">
              <w:t>1</w:t>
            </w:r>
          </w:p>
        </w:tc>
        <w:tc>
          <w:tcPr>
            <w:tcW w:w="1304" w:type="dxa"/>
            <w:tcMar>
              <w:top w:w="113" w:type="dxa"/>
              <w:left w:w="113" w:type="dxa"/>
              <w:bottom w:w="113" w:type="dxa"/>
              <w:right w:w="113" w:type="dxa"/>
            </w:tcMar>
            <w:vAlign w:val="center"/>
          </w:tcPr>
          <w:p w14:paraId="5053FA52" w14:textId="77777777" w:rsidR="001B5A87" w:rsidRPr="001B5A87" w:rsidRDefault="001B5A87" w:rsidP="001B5A87">
            <w:pPr>
              <w:pStyle w:val="CDIFigure-Table-BodyTextCentre"/>
            </w:pPr>
            <w:r w:rsidRPr="001B5A87">
              <w:t>1</w:t>
            </w:r>
          </w:p>
        </w:tc>
        <w:tc>
          <w:tcPr>
            <w:tcW w:w="1757" w:type="dxa"/>
            <w:tcMar>
              <w:top w:w="113" w:type="dxa"/>
              <w:left w:w="113" w:type="dxa"/>
              <w:bottom w:w="113" w:type="dxa"/>
              <w:right w:w="113" w:type="dxa"/>
            </w:tcMar>
            <w:vAlign w:val="center"/>
          </w:tcPr>
          <w:p w14:paraId="40B6F3E8" w14:textId="5AE77E45"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45B7D622" w14:textId="3058535D"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tcMar>
              <w:top w:w="113" w:type="dxa"/>
              <w:left w:w="113" w:type="dxa"/>
              <w:bottom w:w="113" w:type="dxa"/>
              <w:right w:w="113" w:type="dxa"/>
            </w:tcMar>
            <w:vAlign w:val="center"/>
          </w:tcPr>
          <w:p w14:paraId="389EC1CD" w14:textId="04E300F9"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70B2C7E5"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16B344A8" w14:textId="77777777" w:rsidR="001B5A87" w:rsidRPr="001B5A87" w:rsidRDefault="001B5A87" w:rsidP="001B5A87">
            <w:pPr>
              <w:pStyle w:val="CDIFigure-Table-BodyTextLeft"/>
            </w:pPr>
            <w:r w:rsidRPr="001B5A87">
              <w:t>ST2689-IV</w:t>
            </w:r>
          </w:p>
        </w:tc>
        <w:tc>
          <w:tcPr>
            <w:tcW w:w="1304" w:type="dxa"/>
            <w:shd w:val="clear" w:color="auto" w:fill="F2F2F2" w:themeFill="background1" w:themeFillShade="F2"/>
            <w:tcMar>
              <w:top w:w="113" w:type="dxa"/>
              <w:left w:w="113" w:type="dxa"/>
              <w:bottom w:w="113" w:type="dxa"/>
              <w:right w:w="113" w:type="dxa"/>
            </w:tcMar>
            <w:vAlign w:val="center"/>
          </w:tcPr>
          <w:p w14:paraId="765D9434" w14:textId="77777777" w:rsidR="001B5A87" w:rsidRPr="001B5A87" w:rsidRDefault="001B5A87" w:rsidP="001B5A87">
            <w:pPr>
              <w:pStyle w:val="CDIFigure-Table-BodyTextCentre"/>
            </w:pPr>
            <w:r w:rsidRPr="001B5A87">
              <w:t>5</w:t>
            </w:r>
          </w:p>
        </w:tc>
        <w:tc>
          <w:tcPr>
            <w:tcW w:w="1304" w:type="dxa"/>
            <w:shd w:val="clear" w:color="auto" w:fill="F2F2F2" w:themeFill="background1" w:themeFillShade="F2"/>
            <w:tcMar>
              <w:top w:w="113" w:type="dxa"/>
              <w:left w:w="113" w:type="dxa"/>
              <w:bottom w:w="113" w:type="dxa"/>
              <w:right w:w="113" w:type="dxa"/>
            </w:tcMar>
            <w:vAlign w:val="center"/>
          </w:tcPr>
          <w:p w14:paraId="7F0B916A" w14:textId="77777777" w:rsidR="001B5A87" w:rsidRPr="001B5A87" w:rsidRDefault="001B5A87" w:rsidP="001B5A87">
            <w:pPr>
              <w:pStyle w:val="CDIFigure-Table-BodyTextCentre"/>
            </w:pPr>
            <w:r w:rsidRPr="001B5A87">
              <w:t>1</w:t>
            </w:r>
          </w:p>
        </w:tc>
        <w:tc>
          <w:tcPr>
            <w:tcW w:w="1757" w:type="dxa"/>
            <w:shd w:val="clear" w:color="auto" w:fill="F2F2F2" w:themeFill="background1" w:themeFillShade="F2"/>
            <w:tcMar>
              <w:top w:w="113" w:type="dxa"/>
              <w:left w:w="113" w:type="dxa"/>
              <w:bottom w:w="113" w:type="dxa"/>
              <w:right w:w="113" w:type="dxa"/>
            </w:tcMar>
            <w:vAlign w:val="center"/>
          </w:tcPr>
          <w:p w14:paraId="79D67987" w14:textId="57AC669D"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34013125" w14:textId="170FC4E0"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2CC73115" w14:textId="557C459B"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1F63C997" w14:textId="77777777" w:rsidTr="001B5A87">
        <w:trPr>
          <w:divId w:val="935526654"/>
          <w:trHeight w:val="20"/>
        </w:trPr>
        <w:tc>
          <w:tcPr>
            <w:tcW w:w="2211" w:type="dxa"/>
            <w:tcMar>
              <w:top w:w="113" w:type="dxa"/>
              <w:left w:w="113" w:type="dxa"/>
              <w:bottom w:w="113" w:type="dxa"/>
              <w:right w:w="113" w:type="dxa"/>
            </w:tcMar>
            <w:vAlign w:val="center"/>
          </w:tcPr>
          <w:p w14:paraId="15AB9128" w14:textId="77777777" w:rsidR="001B5A87" w:rsidRPr="001B5A87" w:rsidRDefault="001B5A87" w:rsidP="001B5A87">
            <w:pPr>
              <w:pStyle w:val="CDIFigure-Table-BodyTextLeft"/>
            </w:pPr>
            <w:r w:rsidRPr="001B5A87">
              <w:t>ST3921-IV</w:t>
            </w:r>
          </w:p>
        </w:tc>
        <w:tc>
          <w:tcPr>
            <w:tcW w:w="1304" w:type="dxa"/>
            <w:tcMar>
              <w:top w:w="113" w:type="dxa"/>
              <w:left w:w="113" w:type="dxa"/>
              <w:bottom w:w="113" w:type="dxa"/>
              <w:right w:w="113" w:type="dxa"/>
            </w:tcMar>
            <w:vAlign w:val="center"/>
          </w:tcPr>
          <w:p w14:paraId="71EC73D6" w14:textId="77777777" w:rsidR="001B5A87" w:rsidRPr="001B5A87" w:rsidRDefault="001B5A87" w:rsidP="001B5A87">
            <w:pPr>
              <w:pStyle w:val="CDIFigure-Table-BodyTextCentre"/>
            </w:pPr>
            <w:r w:rsidRPr="001B5A87">
              <w:t>30</w:t>
            </w:r>
          </w:p>
        </w:tc>
        <w:tc>
          <w:tcPr>
            <w:tcW w:w="1304" w:type="dxa"/>
            <w:tcMar>
              <w:top w:w="113" w:type="dxa"/>
              <w:left w:w="113" w:type="dxa"/>
              <w:bottom w:w="113" w:type="dxa"/>
              <w:right w:w="113" w:type="dxa"/>
            </w:tcMar>
            <w:vAlign w:val="center"/>
          </w:tcPr>
          <w:p w14:paraId="1724BD73" w14:textId="77777777" w:rsidR="001B5A87" w:rsidRPr="001B5A87" w:rsidRDefault="001B5A87" w:rsidP="001B5A87">
            <w:pPr>
              <w:pStyle w:val="CDIFigure-Table-BodyTextCentre"/>
            </w:pPr>
            <w:r w:rsidRPr="001B5A87">
              <w:t>1</w:t>
            </w:r>
          </w:p>
        </w:tc>
        <w:tc>
          <w:tcPr>
            <w:tcW w:w="1757" w:type="dxa"/>
            <w:tcMar>
              <w:top w:w="113" w:type="dxa"/>
              <w:left w:w="113" w:type="dxa"/>
              <w:bottom w:w="113" w:type="dxa"/>
              <w:right w:w="113" w:type="dxa"/>
            </w:tcMar>
            <w:vAlign w:val="center"/>
          </w:tcPr>
          <w:p w14:paraId="77849D0C" w14:textId="2C74DFC9"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3589BF02" w14:textId="6ADAC5C8"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tcMar>
              <w:top w:w="113" w:type="dxa"/>
              <w:left w:w="113" w:type="dxa"/>
              <w:bottom w:w="113" w:type="dxa"/>
              <w:right w:w="113" w:type="dxa"/>
            </w:tcMar>
            <w:vAlign w:val="center"/>
          </w:tcPr>
          <w:p w14:paraId="00718E11" w14:textId="3E7F124A"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r>
      <w:tr w:rsidR="001B5A87" w:rsidRPr="001B5A87" w14:paraId="348399F3"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52396E29" w14:textId="77777777" w:rsidR="001B5A87" w:rsidRPr="001B5A87" w:rsidRDefault="001B5A87" w:rsidP="001B5A87">
            <w:pPr>
              <w:pStyle w:val="CDIFigure-Table-BodyTextLeft"/>
            </w:pPr>
            <w:r w:rsidRPr="001B5A87">
              <w:t>ST1-V</w:t>
            </w:r>
          </w:p>
        </w:tc>
        <w:tc>
          <w:tcPr>
            <w:tcW w:w="1304" w:type="dxa"/>
            <w:shd w:val="clear" w:color="auto" w:fill="F2F2F2" w:themeFill="background1" w:themeFillShade="F2"/>
            <w:tcMar>
              <w:top w:w="113" w:type="dxa"/>
              <w:left w:w="113" w:type="dxa"/>
              <w:bottom w:w="113" w:type="dxa"/>
              <w:right w:w="113" w:type="dxa"/>
            </w:tcMar>
            <w:vAlign w:val="center"/>
          </w:tcPr>
          <w:p w14:paraId="00440B1B" w14:textId="77777777" w:rsidR="001B5A87" w:rsidRPr="001B5A87" w:rsidRDefault="001B5A87" w:rsidP="001B5A87">
            <w:pPr>
              <w:pStyle w:val="CDIFigure-Table-BodyTextCentre"/>
            </w:pPr>
            <w:r w:rsidRPr="001B5A87">
              <w:t>1</w:t>
            </w:r>
          </w:p>
        </w:tc>
        <w:tc>
          <w:tcPr>
            <w:tcW w:w="1304" w:type="dxa"/>
            <w:shd w:val="clear" w:color="auto" w:fill="F2F2F2" w:themeFill="background1" w:themeFillShade="F2"/>
            <w:tcMar>
              <w:top w:w="113" w:type="dxa"/>
              <w:left w:w="113" w:type="dxa"/>
              <w:bottom w:w="113" w:type="dxa"/>
              <w:right w:w="113" w:type="dxa"/>
            </w:tcMar>
            <w:vAlign w:val="center"/>
          </w:tcPr>
          <w:p w14:paraId="4D6AAB54" w14:textId="77777777" w:rsidR="001B5A87" w:rsidRPr="001B5A87" w:rsidRDefault="001B5A87" w:rsidP="001B5A87">
            <w:pPr>
              <w:pStyle w:val="CDIFigure-Table-BodyTextCentre"/>
            </w:pPr>
            <w:r w:rsidRPr="001B5A87">
              <w:t>1</w:t>
            </w:r>
          </w:p>
        </w:tc>
        <w:tc>
          <w:tcPr>
            <w:tcW w:w="1757" w:type="dxa"/>
            <w:shd w:val="clear" w:color="auto" w:fill="F2F2F2" w:themeFill="background1" w:themeFillShade="F2"/>
            <w:tcMar>
              <w:top w:w="113" w:type="dxa"/>
              <w:left w:w="113" w:type="dxa"/>
              <w:bottom w:w="113" w:type="dxa"/>
              <w:right w:w="113" w:type="dxa"/>
            </w:tcMar>
            <w:vAlign w:val="center"/>
          </w:tcPr>
          <w:p w14:paraId="103B88EA" w14:textId="518F711C"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5700413D" w14:textId="384CABAA"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3FD39EE5" w14:textId="0D6E36C4"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72C5ECE9" w14:textId="77777777" w:rsidTr="001B5A87">
        <w:trPr>
          <w:divId w:val="935526654"/>
          <w:trHeight w:val="20"/>
        </w:trPr>
        <w:tc>
          <w:tcPr>
            <w:tcW w:w="2211" w:type="dxa"/>
            <w:tcMar>
              <w:top w:w="113" w:type="dxa"/>
              <w:left w:w="113" w:type="dxa"/>
              <w:bottom w:w="113" w:type="dxa"/>
              <w:right w:w="113" w:type="dxa"/>
            </w:tcMar>
            <w:vAlign w:val="center"/>
          </w:tcPr>
          <w:p w14:paraId="37B5C230" w14:textId="77777777" w:rsidR="001B5A87" w:rsidRPr="001B5A87" w:rsidRDefault="001B5A87" w:rsidP="001B5A87">
            <w:pPr>
              <w:pStyle w:val="CDIFigure-Table-BodyTextLeft"/>
            </w:pPr>
            <w:r w:rsidRPr="001B5A87">
              <w:t>ST78-V</w:t>
            </w:r>
          </w:p>
        </w:tc>
        <w:tc>
          <w:tcPr>
            <w:tcW w:w="1304" w:type="dxa"/>
            <w:tcMar>
              <w:top w:w="113" w:type="dxa"/>
              <w:left w:w="113" w:type="dxa"/>
              <w:bottom w:w="113" w:type="dxa"/>
              <w:right w:w="113" w:type="dxa"/>
            </w:tcMar>
            <w:vAlign w:val="center"/>
          </w:tcPr>
          <w:p w14:paraId="52E78D25" w14:textId="77777777" w:rsidR="001B5A87" w:rsidRPr="001B5A87" w:rsidRDefault="001B5A87" w:rsidP="001B5A87">
            <w:pPr>
              <w:pStyle w:val="CDIFigure-Table-BodyTextCentre"/>
            </w:pPr>
            <w:r w:rsidRPr="001B5A87">
              <w:t>78</w:t>
            </w:r>
          </w:p>
        </w:tc>
        <w:tc>
          <w:tcPr>
            <w:tcW w:w="1304" w:type="dxa"/>
            <w:tcMar>
              <w:top w:w="113" w:type="dxa"/>
              <w:left w:w="113" w:type="dxa"/>
              <w:bottom w:w="113" w:type="dxa"/>
              <w:right w:w="113" w:type="dxa"/>
            </w:tcMar>
            <w:vAlign w:val="center"/>
          </w:tcPr>
          <w:p w14:paraId="181E98E3" w14:textId="77777777" w:rsidR="001B5A87" w:rsidRPr="001B5A87" w:rsidRDefault="001B5A87" w:rsidP="001B5A87">
            <w:pPr>
              <w:pStyle w:val="CDIFigure-Table-BodyTextCentre"/>
            </w:pPr>
            <w:r w:rsidRPr="001B5A87">
              <w:t>1</w:t>
            </w:r>
          </w:p>
        </w:tc>
        <w:tc>
          <w:tcPr>
            <w:tcW w:w="1757" w:type="dxa"/>
            <w:tcMar>
              <w:top w:w="113" w:type="dxa"/>
              <w:left w:w="113" w:type="dxa"/>
              <w:bottom w:w="113" w:type="dxa"/>
              <w:right w:w="113" w:type="dxa"/>
            </w:tcMar>
            <w:vAlign w:val="center"/>
          </w:tcPr>
          <w:p w14:paraId="68DC0B23" w14:textId="695FAD74"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5CA43347" w14:textId="66121879"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tcMar>
              <w:top w:w="113" w:type="dxa"/>
              <w:left w:w="113" w:type="dxa"/>
              <w:bottom w:w="113" w:type="dxa"/>
              <w:right w:w="113" w:type="dxa"/>
            </w:tcMar>
            <w:vAlign w:val="center"/>
          </w:tcPr>
          <w:p w14:paraId="22500469" w14:textId="7708A5DD"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084E32BB"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2E1E8C66" w14:textId="77777777" w:rsidR="001B5A87" w:rsidRPr="001B5A87" w:rsidRDefault="001B5A87" w:rsidP="001B5A87">
            <w:pPr>
              <w:pStyle w:val="CDIFigure-Table-BodyTextLeft"/>
            </w:pPr>
            <w:r w:rsidRPr="001B5A87">
              <w:t>ST2250-IV</w:t>
            </w:r>
          </w:p>
        </w:tc>
        <w:tc>
          <w:tcPr>
            <w:tcW w:w="1304" w:type="dxa"/>
            <w:shd w:val="clear" w:color="auto" w:fill="F2F2F2" w:themeFill="background1" w:themeFillShade="F2"/>
            <w:tcMar>
              <w:top w:w="113" w:type="dxa"/>
              <w:left w:w="113" w:type="dxa"/>
              <w:bottom w:w="113" w:type="dxa"/>
              <w:right w:w="113" w:type="dxa"/>
            </w:tcMar>
            <w:vAlign w:val="center"/>
          </w:tcPr>
          <w:p w14:paraId="64FCF24E" w14:textId="77777777" w:rsidR="001B5A87" w:rsidRPr="001B5A87" w:rsidRDefault="001B5A87" w:rsidP="001B5A87">
            <w:pPr>
              <w:pStyle w:val="CDIFigure-Table-BodyTextCentre"/>
            </w:pPr>
            <w:r w:rsidRPr="001B5A87">
              <w:t>2250</w:t>
            </w:r>
          </w:p>
        </w:tc>
        <w:tc>
          <w:tcPr>
            <w:tcW w:w="1304" w:type="dxa"/>
            <w:shd w:val="clear" w:color="auto" w:fill="F2F2F2" w:themeFill="background1" w:themeFillShade="F2"/>
            <w:tcMar>
              <w:top w:w="113" w:type="dxa"/>
              <w:left w:w="113" w:type="dxa"/>
              <w:bottom w:w="113" w:type="dxa"/>
              <w:right w:w="113" w:type="dxa"/>
            </w:tcMar>
            <w:vAlign w:val="center"/>
          </w:tcPr>
          <w:p w14:paraId="56E87E97" w14:textId="77777777" w:rsidR="001B5A87" w:rsidRPr="001B5A87" w:rsidRDefault="001B5A87" w:rsidP="001B5A87">
            <w:pPr>
              <w:pStyle w:val="CDIFigure-Table-BodyTextCentre"/>
            </w:pPr>
            <w:r w:rsidRPr="001B5A87">
              <w:t>1</w:t>
            </w:r>
          </w:p>
        </w:tc>
        <w:tc>
          <w:tcPr>
            <w:tcW w:w="1757" w:type="dxa"/>
            <w:shd w:val="clear" w:color="auto" w:fill="F2F2F2" w:themeFill="background1" w:themeFillShade="F2"/>
            <w:tcMar>
              <w:top w:w="113" w:type="dxa"/>
              <w:left w:w="113" w:type="dxa"/>
              <w:bottom w:w="113" w:type="dxa"/>
              <w:right w:w="113" w:type="dxa"/>
            </w:tcMar>
            <w:vAlign w:val="center"/>
          </w:tcPr>
          <w:p w14:paraId="304D420B" w14:textId="4565065D"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1EEB7C03" w14:textId="7B559132"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4B0134AA" w14:textId="2DC46397"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6A080BF4" w14:textId="77777777" w:rsidTr="001B5A87">
        <w:trPr>
          <w:divId w:val="935526654"/>
          <w:trHeight w:val="20"/>
        </w:trPr>
        <w:tc>
          <w:tcPr>
            <w:tcW w:w="2211" w:type="dxa"/>
            <w:tcMar>
              <w:top w:w="113" w:type="dxa"/>
              <w:left w:w="113" w:type="dxa"/>
              <w:bottom w:w="113" w:type="dxa"/>
              <w:right w:w="113" w:type="dxa"/>
            </w:tcMar>
            <w:vAlign w:val="center"/>
          </w:tcPr>
          <w:p w14:paraId="3AFCE2A9" w14:textId="77777777" w:rsidR="001B5A87" w:rsidRPr="001B5A87" w:rsidRDefault="001B5A87" w:rsidP="001B5A87">
            <w:pPr>
              <w:pStyle w:val="CDIFigure-Table-BodyTextLeft"/>
            </w:pPr>
            <w:r w:rsidRPr="001B5A87">
              <w:t>ST80-IV</w:t>
            </w:r>
          </w:p>
        </w:tc>
        <w:tc>
          <w:tcPr>
            <w:tcW w:w="1304" w:type="dxa"/>
            <w:tcMar>
              <w:top w:w="113" w:type="dxa"/>
              <w:left w:w="113" w:type="dxa"/>
              <w:bottom w:w="113" w:type="dxa"/>
              <w:right w:w="113" w:type="dxa"/>
            </w:tcMar>
            <w:vAlign w:val="center"/>
          </w:tcPr>
          <w:p w14:paraId="1290461D" w14:textId="77777777" w:rsidR="001B5A87" w:rsidRPr="001B5A87" w:rsidRDefault="001B5A87" w:rsidP="001B5A87">
            <w:pPr>
              <w:pStyle w:val="CDIFigure-Table-BodyTextCentre"/>
            </w:pPr>
            <w:r w:rsidRPr="001B5A87">
              <w:t>80</w:t>
            </w:r>
          </w:p>
        </w:tc>
        <w:tc>
          <w:tcPr>
            <w:tcW w:w="1304" w:type="dxa"/>
            <w:tcMar>
              <w:top w:w="113" w:type="dxa"/>
              <w:left w:w="113" w:type="dxa"/>
              <w:bottom w:w="113" w:type="dxa"/>
              <w:right w:w="113" w:type="dxa"/>
            </w:tcMar>
            <w:vAlign w:val="center"/>
          </w:tcPr>
          <w:p w14:paraId="43DE7C69" w14:textId="77777777" w:rsidR="001B5A87" w:rsidRPr="001B5A87" w:rsidRDefault="001B5A87" w:rsidP="001B5A87">
            <w:pPr>
              <w:pStyle w:val="CDIFigure-Table-BodyTextCentre"/>
            </w:pPr>
            <w:r w:rsidRPr="001B5A87">
              <w:t>1</w:t>
            </w:r>
          </w:p>
        </w:tc>
        <w:tc>
          <w:tcPr>
            <w:tcW w:w="1757" w:type="dxa"/>
            <w:tcMar>
              <w:top w:w="113" w:type="dxa"/>
              <w:left w:w="113" w:type="dxa"/>
              <w:bottom w:w="113" w:type="dxa"/>
              <w:right w:w="113" w:type="dxa"/>
            </w:tcMar>
            <w:vAlign w:val="center"/>
          </w:tcPr>
          <w:p w14:paraId="4957929F" w14:textId="006D5982"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3FA0CCBB" w14:textId="362DABB1"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tcMar>
              <w:top w:w="113" w:type="dxa"/>
              <w:left w:w="113" w:type="dxa"/>
              <w:bottom w:w="113" w:type="dxa"/>
              <w:right w:w="113" w:type="dxa"/>
            </w:tcMar>
            <w:vAlign w:val="center"/>
          </w:tcPr>
          <w:p w14:paraId="16DAFC26" w14:textId="250B2D27"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7C1F12D3"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51BF7ACA" w14:textId="77777777" w:rsidR="001B5A87" w:rsidRPr="001B5A87" w:rsidRDefault="001B5A87" w:rsidP="001B5A87">
            <w:pPr>
              <w:pStyle w:val="CDIFigure-Table-BodyTextLeft"/>
            </w:pPr>
            <w:r w:rsidRPr="001B5A87">
              <w:t>ST9275-IV</w:t>
            </w:r>
          </w:p>
        </w:tc>
        <w:tc>
          <w:tcPr>
            <w:tcW w:w="1304" w:type="dxa"/>
            <w:shd w:val="clear" w:color="auto" w:fill="F2F2F2" w:themeFill="background1" w:themeFillShade="F2"/>
            <w:tcMar>
              <w:top w:w="113" w:type="dxa"/>
              <w:left w:w="113" w:type="dxa"/>
              <w:bottom w:w="113" w:type="dxa"/>
              <w:right w:w="113" w:type="dxa"/>
            </w:tcMar>
            <w:vAlign w:val="center"/>
          </w:tcPr>
          <w:p w14:paraId="39D6677B" w14:textId="77777777" w:rsidR="001B5A87" w:rsidRPr="001B5A87" w:rsidRDefault="001B5A87" w:rsidP="001B5A87">
            <w:pPr>
              <w:pStyle w:val="CDIFigure-Table-BodyTextCentre"/>
            </w:pPr>
            <w:r w:rsidRPr="001B5A87">
              <w:t>22</w:t>
            </w:r>
          </w:p>
        </w:tc>
        <w:tc>
          <w:tcPr>
            <w:tcW w:w="1304" w:type="dxa"/>
            <w:shd w:val="clear" w:color="auto" w:fill="F2F2F2" w:themeFill="background1" w:themeFillShade="F2"/>
            <w:tcMar>
              <w:top w:w="113" w:type="dxa"/>
              <w:left w:w="113" w:type="dxa"/>
              <w:bottom w:w="113" w:type="dxa"/>
              <w:right w:w="113" w:type="dxa"/>
            </w:tcMar>
            <w:vAlign w:val="center"/>
          </w:tcPr>
          <w:p w14:paraId="714CBA30" w14:textId="77777777" w:rsidR="001B5A87" w:rsidRPr="001B5A87" w:rsidRDefault="001B5A87" w:rsidP="001B5A87">
            <w:pPr>
              <w:pStyle w:val="CDIFigure-Table-BodyTextCentre"/>
            </w:pPr>
            <w:r w:rsidRPr="001B5A87">
              <w:t>1</w:t>
            </w:r>
          </w:p>
        </w:tc>
        <w:tc>
          <w:tcPr>
            <w:tcW w:w="1757" w:type="dxa"/>
            <w:shd w:val="clear" w:color="auto" w:fill="F2F2F2" w:themeFill="background1" w:themeFillShade="F2"/>
            <w:tcMar>
              <w:top w:w="113" w:type="dxa"/>
              <w:left w:w="113" w:type="dxa"/>
              <w:bottom w:w="113" w:type="dxa"/>
              <w:right w:w="113" w:type="dxa"/>
            </w:tcMar>
            <w:vAlign w:val="center"/>
          </w:tcPr>
          <w:p w14:paraId="278FC1D8" w14:textId="1B18D8E4"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510C3F6E" w14:textId="385CE55E"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5DEA2F22" w14:textId="23A764E5"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r>
      <w:tr w:rsidR="001B5A87" w:rsidRPr="001B5A87" w14:paraId="705909A6" w14:textId="77777777" w:rsidTr="001B5A87">
        <w:trPr>
          <w:divId w:val="935526654"/>
          <w:trHeight w:val="20"/>
        </w:trPr>
        <w:tc>
          <w:tcPr>
            <w:tcW w:w="2211" w:type="dxa"/>
            <w:tcMar>
              <w:top w:w="113" w:type="dxa"/>
              <w:left w:w="113" w:type="dxa"/>
              <w:bottom w:w="113" w:type="dxa"/>
              <w:right w:w="113" w:type="dxa"/>
            </w:tcMar>
            <w:vAlign w:val="center"/>
          </w:tcPr>
          <w:p w14:paraId="4F2222EF" w14:textId="77777777" w:rsidR="001B5A87" w:rsidRPr="001B5A87" w:rsidRDefault="001B5A87" w:rsidP="001B5A87">
            <w:pPr>
              <w:pStyle w:val="CDIFigure-Table-BodyTextLeft"/>
            </w:pPr>
            <w:r w:rsidRPr="001B5A87">
              <w:t>ST835-I</w:t>
            </w:r>
          </w:p>
        </w:tc>
        <w:tc>
          <w:tcPr>
            <w:tcW w:w="1304" w:type="dxa"/>
            <w:tcMar>
              <w:top w:w="113" w:type="dxa"/>
              <w:left w:w="113" w:type="dxa"/>
              <w:bottom w:w="113" w:type="dxa"/>
              <w:right w:w="113" w:type="dxa"/>
            </w:tcMar>
            <w:vAlign w:val="center"/>
          </w:tcPr>
          <w:p w14:paraId="6BA31572" w14:textId="77777777" w:rsidR="001B5A87" w:rsidRPr="001B5A87" w:rsidRDefault="001B5A87" w:rsidP="001B5A87">
            <w:pPr>
              <w:pStyle w:val="CDIFigure-Table-BodyTextCentre"/>
            </w:pPr>
            <w:r w:rsidRPr="001B5A87">
              <w:t>5</w:t>
            </w:r>
          </w:p>
        </w:tc>
        <w:tc>
          <w:tcPr>
            <w:tcW w:w="1304" w:type="dxa"/>
            <w:tcMar>
              <w:top w:w="113" w:type="dxa"/>
              <w:left w:w="113" w:type="dxa"/>
              <w:bottom w:w="113" w:type="dxa"/>
              <w:right w:w="113" w:type="dxa"/>
            </w:tcMar>
            <w:vAlign w:val="center"/>
          </w:tcPr>
          <w:p w14:paraId="6A7AA275" w14:textId="77777777" w:rsidR="001B5A87" w:rsidRPr="001B5A87" w:rsidRDefault="001B5A87" w:rsidP="001B5A87">
            <w:pPr>
              <w:pStyle w:val="CDIFigure-Table-BodyTextCentre"/>
            </w:pPr>
            <w:r w:rsidRPr="001B5A87">
              <w:t>1</w:t>
            </w:r>
          </w:p>
        </w:tc>
        <w:tc>
          <w:tcPr>
            <w:tcW w:w="1757" w:type="dxa"/>
            <w:tcMar>
              <w:top w:w="113" w:type="dxa"/>
              <w:left w:w="113" w:type="dxa"/>
              <w:bottom w:w="113" w:type="dxa"/>
              <w:right w:w="113" w:type="dxa"/>
            </w:tcMar>
            <w:vAlign w:val="center"/>
          </w:tcPr>
          <w:p w14:paraId="7DB76001" w14:textId="293BF9F2"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7EEB1014" w14:textId="2FDF79F7"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tcMar>
              <w:top w:w="113" w:type="dxa"/>
              <w:left w:w="113" w:type="dxa"/>
              <w:bottom w:w="113" w:type="dxa"/>
              <w:right w:w="113" w:type="dxa"/>
            </w:tcMar>
            <w:vAlign w:val="center"/>
          </w:tcPr>
          <w:p w14:paraId="1AD4CA13" w14:textId="3AF61270"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07621030"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22D421D6" w14:textId="77777777" w:rsidR="001B5A87" w:rsidRPr="001B5A87" w:rsidRDefault="001B5A87" w:rsidP="001B5A87">
            <w:pPr>
              <w:pStyle w:val="CDIFigure-Table-BodyTextLeft"/>
            </w:pPr>
            <w:r w:rsidRPr="001B5A87">
              <w:t>ST9278-IV</w:t>
            </w:r>
          </w:p>
        </w:tc>
        <w:tc>
          <w:tcPr>
            <w:tcW w:w="1304" w:type="dxa"/>
            <w:shd w:val="clear" w:color="auto" w:fill="F2F2F2" w:themeFill="background1" w:themeFillShade="F2"/>
            <w:tcMar>
              <w:top w:w="113" w:type="dxa"/>
              <w:left w:w="113" w:type="dxa"/>
              <w:bottom w:w="113" w:type="dxa"/>
              <w:right w:w="113" w:type="dxa"/>
            </w:tcMar>
            <w:vAlign w:val="center"/>
          </w:tcPr>
          <w:p w14:paraId="3F22E463" w14:textId="77777777" w:rsidR="001B5A87" w:rsidRPr="001B5A87" w:rsidRDefault="001B5A87" w:rsidP="001B5A87">
            <w:pPr>
              <w:pStyle w:val="CDIFigure-Table-BodyTextCentre"/>
            </w:pPr>
            <w:r w:rsidRPr="001B5A87">
              <w:t>93</w:t>
            </w:r>
          </w:p>
        </w:tc>
        <w:tc>
          <w:tcPr>
            <w:tcW w:w="1304" w:type="dxa"/>
            <w:shd w:val="clear" w:color="auto" w:fill="F2F2F2" w:themeFill="background1" w:themeFillShade="F2"/>
            <w:tcMar>
              <w:top w:w="113" w:type="dxa"/>
              <w:left w:w="113" w:type="dxa"/>
              <w:bottom w:w="113" w:type="dxa"/>
              <w:right w:w="113" w:type="dxa"/>
            </w:tcMar>
            <w:vAlign w:val="center"/>
          </w:tcPr>
          <w:p w14:paraId="38A0750B" w14:textId="77777777" w:rsidR="001B5A87" w:rsidRPr="001B5A87" w:rsidRDefault="001B5A87" w:rsidP="001B5A87">
            <w:pPr>
              <w:pStyle w:val="CDIFigure-Table-BodyTextCentre"/>
            </w:pPr>
            <w:r w:rsidRPr="001B5A87">
              <w:t>1</w:t>
            </w:r>
          </w:p>
        </w:tc>
        <w:tc>
          <w:tcPr>
            <w:tcW w:w="1757" w:type="dxa"/>
            <w:shd w:val="clear" w:color="auto" w:fill="F2F2F2" w:themeFill="background1" w:themeFillShade="F2"/>
            <w:tcMar>
              <w:top w:w="113" w:type="dxa"/>
              <w:left w:w="113" w:type="dxa"/>
              <w:bottom w:w="113" w:type="dxa"/>
              <w:right w:w="113" w:type="dxa"/>
            </w:tcMar>
            <w:vAlign w:val="center"/>
          </w:tcPr>
          <w:p w14:paraId="7EB700FB" w14:textId="3FA2C663"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4DADA328" w14:textId="6D8035E2"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195906AE" w14:textId="1BC10661"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r>
      <w:tr w:rsidR="001B5A87" w:rsidRPr="001B5A87" w14:paraId="52F75691" w14:textId="77777777" w:rsidTr="001B5A87">
        <w:trPr>
          <w:divId w:val="935526654"/>
          <w:trHeight w:val="20"/>
        </w:trPr>
        <w:tc>
          <w:tcPr>
            <w:tcW w:w="2211" w:type="dxa"/>
            <w:tcMar>
              <w:top w:w="113" w:type="dxa"/>
              <w:left w:w="113" w:type="dxa"/>
              <w:bottom w:w="113" w:type="dxa"/>
              <w:right w:w="113" w:type="dxa"/>
            </w:tcMar>
            <w:vAlign w:val="center"/>
          </w:tcPr>
          <w:p w14:paraId="5813C625" w14:textId="77777777" w:rsidR="001B5A87" w:rsidRPr="001B5A87" w:rsidRDefault="001B5A87" w:rsidP="001B5A87">
            <w:pPr>
              <w:pStyle w:val="CDIFigure-Table-BodyTextLeft"/>
            </w:pPr>
            <w:r w:rsidRPr="001B5A87">
              <w:t>ST835-novel</w:t>
            </w:r>
          </w:p>
        </w:tc>
        <w:tc>
          <w:tcPr>
            <w:tcW w:w="1304" w:type="dxa"/>
            <w:tcMar>
              <w:top w:w="113" w:type="dxa"/>
              <w:left w:w="113" w:type="dxa"/>
              <w:bottom w:w="113" w:type="dxa"/>
              <w:right w:w="113" w:type="dxa"/>
            </w:tcMar>
            <w:vAlign w:val="center"/>
          </w:tcPr>
          <w:p w14:paraId="09A568F0" w14:textId="77777777" w:rsidR="001B5A87" w:rsidRPr="001B5A87" w:rsidRDefault="001B5A87" w:rsidP="001B5A87">
            <w:pPr>
              <w:pStyle w:val="CDIFigure-Table-BodyTextCentre"/>
            </w:pPr>
            <w:r w:rsidRPr="001B5A87">
              <w:t>5</w:t>
            </w:r>
          </w:p>
        </w:tc>
        <w:tc>
          <w:tcPr>
            <w:tcW w:w="1304" w:type="dxa"/>
            <w:tcMar>
              <w:top w:w="113" w:type="dxa"/>
              <w:left w:w="113" w:type="dxa"/>
              <w:bottom w:w="113" w:type="dxa"/>
              <w:right w:w="113" w:type="dxa"/>
            </w:tcMar>
            <w:vAlign w:val="center"/>
          </w:tcPr>
          <w:p w14:paraId="29B77D74" w14:textId="77777777" w:rsidR="001B5A87" w:rsidRPr="001B5A87" w:rsidRDefault="001B5A87" w:rsidP="001B5A87">
            <w:pPr>
              <w:pStyle w:val="CDIFigure-Table-BodyTextCentre"/>
            </w:pPr>
            <w:r w:rsidRPr="001B5A87">
              <w:t>1</w:t>
            </w:r>
          </w:p>
        </w:tc>
        <w:tc>
          <w:tcPr>
            <w:tcW w:w="1757" w:type="dxa"/>
            <w:tcMar>
              <w:top w:w="113" w:type="dxa"/>
              <w:left w:w="113" w:type="dxa"/>
              <w:bottom w:w="113" w:type="dxa"/>
              <w:right w:w="113" w:type="dxa"/>
            </w:tcMar>
            <w:vAlign w:val="center"/>
          </w:tcPr>
          <w:p w14:paraId="7F54A2CE" w14:textId="46580FFD"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6CF6A69A" w14:textId="723C7284"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tcMar>
              <w:top w:w="113" w:type="dxa"/>
              <w:left w:w="113" w:type="dxa"/>
              <w:bottom w:w="113" w:type="dxa"/>
              <w:right w:w="113" w:type="dxa"/>
            </w:tcMar>
            <w:vAlign w:val="center"/>
          </w:tcPr>
          <w:p w14:paraId="4D626631" w14:textId="3433CFBB"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4A398BB3"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75C0E0AC" w14:textId="77777777" w:rsidR="001B5A87" w:rsidRPr="001B5A87" w:rsidRDefault="001B5A87" w:rsidP="001B5A87">
            <w:pPr>
              <w:pStyle w:val="CDIFigure-Table-BodyTextLeft"/>
            </w:pPr>
            <w:r w:rsidRPr="001B5A87">
              <w:t>ST9280-IV</w:t>
            </w:r>
          </w:p>
        </w:tc>
        <w:tc>
          <w:tcPr>
            <w:tcW w:w="1304" w:type="dxa"/>
            <w:shd w:val="clear" w:color="auto" w:fill="F2F2F2" w:themeFill="background1" w:themeFillShade="F2"/>
            <w:tcMar>
              <w:top w:w="113" w:type="dxa"/>
              <w:left w:w="113" w:type="dxa"/>
              <w:bottom w:w="113" w:type="dxa"/>
              <w:right w:w="113" w:type="dxa"/>
            </w:tcMar>
            <w:vAlign w:val="center"/>
          </w:tcPr>
          <w:p w14:paraId="03782B30" w14:textId="77777777" w:rsidR="001B5A87" w:rsidRPr="001B5A87" w:rsidRDefault="001B5A87" w:rsidP="001B5A87">
            <w:pPr>
              <w:pStyle w:val="CDIFigure-Table-BodyTextCentre"/>
            </w:pPr>
            <w:r w:rsidRPr="001B5A87">
              <w:t>2250</w:t>
            </w:r>
          </w:p>
        </w:tc>
        <w:tc>
          <w:tcPr>
            <w:tcW w:w="1304" w:type="dxa"/>
            <w:shd w:val="clear" w:color="auto" w:fill="F2F2F2" w:themeFill="background1" w:themeFillShade="F2"/>
            <w:tcMar>
              <w:top w:w="113" w:type="dxa"/>
              <w:left w:w="113" w:type="dxa"/>
              <w:bottom w:w="113" w:type="dxa"/>
              <w:right w:w="113" w:type="dxa"/>
            </w:tcMar>
            <w:vAlign w:val="center"/>
          </w:tcPr>
          <w:p w14:paraId="341D77ED" w14:textId="77777777" w:rsidR="001B5A87" w:rsidRPr="001B5A87" w:rsidRDefault="001B5A87" w:rsidP="001B5A87">
            <w:pPr>
              <w:pStyle w:val="CDIFigure-Table-BodyTextCentre"/>
            </w:pPr>
            <w:r w:rsidRPr="001B5A87">
              <w:t>1</w:t>
            </w:r>
          </w:p>
        </w:tc>
        <w:tc>
          <w:tcPr>
            <w:tcW w:w="1757" w:type="dxa"/>
            <w:shd w:val="clear" w:color="auto" w:fill="F2F2F2" w:themeFill="background1" w:themeFillShade="F2"/>
            <w:tcMar>
              <w:top w:w="113" w:type="dxa"/>
              <w:left w:w="113" w:type="dxa"/>
              <w:bottom w:w="113" w:type="dxa"/>
              <w:right w:w="113" w:type="dxa"/>
            </w:tcMar>
            <w:vAlign w:val="center"/>
          </w:tcPr>
          <w:p w14:paraId="698E8E5F" w14:textId="3384D6CE"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1CF8B319" w14:textId="27C4EF76"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0BFB7EBB" w14:textId="678E5975"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4A83CF7C" w14:textId="77777777" w:rsidTr="001B5A87">
        <w:trPr>
          <w:divId w:val="935526654"/>
          <w:trHeight w:val="20"/>
        </w:trPr>
        <w:tc>
          <w:tcPr>
            <w:tcW w:w="2211" w:type="dxa"/>
            <w:tcMar>
              <w:top w:w="113" w:type="dxa"/>
              <w:left w:w="113" w:type="dxa"/>
              <w:bottom w:w="113" w:type="dxa"/>
              <w:right w:w="113" w:type="dxa"/>
            </w:tcMar>
            <w:vAlign w:val="center"/>
          </w:tcPr>
          <w:p w14:paraId="1CB11B9C" w14:textId="77777777" w:rsidR="001B5A87" w:rsidRPr="001B5A87" w:rsidRDefault="001B5A87" w:rsidP="001B5A87">
            <w:pPr>
              <w:pStyle w:val="CDIFigure-Table-BodyTextLeft"/>
            </w:pPr>
            <w:r w:rsidRPr="001B5A87">
              <w:t>ST8454-IV</w:t>
            </w:r>
          </w:p>
        </w:tc>
        <w:tc>
          <w:tcPr>
            <w:tcW w:w="1304" w:type="dxa"/>
            <w:tcMar>
              <w:top w:w="113" w:type="dxa"/>
              <w:left w:w="113" w:type="dxa"/>
              <w:bottom w:w="113" w:type="dxa"/>
              <w:right w:w="113" w:type="dxa"/>
            </w:tcMar>
            <w:vAlign w:val="center"/>
          </w:tcPr>
          <w:p w14:paraId="517CF162" w14:textId="77777777" w:rsidR="001B5A87" w:rsidRPr="001B5A87" w:rsidRDefault="001B5A87" w:rsidP="001B5A87">
            <w:pPr>
              <w:pStyle w:val="CDIFigure-Table-BodyTextCentre"/>
            </w:pPr>
            <w:r w:rsidRPr="001B5A87">
              <w:t>1</w:t>
            </w:r>
          </w:p>
        </w:tc>
        <w:tc>
          <w:tcPr>
            <w:tcW w:w="1304" w:type="dxa"/>
            <w:tcMar>
              <w:top w:w="113" w:type="dxa"/>
              <w:left w:w="113" w:type="dxa"/>
              <w:bottom w:w="113" w:type="dxa"/>
              <w:right w:w="113" w:type="dxa"/>
            </w:tcMar>
            <w:vAlign w:val="center"/>
          </w:tcPr>
          <w:p w14:paraId="414521E8" w14:textId="77777777" w:rsidR="001B5A87" w:rsidRPr="001B5A87" w:rsidRDefault="001B5A87" w:rsidP="001B5A87">
            <w:pPr>
              <w:pStyle w:val="CDIFigure-Table-BodyTextCentre"/>
            </w:pPr>
            <w:r w:rsidRPr="001B5A87">
              <w:t>1</w:t>
            </w:r>
          </w:p>
        </w:tc>
        <w:tc>
          <w:tcPr>
            <w:tcW w:w="1757" w:type="dxa"/>
            <w:tcMar>
              <w:top w:w="113" w:type="dxa"/>
              <w:left w:w="113" w:type="dxa"/>
              <w:bottom w:w="113" w:type="dxa"/>
              <w:right w:w="113" w:type="dxa"/>
            </w:tcMar>
            <w:vAlign w:val="center"/>
          </w:tcPr>
          <w:p w14:paraId="14328AF0" w14:textId="473C44B7"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tcMar>
              <w:top w:w="113" w:type="dxa"/>
              <w:left w:w="113" w:type="dxa"/>
              <w:bottom w:w="113" w:type="dxa"/>
              <w:right w:w="113" w:type="dxa"/>
            </w:tcMar>
            <w:vAlign w:val="center"/>
          </w:tcPr>
          <w:p w14:paraId="7208E1DD" w14:textId="1C4D85D5"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59CDE2D4" w14:textId="4CA58B09"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29C7EB26"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3DBB942D" w14:textId="77777777" w:rsidR="001B5A87" w:rsidRPr="001B5A87" w:rsidRDefault="001B5A87" w:rsidP="001B5A87">
            <w:pPr>
              <w:pStyle w:val="CDIFigure-Table-BodyTextLeft"/>
            </w:pPr>
            <w:r w:rsidRPr="001B5A87">
              <w:t>ST9282-IV</w:t>
            </w:r>
          </w:p>
        </w:tc>
        <w:tc>
          <w:tcPr>
            <w:tcW w:w="1304" w:type="dxa"/>
            <w:shd w:val="clear" w:color="auto" w:fill="F2F2F2" w:themeFill="background1" w:themeFillShade="F2"/>
            <w:tcMar>
              <w:top w:w="113" w:type="dxa"/>
              <w:left w:w="113" w:type="dxa"/>
              <w:bottom w:w="113" w:type="dxa"/>
              <w:right w:w="113" w:type="dxa"/>
            </w:tcMar>
            <w:vAlign w:val="center"/>
          </w:tcPr>
          <w:p w14:paraId="60304ACD" w14:textId="77777777" w:rsidR="001B5A87" w:rsidRPr="001B5A87" w:rsidRDefault="001B5A87" w:rsidP="001B5A87">
            <w:pPr>
              <w:pStyle w:val="CDIFigure-Table-BodyTextCentre"/>
            </w:pPr>
            <w:r w:rsidRPr="001B5A87">
              <w:t>5</w:t>
            </w:r>
          </w:p>
        </w:tc>
        <w:tc>
          <w:tcPr>
            <w:tcW w:w="1304" w:type="dxa"/>
            <w:shd w:val="clear" w:color="auto" w:fill="F2F2F2" w:themeFill="background1" w:themeFillShade="F2"/>
            <w:tcMar>
              <w:top w:w="113" w:type="dxa"/>
              <w:left w:w="113" w:type="dxa"/>
              <w:bottom w:w="113" w:type="dxa"/>
              <w:right w:w="113" w:type="dxa"/>
            </w:tcMar>
            <w:vAlign w:val="center"/>
          </w:tcPr>
          <w:p w14:paraId="37B28D1D" w14:textId="77777777" w:rsidR="001B5A87" w:rsidRPr="001B5A87" w:rsidRDefault="001B5A87" w:rsidP="001B5A87">
            <w:pPr>
              <w:pStyle w:val="CDIFigure-Table-BodyTextCentre"/>
            </w:pPr>
            <w:r w:rsidRPr="001B5A87">
              <w:t>1</w:t>
            </w:r>
          </w:p>
        </w:tc>
        <w:tc>
          <w:tcPr>
            <w:tcW w:w="1757" w:type="dxa"/>
            <w:shd w:val="clear" w:color="auto" w:fill="F2F2F2" w:themeFill="background1" w:themeFillShade="F2"/>
            <w:tcMar>
              <w:top w:w="113" w:type="dxa"/>
              <w:left w:w="113" w:type="dxa"/>
              <w:bottom w:w="113" w:type="dxa"/>
              <w:right w:w="113" w:type="dxa"/>
            </w:tcMar>
            <w:vAlign w:val="center"/>
          </w:tcPr>
          <w:p w14:paraId="57DC67ED" w14:textId="2605A69A"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3D8BD97F" w14:textId="2C3B2181"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3923B447" w14:textId="3A8B0BB0"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r>
      <w:tr w:rsidR="001B5A87" w:rsidRPr="001B5A87" w14:paraId="7C7C3F6D" w14:textId="77777777" w:rsidTr="001B5A87">
        <w:trPr>
          <w:divId w:val="935526654"/>
          <w:trHeight w:val="20"/>
        </w:trPr>
        <w:tc>
          <w:tcPr>
            <w:tcW w:w="2211" w:type="dxa"/>
            <w:tcMar>
              <w:top w:w="113" w:type="dxa"/>
              <w:left w:w="113" w:type="dxa"/>
              <w:bottom w:w="113" w:type="dxa"/>
              <w:right w:w="113" w:type="dxa"/>
            </w:tcMar>
            <w:vAlign w:val="center"/>
          </w:tcPr>
          <w:p w14:paraId="7594E519" w14:textId="77777777" w:rsidR="001B5A87" w:rsidRPr="001B5A87" w:rsidRDefault="001B5A87" w:rsidP="001B5A87">
            <w:pPr>
              <w:pStyle w:val="CDIFigure-Table-BodyTextLeft"/>
            </w:pPr>
            <w:r w:rsidRPr="001B5A87">
              <w:t>ST8534-IV</w:t>
            </w:r>
          </w:p>
        </w:tc>
        <w:tc>
          <w:tcPr>
            <w:tcW w:w="1304" w:type="dxa"/>
            <w:tcMar>
              <w:top w:w="113" w:type="dxa"/>
              <w:left w:w="113" w:type="dxa"/>
              <w:bottom w:w="113" w:type="dxa"/>
              <w:right w:w="113" w:type="dxa"/>
            </w:tcMar>
            <w:vAlign w:val="center"/>
          </w:tcPr>
          <w:p w14:paraId="6C25D72E" w14:textId="77777777" w:rsidR="001B5A87" w:rsidRPr="001B5A87" w:rsidRDefault="001B5A87" w:rsidP="001B5A87">
            <w:pPr>
              <w:pStyle w:val="CDIFigure-Table-BodyTextCentre"/>
            </w:pPr>
            <w:r w:rsidRPr="001B5A87">
              <w:t>8</w:t>
            </w:r>
          </w:p>
        </w:tc>
        <w:tc>
          <w:tcPr>
            <w:tcW w:w="1304" w:type="dxa"/>
            <w:tcMar>
              <w:top w:w="113" w:type="dxa"/>
              <w:left w:w="113" w:type="dxa"/>
              <w:bottom w:w="113" w:type="dxa"/>
              <w:right w:w="113" w:type="dxa"/>
            </w:tcMar>
            <w:vAlign w:val="center"/>
          </w:tcPr>
          <w:p w14:paraId="02BCFD85" w14:textId="77777777" w:rsidR="001B5A87" w:rsidRPr="001B5A87" w:rsidRDefault="001B5A87" w:rsidP="001B5A87">
            <w:pPr>
              <w:pStyle w:val="CDIFigure-Table-BodyTextCentre"/>
            </w:pPr>
            <w:r w:rsidRPr="001B5A87">
              <w:t>1</w:t>
            </w:r>
          </w:p>
        </w:tc>
        <w:tc>
          <w:tcPr>
            <w:tcW w:w="1757" w:type="dxa"/>
            <w:tcMar>
              <w:top w:w="113" w:type="dxa"/>
              <w:left w:w="113" w:type="dxa"/>
              <w:bottom w:w="113" w:type="dxa"/>
              <w:right w:w="113" w:type="dxa"/>
            </w:tcMar>
            <w:vAlign w:val="center"/>
          </w:tcPr>
          <w:p w14:paraId="275689E5" w14:textId="1DB80124"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tcMar>
              <w:top w:w="113" w:type="dxa"/>
              <w:left w:w="113" w:type="dxa"/>
              <w:bottom w:w="113" w:type="dxa"/>
              <w:right w:w="113" w:type="dxa"/>
            </w:tcMar>
            <w:vAlign w:val="center"/>
          </w:tcPr>
          <w:p w14:paraId="3DF4E0F9" w14:textId="0F1E5E62"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76678593" w14:textId="71573169"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r>
      <w:tr w:rsidR="001B5A87" w:rsidRPr="001B5A87" w14:paraId="4EE35405"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459A2F82" w14:textId="77777777" w:rsidR="001B5A87" w:rsidRPr="001B5A87" w:rsidRDefault="001B5A87" w:rsidP="001B5A87">
            <w:pPr>
              <w:pStyle w:val="CDIFigure-Table-BodyTextLeft"/>
            </w:pPr>
            <w:r w:rsidRPr="001B5A87">
              <w:t>ST9284-V</w:t>
            </w:r>
          </w:p>
        </w:tc>
        <w:tc>
          <w:tcPr>
            <w:tcW w:w="1304" w:type="dxa"/>
            <w:shd w:val="clear" w:color="auto" w:fill="F2F2F2" w:themeFill="background1" w:themeFillShade="F2"/>
            <w:tcMar>
              <w:top w:w="113" w:type="dxa"/>
              <w:left w:w="113" w:type="dxa"/>
              <w:bottom w:w="113" w:type="dxa"/>
              <w:right w:w="113" w:type="dxa"/>
            </w:tcMar>
            <w:vAlign w:val="center"/>
          </w:tcPr>
          <w:p w14:paraId="471D7241" w14:textId="77777777" w:rsidR="001B5A87" w:rsidRPr="001B5A87" w:rsidRDefault="001B5A87" w:rsidP="001B5A87">
            <w:pPr>
              <w:pStyle w:val="CDIFigure-Table-BodyTextCentre"/>
            </w:pPr>
            <w:r w:rsidRPr="001B5A87">
              <w:t>45</w:t>
            </w:r>
          </w:p>
        </w:tc>
        <w:tc>
          <w:tcPr>
            <w:tcW w:w="1304" w:type="dxa"/>
            <w:shd w:val="clear" w:color="auto" w:fill="F2F2F2" w:themeFill="background1" w:themeFillShade="F2"/>
            <w:tcMar>
              <w:top w:w="113" w:type="dxa"/>
              <w:left w:w="113" w:type="dxa"/>
              <w:bottom w:w="113" w:type="dxa"/>
              <w:right w:w="113" w:type="dxa"/>
            </w:tcMar>
            <w:vAlign w:val="center"/>
          </w:tcPr>
          <w:p w14:paraId="4FB51442" w14:textId="77777777" w:rsidR="001B5A87" w:rsidRPr="001B5A87" w:rsidRDefault="001B5A87" w:rsidP="001B5A87">
            <w:pPr>
              <w:pStyle w:val="CDIFigure-Table-BodyTextCentre"/>
            </w:pPr>
            <w:r w:rsidRPr="001B5A87">
              <w:t>1</w:t>
            </w:r>
          </w:p>
        </w:tc>
        <w:tc>
          <w:tcPr>
            <w:tcW w:w="1757" w:type="dxa"/>
            <w:shd w:val="clear" w:color="auto" w:fill="F2F2F2" w:themeFill="background1" w:themeFillShade="F2"/>
            <w:tcMar>
              <w:top w:w="113" w:type="dxa"/>
              <w:left w:w="113" w:type="dxa"/>
              <w:bottom w:w="113" w:type="dxa"/>
              <w:right w:w="113" w:type="dxa"/>
            </w:tcMar>
            <w:vAlign w:val="center"/>
          </w:tcPr>
          <w:p w14:paraId="70D71059" w14:textId="1FA58017"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059B2783" w14:textId="6063B23E"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2C4785C3" w14:textId="57503C5B"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60120E00" w14:textId="77777777" w:rsidTr="001B5A87">
        <w:trPr>
          <w:divId w:val="935526654"/>
          <w:trHeight w:val="20"/>
        </w:trPr>
        <w:tc>
          <w:tcPr>
            <w:tcW w:w="2211" w:type="dxa"/>
            <w:tcMar>
              <w:top w:w="113" w:type="dxa"/>
              <w:left w:w="113" w:type="dxa"/>
              <w:bottom w:w="113" w:type="dxa"/>
              <w:right w:w="113" w:type="dxa"/>
            </w:tcMar>
            <w:vAlign w:val="center"/>
          </w:tcPr>
          <w:p w14:paraId="021B16EA" w14:textId="77777777" w:rsidR="001B5A87" w:rsidRPr="001B5A87" w:rsidRDefault="001B5A87" w:rsidP="001B5A87">
            <w:pPr>
              <w:pStyle w:val="CDIFigure-Table-BodyTextLeft"/>
            </w:pPr>
            <w:r w:rsidRPr="001B5A87">
              <w:t>ST188-IV</w:t>
            </w:r>
          </w:p>
        </w:tc>
        <w:tc>
          <w:tcPr>
            <w:tcW w:w="1304" w:type="dxa"/>
            <w:tcMar>
              <w:top w:w="113" w:type="dxa"/>
              <w:left w:w="113" w:type="dxa"/>
              <w:bottom w:w="113" w:type="dxa"/>
              <w:right w:w="113" w:type="dxa"/>
            </w:tcMar>
            <w:vAlign w:val="center"/>
          </w:tcPr>
          <w:p w14:paraId="644AD357" w14:textId="77777777" w:rsidR="001B5A87" w:rsidRPr="001B5A87" w:rsidRDefault="001B5A87" w:rsidP="001B5A87">
            <w:pPr>
              <w:pStyle w:val="CDIFigure-Table-BodyTextCentre"/>
            </w:pPr>
            <w:r w:rsidRPr="001B5A87">
              <w:t>1</w:t>
            </w:r>
          </w:p>
        </w:tc>
        <w:tc>
          <w:tcPr>
            <w:tcW w:w="1304" w:type="dxa"/>
            <w:tcMar>
              <w:top w:w="113" w:type="dxa"/>
              <w:left w:w="113" w:type="dxa"/>
              <w:bottom w:w="113" w:type="dxa"/>
              <w:right w:w="113" w:type="dxa"/>
            </w:tcMar>
            <w:vAlign w:val="center"/>
          </w:tcPr>
          <w:p w14:paraId="259AA3A0" w14:textId="77777777" w:rsidR="001B5A87" w:rsidRPr="001B5A87" w:rsidRDefault="001B5A87" w:rsidP="001B5A87">
            <w:pPr>
              <w:pStyle w:val="CDIFigure-Table-BodyTextCentre"/>
            </w:pPr>
            <w:r w:rsidRPr="001B5A87">
              <w:t>1</w:t>
            </w:r>
          </w:p>
        </w:tc>
        <w:tc>
          <w:tcPr>
            <w:tcW w:w="1757" w:type="dxa"/>
            <w:tcMar>
              <w:top w:w="113" w:type="dxa"/>
              <w:left w:w="113" w:type="dxa"/>
              <w:bottom w:w="113" w:type="dxa"/>
              <w:right w:w="113" w:type="dxa"/>
            </w:tcMar>
            <w:vAlign w:val="center"/>
          </w:tcPr>
          <w:p w14:paraId="3883F4A3" w14:textId="6FEBF7F3"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394CDDF1" w14:textId="2DFC0DA0"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tcMar>
              <w:top w:w="113" w:type="dxa"/>
              <w:left w:w="113" w:type="dxa"/>
              <w:bottom w:w="113" w:type="dxa"/>
              <w:right w:w="113" w:type="dxa"/>
            </w:tcMar>
            <w:vAlign w:val="center"/>
          </w:tcPr>
          <w:p w14:paraId="54EB4064" w14:textId="50052CB0"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5316A350"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2FAFEF64" w14:textId="77777777" w:rsidR="001B5A87" w:rsidRPr="001B5A87" w:rsidRDefault="001B5A87" w:rsidP="001B5A87">
            <w:pPr>
              <w:pStyle w:val="CDIFigure-Table-BodyTextLeft"/>
            </w:pPr>
            <w:r w:rsidRPr="001B5A87">
              <w:t>ST1482-IV</w:t>
            </w:r>
          </w:p>
        </w:tc>
        <w:tc>
          <w:tcPr>
            <w:tcW w:w="1304" w:type="dxa"/>
            <w:shd w:val="clear" w:color="auto" w:fill="F2F2F2" w:themeFill="background1" w:themeFillShade="F2"/>
            <w:tcMar>
              <w:top w:w="113" w:type="dxa"/>
              <w:left w:w="113" w:type="dxa"/>
              <w:bottom w:w="113" w:type="dxa"/>
              <w:right w:w="113" w:type="dxa"/>
            </w:tcMar>
            <w:vAlign w:val="center"/>
          </w:tcPr>
          <w:p w14:paraId="0B7F9D8F" w14:textId="77777777" w:rsidR="001B5A87" w:rsidRPr="001B5A87" w:rsidRDefault="001B5A87" w:rsidP="001B5A87">
            <w:pPr>
              <w:pStyle w:val="CDIFigure-Table-BodyTextCentre"/>
            </w:pPr>
            <w:r w:rsidRPr="001B5A87">
              <w:t>30</w:t>
            </w:r>
          </w:p>
        </w:tc>
        <w:tc>
          <w:tcPr>
            <w:tcW w:w="1304" w:type="dxa"/>
            <w:shd w:val="clear" w:color="auto" w:fill="F2F2F2" w:themeFill="background1" w:themeFillShade="F2"/>
            <w:tcMar>
              <w:top w:w="113" w:type="dxa"/>
              <w:left w:w="113" w:type="dxa"/>
              <w:bottom w:w="113" w:type="dxa"/>
              <w:right w:w="113" w:type="dxa"/>
            </w:tcMar>
            <w:vAlign w:val="center"/>
          </w:tcPr>
          <w:p w14:paraId="39CC1C57" w14:textId="77777777" w:rsidR="001B5A87" w:rsidRPr="001B5A87" w:rsidRDefault="001B5A87" w:rsidP="001B5A87">
            <w:pPr>
              <w:pStyle w:val="CDIFigure-Table-BodyTextCentre"/>
            </w:pPr>
            <w:r w:rsidRPr="001B5A87">
              <w:t>1</w:t>
            </w:r>
          </w:p>
        </w:tc>
        <w:tc>
          <w:tcPr>
            <w:tcW w:w="1757" w:type="dxa"/>
            <w:shd w:val="clear" w:color="auto" w:fill="F2F2F2" w:themeFill="background1" w:themeFillShade="F2"/>
            <w:tcMar>
              <w:top w:w="113" w:type="dxa"/>
              <w:left w:w="113" w:type="dxa"/>
              <w:bottom w:w="113" w:type="dxa"/>
              <w:right w:w="113" w:type="dxa"/>
            </w:tcMar>
            <w:vAlign w:val="center"/>
          </w:tcPr>
          <w:p w14:paraId="66680195" w14:textId="482ED9A4"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3F119203" w14:textId="2FE69449"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201B519C" w14:textId="3CBBC019"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r>
      <w:tr w:rsidR="001B5A87" w:rsidRPr="001B5A87" w14:paraId="798F8474" w14:textId="77777777" w:rsidTr="001B5A87">
        <w:trPr>
          <w:divId w:val="935526654"/>
          <w:trHeight w:val="20"/>
        </w:trPr>
        <w:tc>
          <w:tcPr>
            <w:tcW w:w="2211" w:type="dxa"/>
            <w:tcMar>
              <w:top w:w="113" w:type="dxa"/>
              <w:left w:w="113" w:type="dxa"/>
              <w:bottom w:w="113" w:type="dxa"/>
              <w:right w:w="113" w:type="dxa"/>
            </w:tcMar>
            <w:vAlign w:val="center"/>
          </w:tcPr>
          <w:p w14:paraId="26842581" w14:textId="77777777" w:rsidR="001B5A87" w:rsidRPr="001B5A87" w:rsidRDefault="001B5A87" w:rsidP="001B5A87">
            <w:pPr>
              <w:pStyle w:val="CDIFigure-Table-BodyTextLeft"/>
            </w:pPr>
            <w:r w:rsidRPr="001B5A87">
              <w:t>ST1-I</w:t>
            </w:r>
          </w:p>
        </w:tc>
        <w:tc>
          <w:tcPr>
            <w:tcW w:w="1304" w:type="dxa"/>
            <w:tcMar>
              <w:top w:w="113" w:type="dxa"/>
              <w:left w:w="113" w:type="dxa"/>
              <w:bottom w:w="113" w:type="dxa"/>
              <w:right w:w="113" w:type="dxa"/>
            </w:tcMar>
            <w:vAlign w:val="center"/>
          </w:tcPr>
          <w:p w14:paraId="369F9FDA" w14:textId="77777777" w:rsidR="001B5A87" w:rsidRPr="001B5A87" w:rsidRDefault="001B5A87" w:rsidP="001B5A87">
            <w:pPr>
              <w:pStyle w:val="CDIFigure-Table-BodyTextCentre"/>
            </w:pPr>
            <w:r w:rsidRPr="001B5A87">
              <w:t>1</w:t>
            </w:r>
          </w:p>
        </w:tc>
        <w:tc>
          <w:tcPr>
            <w:tcW w:w="1304" w:type="dxa"/>
            <w:tcMar>
              <w:top w:w="113" w:type="dxa"/>
              <w:left w:w="113" w:type="dxa"/>
              <w:bottom w:w="113" w:type="dxa"/>
              <w:right w:w="113" w:type="dxa"/>
            </w:tcMar>
            <w:vAlign w:val="center"/>
          </w:tcPr>
          <w:p w14:paraId="24C44DCE" w14:textId="77777777" w:rsidR="001B5A87" w:rsidRPr="001B5A87" w:rsidRDefault="001B5A87" w:rsidP="001B5A87">
            <w:pPr>
              <w:pStyle w:val="CDIFigure-Table-BodyTextCentre"/>
            </w:pPr>
            <w:r w:rsidRPr="001B5A87">
              <w:t>1</w:t>
            </w:r>
          </w:p>
        </w:tc>
        <w:tc>
          <w:tcPr>
            <w:tcW w:w="1757" w:type="dxa"/>
            <w:tcMar>
              <w:top w:w="113" w:type="dxa"/>
              <w:left w:w="113" w:type="dxa"/>
              <w:bottom w:w="113" w:type="dxa"/>
              <w:right w:w="113" w:type="dxa"/>
            </w:tcMar>
            <w:vAlign w:val="center"/>
          </w:tcPr>
          <w:p w14:paraId="19E9A8FC" w14:textId="6FC68BE0"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34049A86" w14:textId="6CF3FF1A"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tcMar>
              <w:top w:w="113" w:type="dxa"/>
              <w:left w:w="113" w:type="dxa"/>
              <w:bottom w:w="113" w:type="dxa"/>
              <w:right w:w="113" w:type="dxa"/>
            </w:tcMar>
            <w:vAlign w:val="center"/>
          </w:tcPr>
          <w:p w14:paraId="2FA8CB64" w14:textId="60654DE9"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6E44B9E0"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11D96123" w14:textId="77777777" w:rsidR="001B5A87" w:rsidRPr="001B5A87" w:rsidRDefault="001B5A87" w:rsidP="001B5A87">
            <w:pPr>
              <w:pStyle w:val="CDIFigure-Table-BodyTextLeft"/>
            </w:pPr>
            <w:r w:rsidRPr="001B5A87">
              <w:t>ST9289-novel</w:t>
            </w:r>
          </w:p>
        </w:tc>
        <w:tc>
          <w:tcPr>
            <w:tcW w:w="1304" w:type="dxa"/>
            <w:shd w:val="clear" w:color="auto" w:fill="F2F2F2" w:themeFill="background1" w:themeFillShade="F2"/>
            <w:tcMar>
              <w:top w:w="113" w:type="dxa"/>
              <w:left w:w="113" w:type="dxa"/>
              <w:bottom w:w="113" w:type="dxa"/>
              <w:right w:w="113" w:type="dxa"/>
            </w:tcMar>
            <w:vAlign w:val="center"/>
          </w:tcPr>
          <w:p w14:paraId="5B702D17" w14:textId="77777777" w:rsidR="001B5A87" w:rsidRPr="001B5A87" w:rsidRDefault="001B5A87" w:rsidP="001B5A87">
            <w:pPr>
              <w:pStyle w:val="CDIFigure-Table-BodyTextCentre"/>
            </w:pPr>
            <w:r w:rsidRPr="001B5A87">
              <w:t>1</w:t>
            </w:r>
          </w:p>
        </w:tc>
        <w:tc>
          <w:tcPr>
            <w:tcW w:w="1304" w:type="dxa"/>
            <w:shd w:val="clear" w:color="auto" w:fill="F2F2F2" w:themeFill="background1" w:themeFillShade="F2"/>
            <w:tcMar>
              <w:top w:w="113" w:type="dxa"/>
              <w:left w:w="113" w:type="dxa"/>
              <w:bottom w:w="113" w:type="dxa"/>
              <w:right w:w="113" w:type="dxa"/>
            </w:tcMar>
            <w:vAlign w:val="center"/>
          </w:tcPr>
          <w:p w14:paraId="797EC017" w14:textId="77777777" w:rsidR="001B5A87" w:rsidRPr="001B5A87" w:rsidRDefault="001B5A87" w:rsidP="001B5A87">
            <w:pPr>
              <w:pStyle w:val="CDIFigure-Table-BodyTextCentre"/>
            </w:pPr>
            <w:r w:rsidRPr="001B5A87">
              <w:t>1</w:t>
            </w:r>
          </w:p>
        </w:tc>
        <w:tc>
          <w:tcPr>
            <w:tcW w:w="1757" w:type="dxa"/>
            <w:shd w:val="clear" w:color="auto" w:fill="F2F2F2" w:themeFill="background1" w:themeFillShade="F2"/>
            <w:tcMar>
              <w:top w:w="113" w:type="dxa"/>
              <w:left w:w="113" w:type="dxa"/>
              <w:bottom w:w="113" w:type="dxa"/>
              <w:right w:w="113" w:type="dxa"/>
            </w:tcMar>
            <w:vAlign w:val="center"/>
          </w:tcPr>
          <w:p w14:paraId="0E9C3269" w14:textId="037A7B9B"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1946A9F5" w14:textId="37A210BD"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46F2DE3E" w14:textId="5797C419"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r>
      <w:tr w:rsidR="001B5A87" w:rsidRPr="001B5A87" w14:paraId="42DB64D7" w14:textId="77777777" w:rsidTr="001B5A87">
        <w:trPr>
          <w:divId w:val="935526654"/>
          <w:trHeight w:val="20"/>
        </w:trPr>
        <w:tc>
          <w:tcPr>
            <w:tcW w:w="2211" w:type="dxa"/>
            <w:tcMar>
              <w:top w:w="113" w:type="dxa"/>
              <w:left w:w="113" w:type="dxa"/>
              <w:bottom w:w="113" w:type="dxa"/>
              <w:right w:w="113" w:type="dxa"/>
            </w:tcMar>
            <w:vAlign w:val="center"/>
          </w:tcPr>
          <w:p w14:paraId="5D9BBFE8" w14:textId="77777777" w:rsidR="001B5A87" w:rsidRPr="001B5A87" w:rsidRDefault="001B5A87" w:rsidP="001B5A87">
            <w:pPr>
              <w:pStyle w:val="CDIFigure-Table-BodyTextLeft"/>
            </w:pPr>
            <w:r w:rsidRPr="001B5A87">
              <w:t>ST508-IV</w:t>
            </w:r>
          </w:p>
        </w:tc>
        <w:tc>
          <w:tcPr>
            <w:tcW w:w="1304" w:type="dxa"/>
            <w:tcMar>
              <w:top w:w="113" w:type="dxa"/>
              <w:left w:w="113" w:type="dxa"/>
              <w:bottom w:w="113" w:type="dxa"/>
              <w:right w:w="113" w:type="dxa"/>
            </w:tcMar>
            <w:vAlign w:val="center"/>
          </w:tcPr>
          <w:p w14:paraId="3B1E1919" w14:textId="77777777" w:rsidR="001B5A87" w:rsidRPr="001B5A87" w:rsidRDefault="001B5A87" w:rsidP="001B5A87">
            <w:pPr>
              <w:pStyle w:val="CDIFigure-Table-BodyTextCentre"/>
            </w:pPr>
            <w:r w:rsidRPr="001B5A87">
              <w:t>45</w:t>
            </w:r>
          </w:p>
        </w:tc>
        <w:tc>
          <w:tcPr>
            <w:tcW w:w="1304" w:type="dxa"/>
            <w:tcMar>
              <w:top w:w="113" w:type="dxa"/>
              <w:left w:w="113" w:type="dxa"/>
              <w:bottom w:w="113" w:type="dxa"/>
              <w:right w:w="113" w:type="dxa"/>
            </w:tcMar>
            <w:vAlign w:val="center"/>
          </w:tcPr>
          <w:p w14:paraId="0CB5AA8E" w14:textId="77777777" w:rsidR="001B5A87" w:rsidRPr="001B5A87" w:rsidRDefault="001B5A87" w:rsidP="001B5A87">
            <w:pPr>
              <w:pStyle w:val="CDIFigure-Table-BodyTextCentre"/>
            </w:pPr>
            <w:r w:rsidRPr="001B5A87">
              <w:t>1</w:t>
            </w:r>
          </w:p>
        </w:tc>
        <w:tc>
          <w:tcPr>
            <w:tcW w:w="1757" w:type="dxa"/>
            <w:tcMar>
              <w:top w:w="113" w:type="dxa"/>
              <w:left w:w="113" w:type="dxa"/>
              <w:bottom w:w="113" w:type="dxa"/>
              <w:right w:w="113" w:type="dxa"/>
            </w:tcMar>
            <w:vAlign w:val="center"/>
          </w:tcPr>
          <w:p w14:paraId="305CAE3A" w14:textId="73D83496"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tcMar>
              <w:top w:w="113" w:type="dxa"/>
              <w:left w:w="113" w:type="dxa"/>
              <w:bottom w:w="113" w:type="dxa"/>
              <w:right w:w="113" w:type="dxa"/>
            </w:tcMar>
            <w:vAlign w:val="center"/>
          </w:tcPr>
          <w:p w14:paraId="6E94BA17" w14:textId="18183DC3"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5AB3E815" w14:textId="06B7273B"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6B9CC1DC"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75B86591" w14:textId="77777777" w:rsidR="001B5A87" w:rsidRPr="001B5A87" w:rsidRDefault="001B5A87" w:rsidP="001B5A87">
            <w:pPr>
              <w:pStyle w:val="CDIFigure-Table-BodyTextLeft"/>
            </w:pPr>
            <w:r w:rsidRPr="001B5A87">
              <w:t>ST9292-IV</w:t>
            </w:r>
          </w:p>
        </w:tc>
        <w:tc>
          <w:tcPr>
            <w:tcW w:w="1304" w:type="dxa"/>
            <w:shd w:val="clear" w:color="auto" w:fill="F2F2F2" w:themeFill="background1" w:themeFillShade="F2"/>
            <w:tcMar>
              <w:top w:w="113" w:type="dxa"/>
              <w:left w:w="113" w:type="dxa"/>
              <w:bottom w:w="113" w:type="dxa"/>
              <w:right w:w="113" w:type="dxa"/>
            </w:tcMar>
            <w:vAlign w:val="center"/>
          </w:tcPr>
          <w:p w14:paraId="3E1D673C" w14:textId="77777777" w:rsidR="001B5A87" w:rsidRPr="001B5A87" w:rsidRDefault="001B5A87" w:rsidP="001B5A87">
            <w:pPr>
              <w:pStyle w:val="CDIFigure-Table-BodyTextCentre"/>
            </w:pPr>
            <w:r w:rsidRPr="001B5A87">
              <w:t>2250</w:t>
            </w:r>
          </w:p>
        </w:tc>
        <w:tc>
          <w:tcPr>
            <w:tcW w:w="1304" w:type="dxa"/>
            <w:shd w:val="clear" w:color="auto" w:fill="F2F2F2" w:themeFill="background1" w:themeFillShade="F2"/>
            <w:tcMar>
              <w:top w:w="113" w:type="dxa"/>
              <w:left w:w="113" w:type="dxa"/>
              <w:bottom w:w="113" w:type="dxa"/>
              <w:right w:w="113" w:type="dxa"/>
            </w:tcMar>
            <w:vAlign w:val="center"/>
          </w:tcPr>
          <w:p w14:paraId="090E3082" w14:textId="77777777" w:rsidR="001B5A87" w:rsidRPr="001B5A87" w:rsidRDefault="001B5A87" w:rsidP="001B5A87">
            <w:pPr>
              <w:pStyle w:val="CDIFigure-Table-BodyTextCentre"/>
            </w:pPr>
            <w:r w:rsidRPr="001B5A87">
              <w:t>1</w:t>
            </w:r>
          </w:p>
        </w:tc>
        <w:tc>
          <w:tcPr>
            <w:tcW w:w="1757" w:type="dxa"/>
            <w:shd w:val="clear" w:color="auto" w:fill="F2F2F2" w:themeFill="background1" w:themeFillShade="F2"/>
            <w:tcMar>
              <w:top w:w="113" w:type="dxa"/>
              <w:left w:w="113" w:type="dxa"/>
              <w:bottom w:w="113" w:type="dxa"/>
              <w:right w:w="113" w:type="dxa"/>
            </w:tcMar>
            <w:vAlign w:val="center"/>
          </w:tcPr>
          <w:p w14:paraId="00679830" w14:textId="3900D55F"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21461C51" w14:textId="42EF8B70"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19B90FB8" w14:textId="75FA9CDA"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764EF98F" w14:textId="77777777" w:rsidTr="001B5A87">
        <w:trPr>
          <w:divId w:val="935526654"/>
          <w:trHeight w:val="20"/>
        </w:trPr>
        <w:tc>
          <w:tcPr>
            <w:tcW w:w="2211" w:type="dxa"/>
            <w:tcMar>
              <w:top w:w="113" w:type="dxa"/>
              <w:left w:w="113" w:type="dxa"/>
              <w:bottom w:w="113" w:type="dxa"/>
              <w:right w:w="113" w:type="dxa"/>
            </w:tcMar>
            <w:vAlign w:val="center"/>
          </w:tcPr>
          <w:p w14:paraId="77C601B7" w14:textId="77777777" w:rsidR="001B5A87" w:rsidRPr="001B5A87" w:rsidRDefault="001B5A87" w:rsidP="001B5A87">
            <w:pPr>
              <w:pStyle w:val="CDIFigure-Table-BodyTextLeft"/>
            </w:pPr>
            <w:r w:rsidRPr="001B5A87">
              <w:t>ST88-V</w:t>
            </w:r>
          </w:p>
        </w:tc>
        <w:tc>
          <w:tcPr>
            <w:tcW w:w="1304" w:type="dxa"/>
            <w:tcMar>
              <w:top w:w="113" w:type="dxa"/>
              <w:left w:w="113" w:type="dxa"/>
              <w:bottom w:w="113" w:type="dxa"/>
              <w:right w:w="113" w:type="dxa"/>
            </w:tcMar>
            <w:vAlign w:val="center"/>
          </w:tcPr>
          <w:p w14:paraId="023CBFCC" w14:textId="77777777" w:rsidR="001B5A87" w:rsidRPr="001B5A87" w:rsidRDefault="001B5A87" w:rsidP="001B5A87">
            <w:pPr>
              <w:pStyle w:val="CDIFigure-Table-BodyTextCentre"/>
            </w:pPr>
            <w:r w:rsidRPr="001B5A87">
              <w:t>88</w:t>
            </w:r>
          </w:p>
        </w:tc>
        <w:tc>
          <w:tcPr>
            <w:tcW w:w="1304" w:type="dxa"/>
            <w:tcMar>
              <w:top w:w="113" w:type="dxa"/>
              <w:left w:w="113" w:type="dxa"/>
              <w:bottom w:w="113" w:type="dxa"/>
              <w:right w:w="113" w:type="dxa"/>
            </w:tcMar>
            <w:vAlign w:val="center"/>
          </w:tcPr>
          <w:p w14:paraId="6F96A164" w14:textId="77777777" w:rsidR="001B5A87" w:rsidRPr="001B5A87" w:rsidRDefault="001B5A87" w:rsidP="001B5A87">
            <w:pPr>
              <w:pStyle w:val="CDIFigure-Table-BodyTextCentre"/>
            </w:pPr>
            <w:r w:rsidRPr="001B5A87">
              <w:t>1</w:t>
            </w:r>
          </w:p>
        </w:tc>
        <w:tc>
          <w:tcPr>
            <w:tcW w:w="1757" w:type="dxa"/>
            <w:tcMar>
              <w:top w:w="113" w:type="dxa"/>
              <w:left w:w="113" w:type="dxa"/>
              <w:bottom w:w="113" w:type="dxa"/>
              <w:right w:w="113" w:type="dxa"/>
            </w:tcMar>
            <w:vAlign w:val="center"/>
          </w:tcPr>
          <w:p w14:paraId="00BA6096" w14:textId="4C64BD0B"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09180A3A" w14:textId="74FD7F20"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tcMar>
              <w:top w:w="113" w:type="dxa"/>
              <w:left w:w="113" w:type="dxa"/>
              <w:bottom w:w="113" w:type="dxa"/>
              <w:right w:w="113" w:type="dxa"/>
            </w:tcMar>
            <w:vAlign w:val="center"/>
          </w:tcPr>
          <w:p w14:paraId="7A4CFB3B" w14:textId="5651FB0B"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r>
      <w:tr w:rsidR="001B5A87" w:rsidRPr="001B5A87" w14:paraId="74CE09D5"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4EC8D391" w14:textId="77777777" w:rsidR="001B5A87" w:rsidRPr="001B5A87" w:rsidRDefault="001B5A87" w:rsidP="001B5A87">
            <w:pPr>
              <w:pStyle w:val="CDIFigure-Table-BodyTextLeft"/>
            </w:pPr>
            <w:r w:rsidRPr="001B5A87">
              <w:t>ST9294-IV</w:t>
            </w:r>
          </w:p>
        </w:tc>
        <w:tc>
          <w:tcPr>
            <w:tcW w:w="1304" w:type="dxa"/>
            <w:shd w:val="clear" w:color="auto" w:fill="F2F2F2" w:themeFill="background1" w:themeFillShade="F2"/>
            <w:tcMar>
              <w:top w:w="113" w:type="dxa"/>
              <w:left w:w="113" w:type="dxa"/>
              <w:bottom w:w="113" w:type="dxa"/>
              <w:right w:w="113" w:type="dxa"/>
            </w:tcMar>
            <w:vAlign w:val="center"/>
          </w:tcPr>
          <w:p w14:paraId="09693BD1" w14:textId="77777777" w:rsidR="001B5A87" w:rsidRPr="001B5A87" w:rsidRDefault="001B5A87" w:rsidP="001B5A87">
            <w:pPr>
              <w:pStyle w:val="CDIFigure-Table-BodyTextCentre"/>
            </w:pPr>
            <w:r w:rsidRPr="001B5A87">
              <w:t>5</w:t>
            </w:r>
          </w:p>
        </w:tc>
        <w:tc>
          <w:tcPr>
            <w:tcW w:w="1304" w:type="dxa"/>
            <w:shd w:val="clear" w:color="auto" w:fill="F2F2F2" w:themeFill="background1" w:themeFillShade="F2"/>
            <w:tcMar>
              <w:top w:w="113" w:type="dxa"/>
              <w:left w:w="113" w:type="dxa"/>
              <w:bottom w:w="113" w:type="dxa"/>
              <w:right w:w="113" w:type="dxa"/>
            </w:tcMar>
            <w:vAlign w:val="center"/>
          </w:tcPr>
          <w:p w14:paraId="2528881C" w14:textId="77777777" w:rsidR="001B5A87" w:rsidRPr="001B5A87" w:rsidRDefault="001B5A87" w:rsidP="001B5A87">
            <w:pPr>
              <w:pStyle w:val="CDIFigure-Table-BodyTextCentre"/>
            </w:pPr>
            <w:r w:rsidRPr="001B5A87">
              <w:t>1</w:t>
            </w:r>
          </w:p>
        </w:tc>
        <w:tc>
          <w:tcPr>
            <w:tcW w:w="1757" w:type="dxa"/>
            <w:shd w:val="clear" w:color="auto" w:fill="F2F2F2" w:themeFill="background1" w:themeFillShade="F2"/>
            <w:tcMar>
              <w:top w:w="113" w:type="dxa"/>
              <w:left w:w="113" w:type="dxa"/>
              <w:bottom w:w="113" w:type="dxa"/>
              <w:right w:w="113" w:type="dxa"/>
            </w:tcMar>
            <w:vAlign w:val="center"/>
          </w:tcPr>
          <w:p w14:paraId="1EFA6314" w14:textId="2776BF3C"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06B7C5FE" w14:textId="5737BCA7"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53335EF0" w14:textId="00153656"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r>
      <w:tr w:rsidR="001B5A87" w:rsidRPr="001B5A87" w14:paraId="015568AA" w14:textId="77777777" w:rsidTr="001B5A87">
        <w:trPr>
          <w:divId w:val="935526654"/>
          <w:trHeight w:val="20"/>
        </w:trPr>
        <w:tc>
          <w:tcPr>
            <w:tcW w:w="2211" w:type="dxa"/>
            <w:tcMar>
              <w:top w:w="113" w:type="dxa"/>
              <w:left w:w="113" w:type="dxa"/>
              <w:bottom w:w="113" w:type="dxa"/>
              <w:right w:w="113" w:type="dxa"/>
            </w:tcMar>
            <w:vAlign w:val="center"/>
          </w:tcPr>
          <w:p w14:paraId="1F5C18C2" w14:textId="77777777" w:rsidR="001B5A87" w:rsidRPr="001B5A87" w:rsidRDefault="001B5A87" w:rsidP="001B5A87">
            <w:pPr>
              <w:pStyle w:val="CDIFigure-Table-BodyTextLeft"/>
            </w:pPr>
            <w:r w:rsidRPr="001B5A87">
              <w:lastRenderedPageBreak/>
              <w:t>ST5213-IV</w:t>
            </w:r>
          </w:p>
        </w:tc>
        <w:tc>
          <w:tcPr>
            <w:tcW w:w="1304" w:type="dxa"/>
            <w:tcMar>
              <w:top w:w="113" w:type="dxa"/>
              <w:left w:w="113" w:type="dxa"/>
              <w:bottom w:w="113" w:type="dxa"/>
              <w:right w:w="113" w:type="dxa"/>
            </w:tcMar>
            <w:vAlign w:val="center"/>
          </w:tcPr>
          <w:p w14:paraId="2B2E7F01" w14:textId="77777777" w:rsidR="001B5A87" w:rsidRPr="001B5A87" w:rsidRDefault="001B5A87" w:rsidP="001B5A87">
            <w:pPr>
              <w:pStyle w:val="CDIFigure-Table-BodyTextCentre"/>
            </w:pPr>
            <w:r w:rsidRPr="001B5A87">
              <w:t>1</w:t>
            </w:r>
          </w:p>
        </w:tc>
        <w:tc>
          <w:tcPr>
            <w:tcW w:w="1304" w:type="dxa"/>
            <w:tcMar>
              <w:top w:w="113" w:type="dxa"/>
              <w:left w:w="113" w:type="dxa"/>
              <w:bottom w:w="113" w:type="dxa"/>
              <w:right w:w="113" w:type="dxa"/>
            </w:tcMar>
            <w:vAlign w:val="center"/>
          </w:tcPr>
          <w:p w14:paraId="31CB0981" w14:textId="77777777" w:rsidR="001B5A87" w:rsidRPr="001B5A87" w:rsidRDefault="001B5A87" w:rsidP="001B5A87">
            <w:pPr>
              <w:pStyle w:val="CDIFigure-Table-BodyTextCentre"/>
            </w:pPr>
            <w:r w:rsidRPr="001B5A87">
              <w:t>1</w:t>
            </w:r>
          </w:p>
        </w:tc>
        <w:tc>
          <w:tcPr>
            <w:tcW w:w="1757" w:type="dxa"/>
            <w:tcMar>
              <w:top w:w="113" w:type="dxa"/>
              <w:left w:w="113" w:type="dxa"/>
              <w:bottom w:w="113" w:type="dxa"/>
              <w:right w:w="113" w:type="dxa"/>
            </w:tcMar>
            <w:vAlign w:val="center"/>
          </w:tcPr>
          <w:p w14:paraId="55385FEC" w14:textId="4329296C"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6EC4B434" w14:textId="7A14FA3C"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tcMar>
              <w:top w:w="113" w:type="dxa"/>
              <w:left w:w="113" w:type="dxa"/>
              <w:bottom w:w="113" w:type="dxa"/>
              <w:right w:w="113" w:type="dxa"/>
            </w:tcMar>
            <w:vAlign w:val="center"/>
          </w:tcPr>
          <w:p w14:paraId="0B421612" w14:textId="1133140F"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76480A33"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449CF71B" w14:textId="77777777" w:rsidR="001B5A87" w:rsidRPr="001B5A87" w:rsidRDefault="001B5A87" w:rsidP="001B5A87">
            <w:pPr>
              <w:pStyle w:val="CDIFigure-Table-BodyTextLeft"/>
            </w:pPr>
            <w:r w:rsidRPr="001B5A87">
              <w:t>ST5-VIII</w:t>
            </w:r>
          </w:p>
        </w:tc>
        <w:tc>
          <w:tcPr>
            <w:tcW w:w="1304" w:type="dxa"/>
            <w:shd w:val="clear" w:color="auto" w:fill="F2F2F2" w:themeFill="background1" w:themeFillShade="F2"/>
            <w:tcMar>
              <w:top w:w="113" w:type="dxa"/>
              <w:left w:w="113" w:type="dxa"/>
              <w:bottom w:w="113" w:type="dxa"/>
              <w:right w:w="113" w:type="dxa"/>
            </w:tcMar>
            <w:vAlign w:val="center"/>
          </w:tcPr>
          <w:p w14:paraId="54C0AD3C" w14:textId="77777777" w:rsidR="001B5A87" w:rsidRPr="001B5A87" w:rsidRDefault="001B5A87" w:rsidP="001B5A87">
            <w:pPr>
              <w:pStyle w:val="CDIFigure-Table-BodyTextCentre"/>
            </w:pPr>
            <w:r w:rsidRPr="001B5A87">
              <w:t>5</w:t>
            </w:r>
          </w:p>
        </w:tc>
        <w:tc>
          <w:tcPr>
            <w:tcW w:w="1304" w:type="dxa"/>
            <w:shd w:val="clear" w:color="auto" w:fill="F2F2F2" w:themeFill="background1" w:themeFillShade="F2"/>
            <w:tcMar>
              <w:top w:w="113" w:type="dxa"/>
              <w:left w:w="113" w:type="dxa"/>
              <w:bottom w:w="113" w:type="dxa"/>
              <w:right w:w="113" w:type="dxa"/>
            </w:tcMar>
            <w:vAlign w:val="center"/>
          </w:tcPr>
          <w:p w14:paraId="7EC2C7B6" w14:textId="77777777" w:rsidR="001B5A87" w:rsidRPr="001B5A87" w:rsidRDefault="001B5A87" w:rsidP="001B5A87">
            <w:pPr>
              <w:pStyle w:val="CDIFigure-Table-BodyTextCentre"/>
            </w:pPr>
            <w:r w:rsidRPr="001B5A87">
              <w:t>1</w:t>
            </w:r>
          </w:p>
        </w:tc>
        <w:tc>
          <w:tcPr>
            <w:tcW w:w="1757" w:type="dxa"/>
            <w:shd w:val="clear" w:color="auto" w:fill="F2F2F2" w:themeFill="background1" w:themeFillShade="F2"/>
            <w:tcMar>
              <w:top w:w="113" w:type="dxa"/>
              <w:left w:w="113" w:type="dxa"/>
              <w:bottom w:w="113" w:type="dxa"/>
              <w:right w:w="113" w:type="dxa"/>
            </w:tcMar>
            <w:vAlign w:val="center"/>
          </w:tcPr>
          <w:p w14:paraId="1174870F" w14:textId="4D45F2CA"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3E6DFA54" w14:textId="415E39CE"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1C2944FB" w14:textId="6214CFC2"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5F50B294" w14:textId="77777777" w:rsidTr="001B5A87">
        <w:trPr>
          <w:divId w:val="935526654"/>
          <w:trHeight w:val="20"/>
        </w:trPr>
        <w:tc>
          <w:tcPr>
            <w:tcW w:w="2211" w:type="dxa"/>
            <w:tcMar>
              <w:top w:w="113" w:type="dxa"/>
              <w:left w:w="113" w:type="dxa"/>
              <w:bottom w:w="113" w:type="dxa"/>
              <w:right w:w="113" w:type="dxa"/>
            </w:tcMar>
            <w:vAlign w:val="center"/>
          </w:tcPr>
          <w:p w14:paraId="44BC4F7F" w14:textId="77777777" w:rsidR="001B5A87" w:rsidRPr="001B5A87" w:rsidRDefault="001B5A87" w:rsidP="001B5A87">
            <w:pPr>
              <w:pStyle w:val="CDIFigure-Table-BodyTextLeft"/>
            </w:pPr>
            <w:r w:rsidRPr="001B5A87">
              <w:t>ST12-novel</w:t>
            </w:r>
          </w:p>
        </w:tc>
        <w:tc>
          <w:tcPr>
            <w:tcW w:w="1304" w:type="dxa"/>
            <w:tcMar>
              <w:top w:w="113" w:type="dxa"/>
              <w:left w:w="113" w:type="dxa"/>
              <w:bottom w:w="113" w:type="dxa"/>
              <w:right w:w="113" w:type="dxa"/>
            </w:tcMar>
            <w:vAlign w:val="center"/>
          </w:tcPr>
          <w:p w14:paraId="0742967A" w14:textId="77777777" w:rsidR="001B5A87" w:rsidRPr="001B5A87" w:rsidRDefault="001B5A87" w:rsidP="001B5A87">
            <w:pPr>
              <w:pStyle w:val="CDIFigure-Table-BodyTextCentre"/>
            </w:pPr>
            <w:r w:rsidRPr="001B5A87">
              <w:t>12</w:t>
            </w:r>
          </w:p>
        </w:tc>
        <w:tc>
          <w:tcPr>
            <w:tcW w:w="1304" w:type="dxa"/>
            <w:tcMar>
              <w:top w:w="113" w:type="dxa"/>
              <w:left w:w="113" w:type="dxa"/>
              <w:bottom w:w="113" w:type="dxa"/>
              <w:right w:w="113" w:type="dxa"/>
            </w:tcMar>
            <w:vAlign w:val="center"/>
          </w:tcPr>
          <w:p w14:paraId="209389E8" w14:textId="77777777" w:rsidR="001B5A87" w:rsidRPr="001B5A87" w:rsidRDefault="001B5A87" w:rsidP="001B5A87">
            <w:pPr>
              <w:pStyle w:val="CDIFigure-Table-BodyTextCentre"/>
            </w:pPr>
            <w:r w:rsidRPr="001B5A87">
              <w:t>1</w:t>
            </w:r>
          </w:p>
        </w:tc>
        <w:tc>
          <w:tcPr>
            <w:tcW w:w="1757" w:type="dxa"/>
            <w:tcMar>
              <w:top w:w="113" w:type="dxa"/>
              <w:left w:w="113" w:type="dxa"/>
              <w:bottom w:w="113" w:type="dxa"/>
              <w:right w:w="113" w:type="dxa"/>
            </w:tcMar>
            <w:vAlign w:val="center"/>
          </w:tcPr>
          <w:p w14:paraId="571E5CFA" w14:textId="05A45426"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tcMar>
              <w:top w:w="113" w:type="dxa"/>
              <w:left w:w="113" w:type="dxa"/>
              <w:bottom w:w="113" w:type="dxa"/>
              <w:right w:w="113" w:type="dxa"/>
            </w:tcMar>
            <w:vAlign w:val="center"/>
          </w:tcPr>
          <w:p w14:paraId="42E1B88A" w14:textId="1886388E"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6871582D" w14:textId="230A16FC"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6525DD0C"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35DFB7C0" w14:textId="77777777" w:rsidR="001B5A87" w:rsidRPr="001B5A87" w:rsidRDefault="001B5A87" w:rsidP="001B5A87">
            <w:pPr>
              <w:pStyle w:val="CDIFigure-Table-BodyTextLeft"/>
            </w:pPr>
            <w:r w:rsidRPr="001B5A87">
              <w:t>ST965-IV</w:t>
            </w:r>
          </w:p>
        </w:tc>
        <w:tc>
          <w:tcPr>
            <w:tcW w:w="1304" w:type="dxa"/>
            <w:shd w:val="clear" w:color="auto" w:fill="F2F2F2" w:themeFill="background1" w:themeFillShade="F2"/>
            <w:tcMar>
              <w:top w:w="113" w:type="dxa"/>
              <w:left w:w="113" w:type="dxa"/>
              <w:bottom w:w="113" w:type="dxa"/>
              <w:right w:w="113" w:type="dxa"/>
            </w:tcMar>
            <w:vAlign w:val="center"/>
          </w:tcPr>
          <w:p w14:paraId="62990E60" w14:textId="77777777" w:rsidR="001B5A87" w:rsidRPr="001B5A87" w:rsidRDefault="001B5A87" w:rsidP="001B5A87">
            <w:pPr>
              <w:pStyle w:val="CDIFigure-Table-BodyTextCentre"/>
            </w:pPr>
            <w:r w:rsidRPr="001B5A87">
              <w:t>5</w:t>
            </w:r>
          </w:p>
        </w:tc>
        <w:tc>
          <w:tcPr>
            <w:tcW w:w="1304" w:type="dxa"/>
            <w:shd w:val="clear" w:color="auto" w:fill="F2F2F2" w:themeFill="background1" w:themeFillShade="F2"/>
            <w:tcMar>
              <w:top w:w="113" w:type="dxa"/>
              <w:left w:w="113" w:type="dxa"/>
              <w:bottom w:w="113" w:type="dxa"/>
              <w:right w:w="113" w:type="dxa"/>
            </w:tcMar>
            <w:vAlign w:val="center"/>
          </w:tcPr>
          <w:p w14:paraId="24C9599C" w14:textId="77777777" w:rsidR="001B5A87" w:rsidRPr="001B5A87" w:rsidRDefault="001B5A87" w:rsidP="001B5A87">
            <w:pPr>
              <w:pStyle w:val="CDIFigure-Table-BodyTextCentre"/>
            </w:pPr>
            <w:r w:rsidRPr="001B5A87">
              <w:t>1</w:t>
            </w:r>
          </w:p>
        </w:tc>
        <w:tc>
          <w:tcPr>
            <w:tcW w:w="1757" w:type="dxa"/>
            <w:shd w:val="clear" w:color="auto" w:fill="F2F2F2" w:themeFill="background1" w:themeFillShade="F2"/>
            <w:tcMar>
              <w:top w:w="113" w:type="dxa"/>
              <w:left w:w="113" w:type="dxa"/>
              <w:bottom w:w="113" w:type="dxa"/>
              <w:right w:w="113" w:type="dxa"/>
            </w:tcMar>
            <w:vAlign w:val="center"/>
          </w:tcPr>
          <w:p w14:paraId="5B7F7C41" w14:textId="5D9186AC"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44CEA780" w14:textId="16D7C365"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46FCA3D4" w14:textId="4D6A1B42"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000AFD5D" w14:textId="77777777" w:rsidTr="001B5A87">
        <w:trPr>
          <w:divId w:val="935526654"/>
          <w:trHeight w:val="20"/>
        </w:trPr>
        <w:tc>
          <w:tcPr>
            <w:tcW w:w="2211" w:type="dxa"/>
            <w:tcMar>
              <w:top w:w="113" w:type="dxa"/>
              <w:left w:w="113" w:type="dxa"/>
              <w:bottom w:w="113" w:type="dxa"/>
              <w:right w:w="113" w:type="dxa"/>
            </w:tcMar>
            <w:vAlign w:val="center"/>
          </w:tcPr>
          <w:p w14:paraId="789DF7D0" w14:textId="77777777" w:rsidR="001B5A87" w:rsidRPr="001B5A87" w:rsidRDefault="001B5A87" w:rsidP="001B5A87">
            <w:pPr>
              <w:pStyle w:val="CDIFigure-Table-BodyTextLeft"/>
            </w:pPr>
            <w:r w:rsidRPr="001B5A87">
              <w:t>ST9266-IV</w:t>
            </w:r>
          </w:p>
        </w:tc>
        <w:tc>
          <w:tcPr>
            <w:tcW w:w="1304" w:type="dxa"/>
            <w:tcMar>
              <w:top w:w="113" w:type="dxa"/>
              <w:left w:w="113" w:type="dxa"/>
              <w:bottom w:w="113" w:type="dxa"/>
              <w:right w:w="113" w:type="dxa"/>
            </w:tcMar>
            <w:vAlign w:val="center"/>
          </w:tcPr>
          <w:p w14:paraId="5F38DA53" w14:textId="77777777" w:rsidR="001B5A87" w:rsidRPr="001B5A87" w:rsidRDefault="001B5A87" w:rsidP="001B5A87">
            <w:pPr>
              <w:pStyle w:val="CDIFigure-Table-BodyTextCentre"/>
            </w:pPr>
            <w:r w:rsidRPr="001B5A87">
              <w:t>1</w:t>
            </w:r>
          </w:p>
        </w:tc>
        <w:tc>
          <w:tcPr>
            <w:tcW w:w="1304" w:type="dxa"/>
            <w:tcMar>
              <w:top w:w="113" w:type="dxa"/>
              <w:left w:w="113" w:type="dxa"/>
              <w:bottom w:w="113" w:type="dxa"/>
              <w:right w:w="113" w:type="dxa"/>
            </w:tcMar>
            <w:vAlign w:val="center"/>
          </w:tcPr>
          <w:p w14:paraId="231C946C" w14:textId="77777777" w:rsidR="001B5A87" w:rsidRPr="001B5A87" w:rsidRDefault="001B5A87" w:rsidP="001B5A87">
            <w:pPr>
              <w:pStyle w:val="CDIFigure-Table-BodyTextCentre"/>
            </w:pPr>
            <w:r w:rsidRPr="001B5A87">
              <w:t>1</w:t>
            </w:r>
          </w:p>
        </w:tc>
        <w:tc>
          <w:tcPr>
            <w:tcW w:w="1757" w:type="dxa"/>
            <w:tcMar>
              <w:top w:w="113" w:type="dxa"/>
              <w:left w:w="113" w:type="dxa"/>
              <w:bottom w:w="113" w:type="dxa"/>
              <w:right w:w="113" w:type="dxa"/>
            </w:tcMar>
            <w:vAlign w:val="center"/>
          </w:tcPr>
          <w:p w14:paraId="1A76A6CA" w14:textId="167E76CE"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tcMar>
              <w:top w:w="113" w:type="dxa"/>
              <w:left w:w="113" w:type="dxa"/>
              <w:bottom w:w="113" w:type="dxa"/>
              <w:right w:w="113" w:type="dxa"/>
            </w:tcMar>
            <w:vAlign w:val="center"/>
          </w:tcPr>
          <w:p w14:paraId="54E945A9" w14:textId="05F55137"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142239AA" w14:textId="47EC3489"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4B2EA364" w14:textId="77777777" w:rsidTr="00827A5C">
        <w:trPr>
          <w:divId w:val="935526654"/>
          <w:trHeight w:val="20"/>
        </w:trPr>
        <w:tc>
          <w:tcPr>
            <w:tcW w:w="2211" w:type="dxa"/>
            <w:shd w:val="clear" w:color="auto" w:fill="F2F2F2" w:themeFill="background1" w:themeFillShade="F2"/>
            <w:tcMar>
              <w:top w:w="113" w:type="dxa"/>
              <w:left w:w="113" w:type="dxa"/>
              <w:bottom w:w="113" w:type="dxa"/>
              <w:right w:w="113" w:type="dxa"/>
            </w:tcMar>
            <w:vAlign w:val="center"/>
          </w:tcPr>
          <w:p w14:paraId="40A67AA7" w14:textId="77777777" w:rsidR="001B5A87" w:rsidRPr="001B5A87" w:rsidRDefault="001B5A87" w:rsidP="001B5A87">
            <w:pPr>
              <w:pStyle w:val="CDIFigure-Table-BodyTextLeft"/>
            </w:pPr>
            <w:r w:rsidRPr="001B5A87">
              <w:t>ST672-IV</w:t>
            </w:r>
          </w:p>
        </w:tc>
        <w:tc>
          <w:tcPr>
            <w:tcW w:w="1304" w:type="dxa"/>
            <w:shd w:val="clear" w:color="auto" w:fill="F2F2F2" w:themeFill="background1" w:themeFillShade="F2"/>
            <w:tcMar>
              <w:top w:w="113" w:type="dxa"/>
              <w:left w:w="113" w:type="dxa"/>
              <w:bottom w:w="113" w:type="dxa"/>
              <w:right w:w="113" w:type="dxa"/>
            </w:tcMar>
            <w:vAlign w:val="center"/>
          </w:tcPr>
          <w:p w14:paraId="4DBC3667" w14:textId="77777777" w:rsidR="001B5A87" w:rsidRPr="001B5A87" w:rsidRDefault="001B5A87" w:rsidP="001B5A87">
            <w:pPr>
              <w:pStyle w:val="CDIFigure-Table-BodyTextCentre"/>
            </w:pPr>
            <w:r w:rsidRPr="001B5A87">
              <w:t>672</w:t>
            </w:r>
          </w:p>
        </w:tc>
        <w:tc>
          <w:tcPr>
            <w:tcW w:w="1304" w:type="dxa"/>
            <w:shd w:val="clear" w:color="auto" w:fill="F2F2F2" w:themeFill="background1" w:themeFillShade="F2"/>
            <w:tcMar>
              <w:top w:w="113" w:type="dxa"/>
              <w:left w:w="113" w:type="dxa"/>
              <w:bottom w:w="113" w:type="dxa"/>
              <w:right w:w="113" w:type="dxa"/>
            </w:tcMar>
            <w:vAlign w:val="center"/>
          </w:tcPr>
          <w:p w14:paraId="487FFDCF" w14:textId="77777777" w:rsidR="001B5A87" w:rsidRPr="001B5A87" w:rsidRDefault="001B5A87" w:rsidP="001B5A87">
            <w:pPr>
              <w:pStyle w:val="CDIFigure-Table-BodyTextCentre"/>
            </w:pPr>
            <w:r w:rsidRPr="001B5A87">
              <w:t>1</w:t>
            </w:r>
          </w:p>
        </w:tc>
        <w:tc>
          <w:tcPr>
            <w:tcW w:w="1757" w:type="dxa"/>
            <w:shd w:val="clear" w:color="auto" w:fill="F2F2F2" w:themeFill="background1" w:themeFillShade="F2"/>
            <w:tcMar>
              <w:top w:w="113" w:type="dxa"/>
              <w:left w:w="113" w:type="dxa"/>
              <w:bottom w:w="113" w:type="dxa"/>
              <w:right w:w="113" w:type="dxa"/>
            </w:tcMar>
            <w:vAlign w:val="center"/>
          </w:tcPr>
          <w:p w14:paraId="7138D9B8" w14:textId="135AAE23"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shd w:val="clear" w:color="auto" w:fill="F2F2F2" w:themeFill="background1" w:themeFillShade="F2"/>
            <w:tcMar>
              <w:top w:w="113" w:type="dxa"/>
              <w:left w:w="113" w:type="dxa"/>
              <w:bottom w:w="113" w:type="dxa"/>
              <w:right w:w="113" w:type="dxa"/>
            </w:tcMar>
            <w:vAlign w:val="center"/>
          </w:tcPr>
          <w:p w14:paraId="2D055AC9" w14:textId="134FD8E7"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shd w:val="clear" w:color="auto" w:fill="F2F2F2" w:themeFill="background1" w:themeFillShade="F2"/>
            <w:tcMar>
              <w:top w:w="113" w:type="dxa"/>
              <w:left w:w="113" w:type="dxa"/>
              <w:bottom w:w="113" w:type="dxa"/>
              <w:right w:w="113" w:type="dxa"/>
            </w:tcMar>
            <w:vAlign w:val="center"/>
          </w:tcPr>
          <w:p w14:paraId="41789D12" w14:textId="48CDD315"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72CEADFB" w14:textId="77777777" w:rsidTr="00827A5C">
        <w:trPr>
          <w:divId w:val="935526654"/>
          <w:trHeight w:val="20"/>
        </w:trPr>
        <w:tc>
          <w:tcPr>
            <w:tcW w:w="2211" w:type="dxa"/>
            <w:tcMar>
              <w:top w:w="113" w:type="dxa"/>
              <w:left w:w="113" w:type="dxa"/>
              <w:bottom w:w="113" w:type="dxa"/>
              <w:right w:w="113" w:type="dxa"/>
            </w:tcMar>
            <w:vAlign w:val="center"/>
          </w:tcPr>
          <w:p w14:paraId="573F03BA" w14:textId="77777777" w:rsidR="001B5A87" w:rsidRPr="001B5A87" w:rsidRDefault="001B5A87" w:rsidP="001B5A87">
            <w:pPr>
              <w:pStyle w:val="CDIFigure-Table-BodyTextLeft"/>
            </w:pPr>
            <w:r w:rsidRPr="001B5A87">
              <w:t>ST9267-IV</w:t>
            </w:r>
          </w:p>
        </w:tc>
        <w:tc>
          <w:tcPr>
            <w:tcW w:w="1304" w:type="dxa"/>
            <w:tcMar>
              <w:top w:w="113" w:type="dxa"/>
              <w:left w:w="113" w:type="dxa"/>
              <w:bottom w:w="113" w:type="dxa"/>
              <w:right w:w="113" w:type="dxa"/>
            </w:tcMar>
            <w:vAlign w:val="center"/>
          </w:tcPr>
          <w:p w14:paraId="277ECC97" w14:textId="77777777" w:rsidR="001B5A87" w:rsidRPr="001B5A87" w:rsidRDefault="001B5A87" w:rsidP="001B5A87">
            <w:pPr>
              <w:pStyle w:val="CDIFigure-Table-BodyTextCentre"/>
            </w:pPr>
            <w:r w:rsidRPr="001B5A87">
              <w:t>1</w:t>
            </w:r>
          </w:p>
        </w:tc>
        <w:tc>
          <w:tcPr>
            <w:tcW w:w="1304" w:type="dxa"/>
            <w:tcMar>
              <w:top w:w="113" w:type="dxa"/>
              <w:left w:w="113" w:type="dxa"/>
              <w:bottom w:w="113" w:type="dxa"/>
              <w:right w:w="113" w:type="dxa"/>
            </w:tcMar>
            <w:vAlign w:val="center"/>
          </w:tcPr>
          <w:p w14:paraId="467B8469" w14:textId="77777777" w:rsidR="001B5A87" w:rsidRPr="001B5A87" w:rsidRDefault="001B5A87" w:rsidP="001B5A87">
            <w:pPr>
              <w:pStyle w:val="CDIFigure-Table-BodyTextCentre"/>
            </w:pPr>
            <w:r w:rsidRPr="001B5A87">
              <w:t>1</w:t>
            </w:r>
          </w:p>
        </w:tc>
        <w:tc>
          <w:tcPr>
            <w:tcW w:w="1757" w:type="dxa"/>
            <w:tcMar>
              <w:top w:w="113" w:type="dxa"/>
              <w:left w:w="113" w:type="dxa"/>
              <w:bottom w:w="113" w:type="dxa"/>
              <w:right w:w="113" w:type="dxa"/>
            </w:tcMar>
            <w:vAlign w:val="center"/>
          </w:tcPr>
          <w:p w14:paraId="0B939BE5" w14:textId="5C498E55" w:rsidR="001B5A87" w:rsidRPr="001B5A87" w:rsidRDefault="001B5A87" w:rsidP="001B5A87">
            <w:pPr>
              <w:pStyle w:val="CDIFigure-Table-BodyTextCentre"/>
            </w:pPr>
            <w:r w:rsidRPr="001B5A87">
              <w:t>—</w:t>
            </w:r>
            <w:r w:rsidR="0008325B" w:rsidRPr="0008325B">
              <w:rPr>
                <w:vertAlign w:val="superscript"/>
              </w:rPr>
              <w:t>c</w:t>
            </w:r>
            <w:r w:rsidRPr="001B5A87">
              <w:t xml:space="preserve"> (1)</w:t>
            </w:r>
          </w:p>
        </w:tc>
        <w:tc>
          <w:tcPr>
            <w:tcW w:w="1531" w:type="dxa"/>
            <w:tcMar>
              <w:top w:w="113" w:type="dxa"/>
              <w:left w:w="113" w:type="dxa"/>
              <w:bottom w:w="113" w:type="dxa"/>
              <w:right w:w="113" w:type="dxa"/>
            </w:tcMar>
            <w:vAlign w:val="center"/>
          </w:tcPr>
          <w:p w14:paraId="38D05B50" w14:textId="76B89038"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c>
          <w:tcPr>
            <w:tcW w:w="1531" w:type="dxa"/>
            <w:tcMar>
              <w:top w:w="113" w:type="dxa"/>
              <w:left w:w="113" w:type="dxa"/>
              <w:bottom w:w="113" w:type="dxa"/>
              <w:right w:w="113" w:type="dxa"/>
            </w:tcMar>
            <w:vAlign w:val="center"/>
          </w:tcPr>
          <w:p w14:paraId="2C4BCB9A" w14:textId="04D354D2" w:rsidR="001B5A87" w:rsidRPr="001B5A87" w:rsidRDefault="001B5A87" w:rsidP="001B5A87">
            <w:pPr>
              <w:pStyle w:val="CDIFigure-Table-BodyTextCentre"/>
            </w:pPr>
            <w:r w:rsidRPr="001B5A87">
              <w:t>—</w:t>
            </w:r>
            <w:r w:rsidR="0008325B" w:rsidRPr="0008325B">
              <w:rPr>
                <w:vertAlign w:val="superscript"/>
              </w:rPr>
              <w:t>c</w:t>
            </w:r>
            <w:r w:rsidRPr="001B5A87">
              <w:t xml:space="preserve"> (0)</w:t>
            </w:r>
          </w:p>
        </w:tc>
      </w:tr>
      <w:tr w:rsidR="001B5A87" w:rsidRPr="001B5A87" w14:paraId="6A1E8CD8" w14:textId="77777777" w:rsidTr="00827A5C">
        <w:trPr>
          <w:divId w:val="935526654"/>
          <w:trHeight w:val="20"/>
        </w:trPr>
        <w:tc>
          <w:tcPr>
            <w:tcW w:w="2211" w:type="dxa"/>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7DF56A9E" w14:textId="77777777" w:rsidR="001B5A87" w:rsidRPr="001B5A87" w:rsidRDefault="001B5A87" w:rsidP="001B5A87">
            <w:pPr>
              <w:pStyle w:val="CDIFigure-Table-TotalLeft"/>
            </w:pPr>
            <w:r w:rsidRPr="001B5A87">
              <w:t>Total CA-MRSA</w:t>
            </w:r>
          </w:p>
        </w:tc>
        <w:tc>
          <w:tcPr>
            <w:tcW w:w="1304" w:type="dxa"/>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4B083A17" w14:textId="77777777" w:rsidR="001B5A87" w:rsidRPr="001B5A87" w:rsidRDefault="001B5A87" w:rsidP="001B5A87">
            <w:pPr>
              <w:pStyle w:val="CDIFigure-Table-TotalCentre"/>
            </w:pPr>
          </w:p>
        </w:tc>
        <w:tc>
          <w:tcPr>
            <w:tcW w:w="1304" w:type="dxa"/>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15A96697" w14:textId="77777777" w:rsidR="001B5A87" w:rsidRPr="001B5A87" w:rsidRDefault="001B5A87" w:rsidP="001B5A87">
            <w:pPr>
              <w:pStyle w:val="CDIFigure-Table-TotalCentre"/>
            </w:pPr>
            <w:r w:rsidRPr="001B5A87">
              <w:t>417</w:t>
            </w:r>
          </w:p>
        </w:tc>
        <w:tc>
          <w:tcPr>
            <w:tcW w:w="1757" w:type="dxa"/>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1ED1675B" w14:textId="77777777" w:rsidR="001B5A87" w:rsidRPr="001B5A87" w:rsidRDefault="001B5A87" w:rsidP="001B5A87">
            <w:pPr>
              <w:pStyle w:val="CDIFigure-Table-TotalCentre"/>
            </w:pPr>
            <w:r w:rsidRPr="001B5A87">
              <w:t>76.5 (319)</w:t>
            </w:r>
          </w:p>
        </w:tc>
        <w:tc>
          <w:tcPr>
            <w:tcW w:w="1531" w:type="dxa"/>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6276BFE2" w14:textId="77777777" w:rsidR="001B5A87" w:rsidRPr="001B5A87" w:rsidRDefault="001B5A87" w:rsidP="001B5A87">
            <w:pPr>
              <w:pStyle w:val="CDIFigure-Table-TotalCentre"/>
            </w:pPr>
            <w:r w:rsidRPr="001B5A87">
              <w:t>23.5 (98)</w:t>
            </w:r>
          </w:p>
        </w:tc>
        <w:tc>
          <w:tcPr>
            <w:tcW w:w="1531" w:type="dxa"/>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00AC394A" w14:textId="77777777" w:rsidR="001B5A87" w:rsidRPr="001B5A87" w:rsidRDefault="001B5A87" w:rsidP="001B5A87">
            <w:pPr>
              <w:pStyle w:val="CDIFigure-Table-TotalCentre"/>
            </w:pPr>
            <w:r w:rsidRPr="001B5A87">
              <w:t>45.8 (191)</w:t>
            </w:r>
          </w:p>
        </w:tc>
      </w:tr>
      <w:tr w:rsidR="001B5A87" w:rsidRPr="001B5A87" w14:paraId="6DE196CB" w14:textId="77777777" w:rsidTr="00827A5C">
        <w:trPr>
          <w:divId w:val="935526654"/>
          <w:trHeight w:val="20"/>
        </w:trPr>
        <w:tc>
          <w:tcPr>
            <w:tcW w:w="2211" w:type="dxa"/>
            <w:tcBorders>
              <w:top w:val="single" w:sz="4" w:space="0" w:color="033636" w:themeColor="text2"/>
            </w:tcBorders>
            <w:shd w:val="clear" w:color="auto" w:fill="00DCA1" w:themeFill="background2"/>
            <w:tcMar>
              <w:top w:w="113" w:type="dxa"/>
              <w:left w:w="113" w:type="dxa"/>
              <w:bottom w:w="113" w:type="dxa"/>
              <w:right w:w="113" w:type="dxa"/>
            </w:tcMar>
            <w:vAlign w:val="center"/>
          </w:tcPr>
          <w:p w14:paraId="310E26D1" w14:textId="77777777" w:rsidR="001B5A87" w:rsidRPr="001B5A87" w:rsidRDefault="001B5A87" w:rsidP="001B5A87">
            <w:pPr>
              <w:pStyle w:val="CDIFigure-Table-TotalLeft"/>
            </w:pPr>
            <w:r w:rsidRPr="001B5A87">
              <w:t>MRSA typed</w:t>
            </w:r>
          </w:p>
        </w:tc>
        <w:tc>
          <w:tcPr>
            <w:tcW w:w="1304" w:type="dxa"/>
            <w:tcBorders>
              <w:top w:val="single" w:sz="4" w:space="0" w:color="033636" w:themeColor="text2"/>
            </w:tcBorders>
            <w:shd w:val="clear" w:color="auto" w:fill="00DCA1" w:themeFill="background2"/>
            <w:tcMar>
              <w:top w:w="113" w:type="dxa"/>
              <w:left w:w="113" w:type="dxa"/>
              <w:bottom w:w="113" w:type="dxa"/>
              <w:right w:w="113" w:type="dxa"/>
            </w:tcMar>
            <w:vAlign w:val="center"/>
          </w:tcPr>
          <w:p w14:paraId="06F3F7E5" w14:textId="77777777" w:rsidR="001B5A87" w:rsidRPr="001B5A87" w:rsidRDefault="001B5A87" w:rsidP="001B5A87">
            <w:pPr>
              <w:pStyle w:val="CDIFigure-Table-TotalCentre"/>
            </w:pPr>
          </w:p>
        </w:tc>
        <w:tc>
          <w:tcPr>
            <w:tcW w:w="1304" w:type="dxa"/>
            <w:tcBorders>
              <w:top w:val="single" w:sz="4" w:space="0" w:color="033636" w:themeColor="text2"/>
            </w:tcBorders>
            <w:shd w:val="clear" w:color="auto" w:fill="00DCA1" w:themeFill="background2"/>
            <w:tcMar>
              <w:top w:w="113" w:type="dxa"/>
              <w:left w:w="113" w:type="dxa"/>
              <w:bottom w:w="113" w:type="dxa"/>
              <w:right w:w="113" w:type="dxa"/>
            </w:tcMar>
            <w:vAlign w:val="center"/>
          </w:tcPr>
          <w:p w14:paraId="5879C91B" w14:textId="77777777" w:rsidR="001B5A87" w:rsidRPr="001B5A87" w:rsidRDefault="001B5A87" w:rsidP="001B5A87">
            <w:pPr>
              <w:pStyle w:val="CDIFigure-Table-TotalCentre"/>
            </w:pPr>
            <w:r w:rsidRPr="001B5A87">
              <w:t>491</w:t>
            </w:r>
          </w:p>
        </w:tc>
        <w:tc>
          <w:tcPr>
            <w:tcW w:w="1757" w:type="dxa"/>
            <w:tcBorders>
              <w:top w:val="single" w:sz="4" w:space="0" w:color="033636" w:themeColor="text2"/>
            </w:tcBorders>
            <w:shd w:val="clear" w:color="auto" w:fill="00DCA1" w:themeFill="background2"/>
            <w:tcMar>
              <w:top w:w="113" w:type="dxa"/>
              <w:left w:w="113" w:type="dxa"/>
              <w:bottom w:w="113" w:type="dxa"/>
              <w:right w:w="113" w:type="dxa"/>
            </w:tcMar>
            <w:vAlign w:val="center"/>
          </w:tcPr>
          <w:p w14:paraId="5325047F" w14:textId="77777777" w:rsidR="001B5A87" w:rsidRPr="001B5A87" w:rsidRDefault="001B5A87" w:rsidP="001B5A87">
            <w:pPr>
              <w:pStyle w:val="CDIFigure-Table-TotalCentre"/>
            </w:pPr>
            <w:r w:rsidRPr="001B5A87">
              <w:t>75.2 (369)</w:t>
            </w:r>
          </w:p>
        </w:tc>
        <w:tc>
          <w:tcPr>
            <w:tcW w:w="1531" w:type="dxa"/>
            <w:tcBorders>
              <w:top w:val="single" w:sz="4" w:space="0" w:color="033636" w:themeColor="text2"/>
            </w:tcBorders>
            <w:shd w:val="clear" w:color="auto" w:fill="00DCA1" w:themeFill="background2"/>
            <w:tcMar>
              <w:top w:w="113" w:type="dxa"/>
              <w:left w:w="113" w:type="dxa"/>
              <w:bottom w:w="113" w:type="dxa"/>
              <w:right w:w="113" w:type="dxa"/>
            </w:tcMar>
            <w:vAlign w:val="center"/>
          </w:tcPr>
          <w:p w14:paraId="4E2A675C" w14:textId="77777777" w:rsidR="001B5A87" w:rsidRPr="001B5A87" w:rsidRDefault="001B5A87" w:rsidP="001B5A87">
            <w:pPr>
              <w:pStyle w:val="CDIFigure-Table-TotalCentre"/>
            </w:pPr>
            <w:r w:rsidRPr="001B5A87">
              <w:t>24.8(122)</w:t>
            </w:r>
          </w:p>
        </w:tc>
        <w:tc>
          <w:tcPr>
            <w:tcW w:w="1531" w:type="dxa"/>
            <w:tcBorders>
              <w:top w:val="single" w:sz="4" w:space="0" w:color="033636" w:themeColor="text2"/>
            </w:tcBorders>
            <w:shd w:val="clear" w:color="auto" w:fill="00DCA1" w:themeFill="background2"/>
            <w:tcMar>
              <w:top w:w="113" w:type="dxa"/>
              <w:left w:w="113" w:type="dxa"/>
              <w:bottom w:w="113" w:type="dxa"/>
              <w:right w:w="113" w:type="dxa"/>
            </w:tcMar>
            <w:vAlign w:val="center"/>
          </w:tcPr>
          <w:p w14:paraId="4BCC0B7D" w14:textId="77777777" w:rsidR="001B5A87" w:rsidRPr="001B5A87" w:rsidRDefault="001B5A87" w:rsidP="001B5A87">
            <w:pPr>
              <w:pStyle w:val="CDIFigure-Table-TotalCentre"/>
            </w:pPr>
            <w:r w:rsidRPr="001B5A87">
              <w:t>38.9 (191)</w:t>
            </w:r>
          </w:p>
        </w:tc>
      </w:tr>
    </w:tbl>
    <w:p w14:paraId="3FD1EFB6" w14:textId="273CF273" w:rsidR="001B5A87" w:rsidRDefault="001B5A87" w:rsidP="00827A5C">
      <w:pPr>
        <w:pStyle w:val="CDIFigure-Table-FirstFootnote"/>
        <w:divId w:val="935526654"/>
      </w:pPr>
      <w:r>
        <w:t>a</w:t>
      </w:r>
      <w:r>
        <w:tab/>
        <w:t xml:space="preserve">MRSA: methicillin-resistant </w:t>
      </w:r>
      <w:r w:rsidRPr="001B5A87">
        <w:rPr>
          <w:i/>
          <w:iCs/>
        </w:rPr>
        <w:t>Staphylococcus aureus</w:t>
      </w:r>
      <w:r>
        <w:t>; HA-MRSA: healthcare-associated MRSA; CA-MRSA: community-associated MRSA; PVL: Panton-Valentine leucocidin.</w:t>
      </w:r>
    </w:p>
    <w:p w14:paraId="73E5F666" w14:textId="77777777" w:rsidR="001B5A87" w:rsidRDefault="001B5A87" w:rsidP="001B5A87">
      <w:pPr>
        <w:pStyle w:val="CDIFigure-Table-Footnote"/>
        <w:divId w:val="935526654"/>
      </w:pPr>
      <w:r>
        <w:t>b</w:t>
      </w:r>
      <w:r>
        <w:tab/>
        <w:t>Percentage of the clone.</w:t>
      </w:r>
    </w:p>
    <w:p w14:paraId="1A37805E" w14:textId="582AACBA" w:rsidR="001B5A87" w:rsidRDefault="001B5A87" w:rsidP="001B5A87">
      <w:pPr>
        <w:pStyle w:val="CDIFigure-Table-Footnote"/>
        <w:divId w:val="935526654"/>
      </w:pPr>
      <w:r>
        <w:t>c</w:t>
      </w:r>
      <w:r>
        <w:tab/>
        <w:t>Insufficient numbers (&lt; 10) to calculate percentage.</w:t>
      </w:r>
    </w:p>
    <w:p w14:paraId="617D29F3" w14:textId="0D52DE83" w:rsidR="00C3036F" w:rsidRDefault="00C3036F" w:rsidP="00C3036F">
      <w:pPr>
        <w:pStyle w:val="Heading3"/>
        <w:divId w:val="935526654"/>
      </w:pPr>
      <w:r w:rsidRPr="00C3036F">
        <w:t xml:space="preserve">Healthcare-associated methicillin-resistant </w:t>
      </w:r>
      <w:r w:rsidRPr="00C3036F">
        <w:rPr>
          <w:i/>
          <w:iCs/>
        </w:rPr>
        <w:t>Staphylococcus aureus</w:t>
      </w:r>
    </w:p>
    <w:p w14:paraId="3355A986" w14:textId="752DD2DA" w:rsidR="00502A53" w:rsidRPr="00502A53" w:rsidRDefault="00502A53" w:rsidP="00502A53">
      <w:pPr>
        <w:divId w:val="935526654"/>
        <w:rPr>
          <w:lang w:val="en-GB"/>
        </w:rPr>
      </w:pPr>
      <w:r w:rsidRPr="00502A53">
        <w:rPr>
          <w:lang w:val="en-GB"/>
        </w:rPr>
        <w:t>For the 74 HA-MRSA isolates, 24 episodes (32.4%) were classified as hospital-onset and 50 (67.6%) were classified as community-onset. Based on the multi locus sequence type and the SCC</w:t>
      </w:r>
      <w:r w:rsidRPr="00502A53">
        <w:rPr>
          <w:i/>
          <w:iCs/>
          <w:lang w:val="en-GB"/>
        </w:rPr>
        <w:t>mec</w:t>
      </w:r>
      <w:r w:rsidRPr="00502A53">
        <w:rPr>
          <w:lang w:val="en-GB"/>
        </w:rPr>
        <w:t xml:space="preserve"> type, three HA-MRSA clones were identified: 64 isolates of ST22-IV [2B] (EMRSA-15) (13.1 % of MRSA typed and 1.9% of </w:t>
      </w:r>
      <w:r w:rsidRPr="00502A53">
        <w:rPr>
          <w:i/>
          <w:iCs/>
          <w:lang w:val="en-GB"/>
        </w:rPr>
        <w:t>S.</w:t>
      </w:r>
      <w:r>
        <w:rPr>
          <w:i/>
          <w:iCs/>
          <w:lang w:val="en-GB"/>
        </w:rPr>
        <w:t> </w:t>
      </w:r>
      <w:r w:rsidRPr="00502A53">
        <w:rPr>
          <w:i/>
          <w:iCs/>
          <w:lang w:val="en-GB"/>
        </w:rPr>
        <w:t>aureus</w:t>
      </w:r>
      <w:r w:rsidRPr="00502A53">
        <w:rPr>
          <w:lang w:val="en-GB"/>
        </w:rPr>
        <w:t>); nine isolates of ST239-III [3A] (Aus-2/3 EMRSA) (1.8% and 0.3%); and one isolate of ST9276-III [3A] (a single locus variant of ST239-III) (Table 3).</w:t>
      </w:r>
    </w:p>
    <w:p w14:paraId="785540B5" w14:textId="77777777" w:rsidR="00502A53" w:rsidRPr="00502A53" w:rsidRDefault="00502A53" w:rsidP="00502A53">
      <w:pPr>
        <w:divId w:val="935526654"/>
        <w:rPr>
          <w:lang w:val="en-GB"/>
        </w:rPr>
      </w:pPr>
      <w:r w:rsidRPr="00502A53">
        <w:rPr>
          <w:lang w:val="en-GB"/>
        </w:rPr>
        <w:t>ST22-IV [2B] (EMRSA-15) is the dominant HA-MRSA clone in Australia, and in 2023 accounted for 86.5% of HA-MRSA and was identified in all states and territories (Table 4). ST22-IV [2B] (EMRSA-15) is Panton-Valentine Leucocidin (PVL) negative and 96.8% and 33.9% were ciprofloxacin and erythromycin resistant, respectively. Overall, 38.7% of ST22-IV [2B] (EMRSA-15) isolates were hospital-onset.</w:t>
      </w:r>
    </w:p>
    <w:p w14:paraId="03726304" w14:textId="729A7E6A" w:rsidR="00502A53" w:rsidRDefault="00502A53" w:rsidP="00502A53">
      <w:pPr>
        <w:rPr>
          <w:lang w:val="en-GB"/>
        </w:rPr>
      </w:pPr>
      <w:r w:rsidRPr="00502A53">
        <w:rPr>
          <w:lang w:val="en-GB"/>
        </w:rPr>
        <w:t>ST239-III [3A] (Aus-2/3 EMRSA) accounted for 12.2% of HA-MRSA and was identified in New South Wales and Queensland (Table 4). PVL-negative ST239-III [3A] (Aus-2/3 EMRSA) are typically resistant to ciprofloxacin, clindamycin, cotrimoxazole, erythromycin, gentamicin, and tetracycline. All nine ST239-III [3A] (Aus-2/3 EMRSA) isolates were community-onset.</w:t>
      </w:r>
      <w:r>
        <w:rPr>
          <w:lang w:val="en-GB"/>
        </w:rPr>
        <w:br w:type="page"/>
      </w:r>
    </w:p>
    <w:p w14:paraId="5ABDBA56" w14:textId="7D178B01" w:rsidR="00C3036F" w:rsidRDefault="00502A53" w:rsidP="00502A53">
      <w:pPr>
        <w:pStyle w:val="CDIFigure-Table-Title"/>
        <w:divId w:val="935526654"/>
      </w:pPr>
      <w:r w:rsidRPr="00502A53">
        <w:lastRenderedPageBreak/>
        <w:t xml:space="preserve">Table 4: The number and proportion of healthcare-associated methicillin-resistant </w:t>
      </w:r>
      <w:r w:rsidRPr="00502A53">
        <w:rPr>
          <w:i/>
          <w:iCs/>
        </w:rPr>
        <w:t>Staphylococcus aureus</w:t>
      </w:r>
      <w:r w:rsidRPr="00502A53">
        <w:t xml:space="preserve"> (MRSA) clones, AGAR, 2023, by state and territory</w:t>
      </w:r>
    </w:p>
    <w:tbl>
      <w:tblPr>
        <w:tblW w:w="9639" w:type="dxa"/>
        <w:tblLayout w:type="fixed"/>
        <w:tblCellMar>
          <w:left w:w="0" w:type="dxa"/>
          <w:right w:w="0" w:type="dxa"/>
        </w:tblCellMar>
        <w:tblLook w:val="0000" w:firstRow="0" w:lastRow="0" w:firstColumn="0" w:lastColumn="0" w:noHBand="0" w:noVBand="0"/>
        <w:tblCaption w:val="Table 4: The number and proportion of healthcare-associated methicillin-resistant Staphylococcus aureus (MRSA) clones, AGAR, 2023, by state and territory"/>
        <w:tblDescription w:val="The number and proportion of healthcare-associated methicillin-resistant Staphylococcus aureus clones in Australia by state and mainland territories."/>
      </w:tblPr>
      <w:tblGrid>
        <w:gridCol w:w="1531"/>
        <w:gridCol w:w="900"/>
        <w:gridCol w:w="901"/>
        <w:gridCol w:w="901"/>
        <w:gridCol w:w="901"/>
        <w:gridCol w:w="901"/>
        <w:gridCol w:w="901"/>
        <w:gridCol w:w="901"/>
        <w:gridCol w:w="901"/>
        <w:gridCol w:w="901"/>
      </w:tblGrid>
      <w:tr w:rsidR="00502A53" w:rsidRPr="00502A53" w14:paraId="20482360" w14:textId="77777777" w:rsidTr="00F24CD6">
        <w:trPr>
          <w:divId w:val="935526654"/>
          <w:trHeight w:val="20"/>
          <w:tblHeader/>
        </w:trPr>
        <w:tc>
          <w:tcPr>
            <w:tcW w:w="1531" w:type="dxa"/>
            <w:vMerge w:val="restart"/>
            <w:shd w:val="clear" w:color="auto" w:fill="033636" w:themeFill="text2"/>
            <w:tcMar>
              <w:top w:w="113" w:type="dxa"/>
              <w:left w:w="113" w:type="dxa"/>
              <w:bottom w:w="113" w:type="dxa"/>
              <w:right w:w="113" w:type="dxa"/>
            </w:tcMar>
            <w:vAlign w:val="bottom"/>
          </w:tcPr>
          <w:p w14:paraId="36A82CF0" w14:textId="77777777" w:rsidR="00502A53" w:rsidRPr="00502A53" w:rsidRDefault="00502A53" w:rsidP="00502A53">
            <w:pPr>
              <w:pStyle w:val="CDIFigure-Table-H1Left"/>
            </w:pPr>
            <w:r w:rsidRPr="00502A53">
              <w:t>Clone</w:t>
            </w:r>
          </w:p>
        </w:tc>
        <w:tc>
          <w:tcPr>
            <w:tcW w:w="8108" w:type="dxa"/>
            <w:gridSpan w:val="9"/>
            <w:tcBorders>
              <w:bottom w:val="single" w:sz="4" w:space="0" w:color="FFFFFF" w:themeColor="background1"/>
            </w:tcBorders>
            <w:shd w:val="clear" w:color="auto" w:fill="033636" w:themeFill="text2"/>
            <w:tcMar>
              <w:top w:w="113" w:type="dxa"/>
              <w:left w:w="113" w:type="dxa"/>
              <w:bottom w:w="113" w:type="dxa"/>
              <w:right w:w="113" w:type="dxa"/>
            </w:tcMar>
            <w:vAlign w:val="bottom"/>
          </w:tcPr>
          <w:p w14:paraId="6CD0C5FB" w14:textId="77777777" w:rsidR="00502A53" w:rsidRPr="00502A53" w:rsidRDefault="00502A53" w:rsidP="00502A53">
            <w:pPr>
              <w:pStyle w:val="CDIFigure-Table-H1"/>
            </w:pPr>
            <w:r w:rsidRPr="00502A53">
              <w:t xml:space="preserve">Percentage </w:t>
            </w:r>
            <w:r w:rsidRPr="00502A53">
              <w:rPr>
                <w:bCs/>
                <w:i/>
                <w:iCs/>
              </w:rPr>
              <w:t>(n)</w:t>
            </w:r>
            <w:r w:rsidRPr="00502A53">
              <w:rPr>
                <w:bCs/>
                <w:vertAlign w:val="superscript"/>
              </w:rPr>
              <w:t>a</w:t>
            </w:r>
          </w:p>
        </w:tc>
      </w:tr>
      <w:tr w:rsidR="00502A53" w:rsidRPr="00502A53" w14:paraId="2A7681EE" w14:textId="77777777" w:rsidTr="00F24CD6">
        <w:trPr>
          <w:divId w:val="935526654"/>
          <w:trHeight w:val="20"/>
          <w:tblHeader/>
        </w:trPr>
        <w:tc>
          <w:tcPr>
            <w:tcW w:w="1531" w:type="dxa"/>
            <w:vMerge/>
            <w:shd w:val="clear" w:color="auto" w:fill="033636" w:themeFill="text2"/>
          </w:tcPr>
          <w:p w14:paraId="0A81D0A7" w14:textId="77777777" w:rsidR="00502A53" w:rsidRPr="00502A53" w:rsidRDefault="00502A53" w:rsidP="00502A53"/>
        </w:tc>
        <w:tc>
          <w:tcPr>
            <w:tcW w:w="900"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312E41AE" w14:textId="77777777" w:rsidR="00502A53" w:rsidRPr="00502A53" w:rsidRDefault="00502A53" w:rsidP="00502A53">
            <w:pPr>
              <w:pStyle w:val="CDIFigure-Table-H1"/>
            </w:pPr>
            <w:r w:rsidRPr="00502A53">
              <w:t>ACT</w:t>
            </w:r>
          </w:p>
        </w:tc>
        <w:tc>
          <w:tcPr>
            <w:tcW w:w="901"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569A6DBA" w14:textId="77777777" w:rsidR="00502A53" w:rsidRPr="00502A53" w:rsidRDefault="00502A53" w:rsidP="00502A53">
            <w:pPr>
              <w:pStyle w:val="CDIFigure-Table-H1"/>
            </w:pPr>
            <w:r w:rsidRPr="00502A53">
              <w:t>NSW</w:t>
            </w:r>
          </w:p>
        </w:tc>
        <w:tc>
          <w:tcPr>
            <w:tcW w:w="901"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7D705747" w14:textId="77777777" w:rsidR="00502A53" w:rsidRPr="00502A53" w:rsidRDefault="00502A53" w:rsidP="00502A53">
            <w:pPr>
              <w:pStyle w:val="CDIFigure-Table-H1"/>
            </w:pPr>
            <w:r w:rsidRPr="00502A53">
              <w:t>NT</w:t>
            </w:r>
          </w:p>
        </w:tc>
        <w:tc>
          <w:tcPr>
            <w:tcW w:w="901"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59D12F69" w14:textId="77777777" w:rsidR="00502A53" w:rsidRPr="00502A53" w:rsidRDefault="00502A53" w:rsidP="00502A53">
            <w:pPr>
              <w:pStyle w:val="CDIFigure-Table-H1"/>
            </w:pPr>
            <w:r w:rsidRPr="00502A53">
              <w:t>Qld</w:t>
            </w:r>
          </w:p>
        </w:tc>
        <w:tc>
          <w:tcPr>
            <w:tcW w:w="901"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4914A948" w14:textId="77777777" w:rsidR="00502A53" w:rsidRPr="00502A53" w:rsidRDefault="00502A53" w:rsidP="00502A53">
            <w:pPr>
              <w:pStyle w:val="CDIFigure-Table-H1"/>
            </w:pPr>
            <w:r w:rsidRPr="00502A53">
              <w:t>SA</w:t>
            </w:r>
          </w:p>
        </w:tc>
        <w:tc>
          <w:tcPr>
            <w:tcW w:w="901"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38AF1CB4" w14:textId="77777777" w:rsidR="00502A53" w:rsidRPr="00502A53" w:rsidRDefault="00502A53" w:rsidP="00502A53">
            <w:pPr>
              <w:pStyle w:val="CDIFigure-Table-H1"/>
            </w:pPr>
            <w:r w:rsidRPr="00502A53">
              <w:t>Tas.</w:t>
            </w:r>
          </w:p>
        </w:tc>
        <w:tc>
          <w:tcPr>
            <w:tcW w:w="901"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30ECEE4C" w14:textId="77777777" w:rsidR="00502A53" w:rsidRPr="00502A53" w:rsidRDefault="00502A53" w:rsidP="00502A53">
            <w:pPr>
              <w:pStyle w:val="CDIFigure-Table-H1"/>
            </w:pPr>
            <w:r w:rsidRPr="00502A53">
              <w:t>Vic.</w:t>
            </w:r>
          </w:p>
        </w:tc>
        <w:tc>
          <w:tcPr>
            <w:tcW w:w="901"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0C7EA956" w14:textId="77777777" w:rsidR="00502A53" w:rsidRPr="00502A53" w:rsidRDefault="00502A53" w:rsidP="00502A53">
            <w:pPr>
              <w:pStyle w:val="CDIFigure-Table-H1"/>
            </w:pPr>
            <w:r w:rsidRPr="00502A53">
              <w:t>WA</w:t>
            </w:r>
          </w:p>
        </w:tc>
        <w:tc>
          <w:tcPr>
            <w:tcW w:w="901"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723305E8" w14:textId="77777777" w:rsidR="00502A53" w:rsidRPr="00502A53" w:rsidRDefault="00502A53" w:rsidP="00502A53">
            <w:pPr>
              <w:pStyle w:val="CDIFigure-Table-H1"/>
            </w:pPr>
            <w:r w:rsidRPr="00502A53">
              <w:t>Australia</w:t>
            </w:r>
          </w:p>
        </w:tc>
      </w:tr>
      <w:tr w:rsidR="00502A53" w:rsidRPr="00502A53" w14:paraId="7F1B4C58" w14:textId="77777777" w:rsidTr="00502A53">
        <w:trPr>
          <w:divId w:val="935526654"/>
          <w:trHeight w:val="20"/>
        </w:trPr>
        <w:tc>
          <w:tcPr>
            <w:tcW w:w="1531" w:type="dxa"/>
            <w:shd w:val="clear" w:color="auto" w:fill="F2F2F2" w:themeFill="background1" w:themeFillShade="F2"/>
            <w:tcMar>
              <w:top w:w="113" w:type="dxa"/>
              <w:left w:w="113" w:type="dxa"/>
              <w:bottom w:w="113" w:type="dxa"/>
              <w:right w:w="113" w:type="dxa"/>
            </w:tcMar>
            <w:vAlign w:val="center"/>
          </w:tcPr>
          <w:p w14:paraId="1F6349A0" w14:textId="21003D9A" w:rsidR="00502A53" w:rsidRPr="00502A53" w:rsidRDefault="00502A53" w:rsidP="00502A53">
            <w:pPr>
              <w:pStyle w:val="CDIFigure-Table-BodyTextLeft"/>
            </w:pPr>
            <w:r w:rsidRPr="00502A53">
              <w:t>ST22-IV</w:t>
            </w:r>
            <w:r>
              <w:br/>
            </w:r>
            <w:r w:rsidRPr="00502A53">
              <w:t>(EMRSA-15)</w:t>
            </w:r>
          </w:p>
        </w:tc>
        <w:tc>
          <w:tcPr>
            <w:tcW w:w="900" w:type="dxa"/>
            <w:shd w:val="clear" w:color="auto" w:fill="F2F2F2" w:themeFill="background1" w:themeFillShade="F2"/>
            <w:tcMar>
              <w:top w:w="113" w:type="dxa"/>
              <w:left w:w="113" w:type="dxa"/>
              <w:bottom w:w="113" w:type="dxa"/>
              <w:right w:w="113" w:type="dxa"/>
            </w:tcMar>
            <w:vAlign w:val="center"/>
          </w:tcPr>
          <w:p w14:paraId="3F0C4183" w14:textId="62AB8CEB" w:rsidR="00502A53" w:rsidRPr="00502A53" w:rsidRDefault="00502A53" w:rsidP="00502A53">
            <w:pPr>
              <w:pStyle w:val="CDIFigure-Table-BodyTextCentre"/>
            </w:pPr>
            <w:r w:rsidRPr="00502A53">
              <w:t>—</w:t>
            </w:r>
            <w:r w:rsidRPr="00502A53">
              <w:rPr>
                <w:vertAlign w:val="superscript"/>
              </w:rPr>
              <w:t>b</w:t>
            </w:r>
            <w:r w:rsidRPr="00502A53">
              <w:t xml:space="preserve"> (2)</w:t>
            </w:r>
          </w:p>
        </w:tc>
        <w:tc>
          <w:tcPr>
            <w:tcW w:w="901" w:type="dxa"/>
            <w:shd w:val="clear" w:color="auto" w:fill="F2F2F2" w:themeFill="background1" w:themeFillShade="F2"/>
            <w:tcMar>
              <w:top w:w="113" w:type="dxa"/>
              <w:left w:w="113" w:type="dxa"/>
              <w:bottom w:w="113" w:type="dxa"/>
              <w:right w:w="113" w:type="dxa"/>
            </w:tcMar>
            <w:vAlign w:val="center"/>
          </w:tcPr>
          <w:p w14:paraId="543A15E1" w14:textId="77777777" w:rsidR="00502A53" w:rsidRPr="00502A53" w:rsidRDefault="00502A53" w:rsidP="00502A53">
            <w:pPr>
              <w:pStyle w:val="CDIFigure-Table-BodyTextCentre"/>
            </w:pPr>
            <w:r w:rsidRPr="00502A53">
              <w:t>80.0 (32)</w:t>
            </w:r>
          </w:p>
        </w:tc>
        <w:tc>
          <w:tcPr>
            <w:tcW w:w="901" w:type="dxa"/>
            <w:shd w:val="clear" w:color="auto" w:fill="F2F2F2" w:themeFill="background1" w:themeFillShade="F2"/>
            <w:tcMar>
              <w:top w:w="113" w:type="dxa"/>
              <w:left w:w="113" w:type="dxa"/>
              <w:bottom w:w="113" w:type="dxa"/>
              <w:right w:w="113" w:type="dxa"/>
            </w:tcMar>
            <w:vAlign w:val="center"/>
          </w:tcPr>
          <w:p w14:paraId="53664A07" w14:textId="3345E976" w:rsidR="00502A53" w:rsidRPr="00502A53" w:rsidRDefault="00502A53" w:rsidP="00502A53">
            <w:pPr>
              <w:pStyle w:val="CDIFigure-Table-BodyTextCentre"/>
            </w:pPr>
            <w:r w:rsidRPr="00502A53">
              <w:t>—</w:t>
            </w:r>
            <w:r w:rsidRPr="00502A53">
              <w:rPr>
                <w:vertAlign w:val="superscript"/>
              </w:rPr>
              <w:t>b</w:t>
            </w:r>
            <w:r w:rsidRPr="00502A53">
              <w:t xml:space="preserve"> (1)</w:t>
            </w:r>
          </w:p>
        </w:tc>
        <w:tc>
          <w:tcPr>
            <w:tcW w:w="901" w:type="dxa"/>
            <w:shd w:val="clear" w:color="auto" w:fill="F2F2F2" w:themeFill="background1" w:themeFillShade="F2"/>
            <w:tcMar>
              <w:top w:w="113" w:type="dxa"/>
              <w:left w:w="113" w:type="dxa"/>
              <w:bottom w:w="113" w:type="dxa"/>
              <w:right w:w="113" w:type="dxa"/>
            </w:tcMar>
            <w:vAlign w:val="center"/>
          </w:tcPr>
          <w:p w14:paraId="1632E0F6" w14:textId="2FAF3496" w:rsidR="00502A53" w:rsidRPr="00502A53" w:rsidRDefault="00502A53" w:rsidP="00502A53">
            <w:pPr>
              <w:pStyle w:val="CDIFigure-Table-BodyTextCentre"/>
            </w:pPr>
            <w:r w:rsidRPr="00502A53">
              <w:t>—</w:t>
            </w:r>
            <w:r w:rsidRPr="00502A53">
              <w:rPr>
                <w:vertAlign w:val="superscript"/>
              </w:rPr>
              <w:t>b</w:t>
            </w:r>
            <w:r w:rsidRPr="00502A53">
              <w:t xml:space="preserve"> (4)</w:t>
            </w:r>
          </w:p>
        </w:tc>
        <w:tc>
          <w:tcPr>
            <w:tcW w:w="901" w:type="dxa"/>
            <w:shd w:val="clear" w:color="auto" w:fill="F2F2F2" w:themeFill="background1" w:themeFillShade="F2"/>
            <w:tcMar>
              <w:top w:w="113" w:type="dxa"/>
              <w:left w:w="113" w:type="dxa"/>
              <w:bottom w:w="113" w:type="dxa"/>
              <w:right w:w="113" w:type="dxa"/>
            </w:tcMar>
            <w:vAlign w:val="center"/>
          </w:tcPr>
          <w:p w14:paraId="38ECFEDB" w14:textId="4B666608" w:rsidR="00502A53" w:rsidRPr="00502A53" w:rsidRDefault="00502A53" w:rsidP="00502A53">
            <w:pPr>
              <w:pStyle w:val="CDIFigure-Table-BodyTextCentre"/>
            </w:pPr>
            <w:r w:rsidRPr="00502A53">
              <w:t>—</w:t>
            </w:r>
            <w:r w:rsidRPr="00502A53">
              <w:rPr>
                <w:vertAlign w:val="superscript"/>
              </w:rPr>
              <w:t>b</w:t>
            </w:r>
            <w:r w:rsidRPr="00502A53">
              <w:t xml:space="preserve"> (5)</w:t>
            </w:r>
          </w:p>
        </w:tc>
        <w:tc>
          <w:tcPr>
            <w:tcW w:w="901" w:type="dxa"/>
            <w:shd w:val="clear" w:color="auto" w:fill="F2F2F2" w:themeFill="background1" w:themeFillShade="F2"/>
            <w:tcMar>
              <w:top w:w="113" w:type="dxa"/>
              <w:left w:w="113" w:type="dxa"/>
              <w:bottom w:w="113" w:type="dxa"/>
              <w:right w:w="113" w:type="dxa"/>
            </w:tcMar>
            <w:vAlign w:val="center"/>
          </w:tcPr>
          <w:p w14:paraId="76F9E7F4" w14:textId="6EFBBDCF" w:rsidR="00502A53" w:rsidRPr="00502A53" w:rsidRDefault="00502A53" w:rsidP="00502A53">
            <w:pPr>
              <w:pStyle w:val="CDIFigure-Table-BodyTextCentre"/>
            </w:pPr>
            <w:r w:rsidRPr="00502A53">
              <w:t>—</w:t>
            </w:r>
            <w:r w:rsidRPr="00502A53">
              <w:rPr>
                <w:vertAlign w:val="superscript"/>
              </w:rPr>
              <w:t>b</w:t>
            </w:r>
            <w:r w:rsidRPr="00502A53">
              <w:t xml:space="preserve"> (2)</w:t>
            </w:r>
          </w:p>
        </w:tc>
        <w:tc>
          <w:tcPr>
            <w:tcW w:w="901" w:type="dxa"/>
            <w:shd w:val="clear" w:color="auto" w:fill="F2F2F2" w:themeFill="background1" w:themeFillShade="F2"/>
            <w:tcMar>
              <w:top w:w="113" w:type="dxa"/>
              <w:left w:w="113" w:type="dxa"/>
              <w:bottom w:w="113" w:type="dxa"/>
              <w:right w:w="113" w:type="dxa"/>
            </w:tcMar>
            <w:vAlign w:val="center"/>
          </w:tcPr>
          <w:p w14:paraId="6C447805" w14:textId="77777777" w:rsidR="00502A53" w:rsidRPr="00502A53" w:rsidRDefault="00502A53" w:rsidP="00502A53">
            <w:pPr>
              <w:pStyle w:val="CDIFigure-Table-BodyTextCentre"/>
            </w:pPr>
            <w:r w:rsidRPr="00502A53">
              <w:t>100.0 (10)</w:t>
            </w:r>
          </w:p>
        </w:tc>
        <w:tc>
          <w:tcPr>
            <w:tcW w:w="901" w:type="dxa"/>
            <w:shd w:val="clear" w:color="auto" w:fill="F2F2F2" w:themeFill="background1" w:themeFillShade="F2"/>
            <w:tcMar>
              <w:top w:w="113" w:type="dxa"/>
              <w:left w:w="113" w:type="dxa"/>
              <w:bottom w:w="113" w:type="dxa"/>
              <w:right w:w="113" w:type="dxa"/>
            </w:tcMar>
            <w:vAlign w:val="center"/>
          </w:tcPr>
          <w:p w14:paraId="19BD45BD" w14:textId="045333CE" w:rsidR="00502A53" w:rsidRPr="00502A53" w:rsidRDefault="00502A53" w:rsidP="00502A53">
            <w:pPr>
              <w:pStyle w:val="CDIFigure-Table-BodyTextCentre"/>
            </w:pPr>
            <w:r w:rsidRPr="00502A53">
              <w:t>—</w:t>
            </w:r>
            <w:r w:rsidRPr="00502A53">
              <w:rPr>
                <w:vertAlign w:val="superscript"/>
              </w:rPr>
              <w:t>b</w:t>
            </w:r>
            <w:r w:rsidRPr="00502A53">
              <w:t xml:space="preserve"> (8)</w:t>
            </w:r>
          </w:p>
        </w:tc>
        <w:tc>
          <w:tcPr>
            <w:tcW w:w="901" w:type="dxa"/>
            <w:shd w:val="clear" w:color="auto" w:fill="F2F2F2" w:themeFill="background1" w:themeFillShade="F2"/>
            <w:tcMar>
              <w:top w:w="113" w:type="dxa"/>
              <w:left w:w="113" w:type="dxa"/>
              <w:bottom w:w="113" w:type="dxa"/>
              <w:right w:w="113" w:type="dxa"/>
            </w:tcMar>
            <w:vAlign w:val="center"/>
          </w:tcPr>
          <w:p w14:paraId="0D29291F" w14:textId="77777777" w:rsidR="00502A53" w:rsidRPr="00502A53" w:rsidRDefault="00502A53" w:rsidP="00502A53">
            <w:pPr>
              <w:pStyle w:val="CDIFigure-Table-BodyTextCentre"/>
            </w:pPr>
            <w:r w:rsidRPr="00502A53">
              <w:t>86.5 (64)</w:t>
            </w:r>
          </w:p>
        </w:tc>
      </w:tr>
      <w:tr w:rsidR="00502A53" w:rsidRPr="00502A53" w14:paraId="4C2F7402" w14:textId="77777777" w:rsidTr="00502A53">
        <w:trPr>
          <w:divId w:val="935526654"/>
          <w:trHeight w:val="20"/>
        </w:trPr>
        <w:tc>
          <w:tcPr>
            <w:tcW w:w="1531" w:type="dxa"/>
            <w:tcMar>
              <w:top w:w="113" w:type="dxa"/>
              <w:left w:w="113" w:type="dxa"/>
              <w:bottom w:w="113" w:type="dxa"/>
              <w:right w:w="113" w:type="dxa"/>
            </w:tcMar>
            <w:vAlign w:val="center"/>
          </w:tcPr>
          <w:p w14:paraId="554CD41D" w14:textId="652BF3DD" w:rsidR="00502A53" w:rsidRPr="00502A53" w:rsidRDefault="00502A53" w:rsidP="00502A53">
            <w:pPr>
              <w:pStyle w:val="CDIFigure-Table-BodyTextLeft"/>
            </w:pPr>
            <w:r w:rsidRPr="00502A53">
              <w:t>ST239-III</w:t>
            </w:r>
            <w:r>
              <w:br/>
            </w:r>
            <w:r w:rsidRPr="00502A53">
              <w:t>(Aus2/3 EMRSA)</w:t>
            </w:r>
          </w:p>
        </w:tc>
        <w:tc>
          <w:tcPr>
            <w:tcW w:w="900" w:type="dxa"/>
            <w:tcMar>
              <w:top w:w="113" w:type="dxa"/>
              <w:left w:w="113" w:type="dxa"/>
              <w:bottom w:w="113" w:type="dxa"/>
              <w:right w:w="113" w:type="dxa"/>
            </w:tcMar>
            <w:vAlign w:val="center"/>
          </w:tcPr>
          <w:p w14:paraId="7F723805" w14:textId="52BDAAC6" w:rsidR="00502A53" w:rsidRPr="00502A53" w:rsidRDefault="00502A53" w:rsidP="00502A53">
            <w:pPr>
              <w:pStyle w:val="CDIFigure-Table-BodyTextCentre"/>
            </w:pPr>
            <w:r w:rsidRPr="00502A53">
              <w:t>—</w:t>
            </w:r>
            <w:r w:rsidRPr="00502A53">
              <w:rPr>
                <w:vertAlign w:val="superscript"/>
              </w:rPr>
              <w:t>b</w:t>
            </w:r>
            <w:r w:rsidRPr="00502A53">
              <w:t xml:space="preserve"> (0)</w:t>
            </w:r>
          </w:p>
        </w:tc>
        <w:tc>
          <w:tcPr>
            <w:tcW w:w="901" w:type="dxa"/>
            <w:tcMar>
              <w:top w:w="113" w:type="dxa"/>
              <w:left w:w="113" w:type="dxa"/>
              <w:bottom w:w="113" w:type="dxa"/>
              <w:right w:w="113" w:type="dxa"/>
            </w:tcMar>
            <w:vAlign w:val="center"/>
          </w:tcPr>
          <w:p w14:paraId="5BDC0FB3" w14:textId="77777777" w:rsidR="00502A53" w:rsidRPr="00502A53" w:rsidRDefault="00502A53" w:rsidP="00502A53">
            <w:pPr>
              <w:pStyle w:val="CDIFigure-Table-BodyTextCentre"/>
            </w:pPr>
            <w:r w:rsidRPr="00502A53">
              <w:t>17.5 (7)</w:t>
            </w:r>
          </w:p>
        </w:tc>
        <w:tc>
          <w:tcPr>
            <w:tcW w:w="901" w:type="dxa"/>
            <w:tcMar>
              <w:top w:w="113" w:type="dxa"/>
              <w:left w:w="113" w:type="dxa"/>
              <w:bottom w:w="113" w:type="dxa"/>
              <w:right w:w="113" w:type="dxa"/>
            </w:tcMar>
            <w:vAlign w:val="center"/>
          </w:tcPr>
          <w:p w14:paraId="245337D8" w14:textId="1E3FB14D" w:rsidR="00502A53" w:rsidRPr="00502A53" w:rsidRDefault="00502A53" w:rsidP="00502A53">
            <w:pPr>
              <w:pStyle w:val="CDIFigure-Table-BodyTextCentre"/>
            </w:pPr>
            <w:r w:rsidRPr="00502A53">
              <w:t>—</w:t>
            </w:r>
            <w:r w:rsidRPr="00502A53">
              <w:rPr>
                <w:vertAlign w:val="superscript"/>
              </w:rPr>
              <w:t>b</w:t>
            </w:r>
            <w:r w:rsidRPr="00502A53">
              <w:t xml:space="preserve"> (0)</w:t>
            </w:r>
          </w:p>
        </w:tc>
        <w:tc>
          <w:tcPr>
            <w:tcW w:w="901" w:type="dxa"/>
            <w:tcMar>
              <w:top w:w="113" w:type="dxa"/>
              <w:left w:w="113" w:type="dxa"/>
              <w:bottom w:w="113" w:type="dxa"/>
              <w:right w:w="113" w:type="dxa"/>
            </w:tcMar>
            <w:vAlign w:val="center"/>
          </w:tcPr>
          <w:p w14:paraId="27922FF0" w14:textId="602D9502" w:rsidR="00502A53" w:rsidRPr="00502A53" w:rsidRDefault="00502A53" w:rsidP="00502A53">
            <w:pPr>
              <w:pStyle w:val="CDIFigure-Table-BodyTextCentre"/>
            </w:pPr>
            <w:r w:rsidRPr="00502A53">
              <w:t>—</w:t>
            </w:r>
            <w:r w:rsidRPr="00502A53">
              <w:rPr>
                <w:vertAlign w:val="superscript"/>
              </w:rPr>
              <w:t>b</w:t>
            </w:r>
            <w:r w:rsidRPr="00502A53">
              <w:t xml:space="preserve"> (2)</w:t>
            </w:r>
          </w:p>
        </w:tc>
        <w:tc>
          <w:tcPr>
            <w:tcW w:w="901" w:type="dxa"/>
            <w:tcMar>
              <w:top w:w="113" w:type="dxa"/>
              <w:left w:w="113" w:type="dxa"/>
              <w:bottom w:w="113" w:type="dxa"/>
              <w:right w:w="113" w:type="dxa"/>
            </w:tcMar>
            <w:vAlign w:val="center"/>
          </w:tcPr>
          <w:p w14:paraId="2E45D531" w14:textId="3BD64F21" w:rsidR="00502A53" w:rsidRPr="00502A53" w:rsidRDefault="00502A53" w:rsidP="00502A53">
            <w:pPr>
              <w:pStyle w:val="CDIFigure-Table-BodyTextCentre"/>
            </w:pPr>
            <w:r w:rsidRPr="00502A53">
              <w:t>—</w:t>
            </w:r>
            <w:r w:rsidRPr="00502A53">
              <w:rPr>
                <w:vertAlign w:val="superscript"/>
              </w:rPr>
              <w:t>b</w:t>
            </w:r>
            <w:r w:rsidRPr="00502A53">
              <w:t xml:space="preserve"> (0)</w:t>
            </w:r>
          </w:p>
        </w:tc>
        <w:tc>
          <w:tcPr>
            <w:tcW w:w="901" w:type="dxa"/>
            <w:tcMar>
              <w:top w:w="113" w:type="dxa"/>
              <w:left w:w="113" w:type="dxa"/>
              <w:bottom w:w="113" w:type="dxa"/>
              <w:right w:w="113" w:type="dxa"/>
            </w:tcMar>
            <w:vAlign w:val="center"/>
          </w:tcPr>
          <w:p w14:paraId="48108BD2" w14:textId="36F2587E" w:rsidR="00502A53" w:rsidRPr="00502A53" w:rsidRDefault="00502A53" w:rsidP="00502A53">
            <w:pPr>
              <w:pStyle w:val="CDIFigure-Table-BodyTextCentre"/>
            </w:pPr>
            <w:r w:rsidRPr="00502A53">
              <w:t>—</w:t>
            </w:r>
            <w:r w:rsidRPr="00502A53">
              <w:rPr>
                <w:vertAlign w:val="superscript"/>
              </w:rPr>
              <w:t>b</w:t>
            </w:r>
            <w:r w:rsidRPr="00502A53">
              <w:t xml:space="preserve"> (0)</w:t>
            </w:r>
          </w:p>
        </w:tc>
        <w:tc>
          <w:tcPr>
            <w:tcW w:w="901" w:type="dxa"/>
            <w:tcMar>
              <w:top w:w="113" w:type="dxa"/>
              <w:left w:w="113" w:type="dxa"/>
              <w:bottom w:w="113" w:type="dxa"/>
              <w:right w:w="113" w:type="dxa"/>
            </w:tcMar>
            <w:vAlign w:val="center"/>
          </w:tcPr>
          <w:p w14:paraId="3DD0DB05" w14:textId="77777777" w:rsidR="00502A53" w:rsidRPr="00502A53" w:rsidRDefault="00502A53" w:rsidP="00502A53">
            <w:pPr>
              <w:pStyle w:val="CDIFigure-Table-BodyTextCentre"/>
            </w:pPr>
            <w:r w:rsidRPr="00502A53">
              <w:t>0.0 (0)</w:t>
            </w:r>
          </w:p>
        </w:tc>
        <w:tc>
          <w:tcPr>
            <w:tcW w:w="901" w:type="dxa"/>
            <w:tcMar>
              <w:top w:w="113" w:type="dxa"/>
              <w:left w:w="113" w:type="dxa"/>
              <w:bottom w:w="113" w:type="dxa"/>
              <w:right w:w="113" w:type="dxa"/>
            </w:tcMar>
            <w:vAlign w:val="center"/>
          </w:tcPr>
          <w:p w14:paraId="106F1F98" w14:textId="6327FA25" w:rsidR="00502A53" w:rsidRPr="00502A53" w:rsidRDefault="00502A53" w:rsidP="00502A53">
            <w:pPr>
              <w:pStyle w:val="CDIFigure-Table-BodyTextCentre"/>
            </w:pPr>
            <w:r w:rsidRPr="00502A53">
              <w:t>—</w:t>
            </w:r>
            <w:r w:rsidRPr="00502A53">
              <w:rPr>
                <w:vertAlign w:val="superscript"/>
              </w:rPr>
              <w:t>b</w:t>
            </w:r>
            <w:r w:rsidRPr="00502A53">
              <w:t xml:space="preserve"> (0)</w:t>
            </w:r>
          </w:p>
        </w:tc>
        <w:tc>
          <w:tcPr>
            <w:tcW w:w="901" w:type="dxa"/>
            <w:tcMar>
              <w:top w:w="113" w:type="dxa"/>
              <w:left w:w="113" w:type="dxa"/>
              <w:bottom w:w="113" w:type="dxa"/>
              <w:right w:w="113" w:type="dxa"/>
            </w:tcMar>
            <w:vAlign w:val="center"/>
          </w:tcPr>
          <w:p w14:paraId="121BB65B" w14:textId="77777777" w:rsidR="00502A53" w:rsidRPr="00502A53" w:rsidRDefault="00502A53" w:rsidP="00502A53">
            <w:pPr>
              <w:pStyle w:val="CDIFigure-Table-BodyTextCentre"/>
            </w:pPr>
            <w:r w:rsidRPr="00502A53">
              <w:t>12.2 (9)</w:t>
            </w:r>
          </w:p>
        </w:tc>
      </w:tr>
      <w:tr w:rsidR="00502A53" w:rsidRPr="00502A53" w14:paraId="23E74D15" w14:textId="77777777" w:rsidTr="00502A53">
        <w:trPr>
          <w:divId w:val="935526654"/>
          <w:trHeight w:val="20"/>
        </w:trPr>
        <w:tc>
          <w:tcPr>
            <w:tcW w:w="1531" w:type="dxa"/>
            <w:shd w:val="clear" w:color="auto" w:fill="F2F2F2" w:themeFill="background1" w:themeFillShade="F2"/>
            <w:tcMar>
              <w:top w:w="113" w:type="dxa"/>
              <w:left w:w="113" w:type="dxa"/>
              <w:bottom w:w="113" w:type="dxa"/>
              <w:right w:w="113" w:type="dxa"/>
            </w:tcMar>
            <w:vAlign w:val="center"/>
          </w:tcPr>
          <w:p w14:paraId="53825E59" w14:textId="77777777" w:rsidR="00502A53" w:rsidRPr="00502A53" w:rsidRDefault="00502A53" w:rsidP="00502A53">
            <w:pPr>
              <w:pStyle w:val="CDIFigure-Table-BodyTextLeft"/>
            </w:pPr>
            <w:r w:rsidRPr="00502A53">
              <w:t>ST9276-III</w:t>
            </w:r>
          </w:p>
        </w:tc>
        <w:tc>
          <w:tcPr>
            <w:tcW w:w="900" w:type="dxa"/>
            <w:shd w:val="clear" w:color="auto" w:fill="F2F2F2" w:themeFill="background1" w:themeFillShade="F2"/>
            <w:tcMar>
              <w:top w:w="113" w:type="dxa"/>
              <w:left w:w="113" w:type="dxa"/>
              <w:bottom w:w="113" w:type="dxa"/>
              <w:right w:w="113" w:type="dxa"/>
            </w:tcMar>
            <w:vAlign w:val="center"/>
          </w:tcPr>
          <w:p w14:paraId="4B6A4C35" w14:textId="11D8DE63" w:rsidR="00502A53" w:rsidRPr="00502A53" w:rsidRDefault="00502A53" w:rsidP="00502A53">
            <w:pPr>
              <w:pStyle w:val="CDIFigure-Table-BodyTextCentre"/>
            </w:pPr>
            <w:r w:rsidRPr="00502A53">
              <w:t>—</w:t>
            </w:r>
            <w:r w:rsidRPr="00502A53">
              <w:rPr>
                <w:vertAlign w:val="superscript"/>
              </w:rPr>
              <w:t>b</w:t>
            </w:r>
            <w:r w:rsidRPr="00502A53">
              <w:t xml:space="preserve"> (0)</w:t>
            </w:r>
          </w:p>
        </w:tc>
        <w:tc>
          <w:tcPr>
            <w:tcW w:w="901" w:type="dxa"/>
            <w:shd w:val="clear" w:color="auto" w:fill="F2F2F2" w:themeFill="background1" w:themeFillShade="F2"/>
            <w:tcMar>
              <w:top w:w="113" w:type="dxa"/>
              <w:left w:w="113" w:type="dxa"/>
              <w:bottom w:w="113" w:type="dxa"/>
              <w:right w:w="113" w:type="dxa"/>
            </w:tcMar>
            <w:vAlign w:val="center"/>
          </w:tcPr>
          <w:p w14:paraId="47FA58DB" w14:textId="77777777" w:rsidR="00502A53" w:rsidRPr="00502A53" w:rsidRDefault="00502A53" w:rsidP="00502A53">
            <w:pPr>
              <w:pStyle w:val="CDIFigure-Table-BodyTextCentre"/>
            </w:pPr>
            <w:r w:rsidRPr="00502A53">
              <w:t>2.5 (1)</w:t>
            </w:r>
          </w:p>
        </w:tc>
        <w:tc>
          <w:tcPr>
            <w:tcW w:w="901" w:type="dxa"/>
            <w:shd w:val="clear" w:color="auto" w:fill="F2F2F2" w:themeFill="background1" w:themeFillShade="F2"/>
            <w:tcMar>
              <w:top w:w="113" w:type="dxa"/>
              <w:left w:w="113" w:type="dxa"/>
              <w:bottom w:w="113" w:type="dxa"/>
              <w:right w:w="113" w:type="dxa"/>
            </w:tcMar>
            <w:vAlign w:val="center"/>
          </w:tcPr>
          <w:p w14:paraId="6A2FADF6" w14:textId="4F91C654" w:rsidR="00502A53" w:rsidRPr="00502A53" w:rsidRDefault="00502A53" w:rsidP="00502A53">
            <w:pPr>
              <w:pStyle w:val="CDIFigure-Table-BodyTextCentre"/>
            </w:pPr>
            <w:r w:rsidRPr="00502A53">
              <w:t>—</w:t>
            </w:r>
            <w:r w:rsidRPr="00502A53">
              <w:rPr>
                <w:vertAlign w:val="superscript"/>
              </w:rPr>
              <w:t>b</w:t>
            </w:r>
            <w:r w:rsidRPr="00502A53">
              <w:t xml:space="preserve"> (0)</w:t>
            </w:r>
          </w:p>
        </w:tc>
        <w:tc>
          <w:tcPr>
            <w:tcW w:w="901" w:type="dxa"/>
            <w:shd w:val="clear" w:color="auto" w:fill="F2F2F2" w:themeFill="background1" w:themeFillShade="F2"/>
            <w:tcMar>
              <w:top w:w="113" w:type="dxa"/>
              <w:left w:w="113" w:type="dxa"/>
              <w:bottom w:w="113" w:type="dxa"/>
              <w:right w:w="113" w:type="dxa"/>
            </w:tcMar>
            <w:vAlign w:val="center"/>
          </w:tcPr>
          <w:p w14:paraId="42319F7E" w14:textId="0E3B67FB" w:rsidR="00502A53" w:rsidRPr="00502A53" w:rsidRDefault="00502A53" w:rsidP="00502A53">
            <w:pPr>
              <w:pStyle w:val="CDIFigure-Table-BodyTextCentre"/>
            </w:pPr>
            <w:r w:rsidRPr="00502A53">
              <w:t>—</w:t>
            </w:r>
            <w:r w:rsidRPr="00502A53">
              <w:rPr>
                <w:vertAlign w:val="superscript"/>
              </w:rPr>
              <w:t>b</w:t>
            </w:r>
            <w:r w:rsidRPr="00502A53">
              <w:t xml:space="preserve"> (0)</w:t>
            </w:r>
          </w:p>
        </w:tc>
        <w:tc>
          <w:tcPr>
            <w:tcW w:w="901" w:type="dxa"/>
            <w:shd w:val="clear" w:color="auto" w:fill="F2F2F2" w:themeFill="background1" w:themeFillShade="F2"/>
            <w:tcMar>
              <w:top w:w="113" w:type="dxa"/>
              <w:left w:w="113" w:type="dxa"/>
              <w:bottom w:w="113" w:type="dxa"/>
              <w:right w:w="113" w:type="dxa"/>
            </w:tcMar>
            <w:vAlign w:val="center"/>
          </w:tcPr>
          <w:p w14:paraId="04C0788C" w14:textId="575A98C7" w:rsidR="00502A53" w:rsidRPr="00502A53" w:rsidRDefault="00502A53" w:rsidP="00502A53">
            <w:pPr>
              <w:pStyle w:val="CDIFigure-Table-BodyTextCentre"/>
            </w:pPr>
            <w:r w:rsidRPr="00502A53">
              <w:t>—</w:t>
            </w:r>
            <w:r w:rsidRPr="00502A53">
              <w:rPr>
                <w:vertAlign w:val="superscript"/>
              </w:rPr>
              <w:t>b</w:t>
            </w:r>
            <w:r w:rsidRPr="00502A53">
              <w:t xml:space="preserve"> (0)</w:t>
            </w:r>
          </w:p>
        </w:tc>
        <w:tc>
          <w:tcPr>
            <w:tcW w:w="901" w:type="dxa"/>
            <w:shd w:val="clear" w:color="auto" w:fill="F2F2F2" w:themeFill="background1" w:themeFillShade="F2"/>
            <w:tcMar>
              <w:top w:w="113" w:type="dxa"/>
              <w:left w:w="113" w:type="dxa"/>
              <w:bottom w:w="113" w:type="dxa"/>
              <w:right w:w="113" w:type="dxa"/>
            </w:tcMar>
            <w:vAlign w:val="center"/>
          </w:tcPr>
          <w:p w14:paraId="66DD492E" w14:textId="314E08B0" w:rsidR="00502A53" w:rsidRPr="00502A53" w:rsidRDefault="00502A53" w:rsidP="00502A53">
            <w:pPr>
              <w:pStyle w:val="CDIFigure-Table-BodyTextCentre"/>
            </w:pPr>
            <w:r w:rsidRPr="00502A53">
              <w:t>—</w:t>
            </w:r>
            <w:r w:rsidRPr="00502A53">
              <w:rPr>
                <w:vertAlign w:val="superscript"/>
              </w:rPr>
              <w:t>b</w:t>
            </w:r>
            <w:r w:rsidRPr="00502A53">
              <w:t xml:space="preserve"> (0)</w:t>
            </w:r>
          </w:p>
        </w:tc>
        <w:tc>
          <w:tcPr>
            <w:tcW w:w="901" w:type="dxa"/>
            <w:shd w:val="clear" w:color="auto" w:fill="F2F2F2" w:themeFill="background1" w:themeFillShade="F2"/>
            <w:tcMar>
              <w:top w:w="113" w:type="dxa"/>
              <w:left w:w="113" w:type="dxa"/>
              <w:bottom w:w="113" w:type="dxa"/>
              <w:right w:w="113" w:type="dxa"/>
            </w:tcMar>
            <w:vAlign w:val="center"/>
          </w:tcPr>
          <w:p w14:paraId="524D5E00" w14:textId="77777777" w:rsidR="00502A53" w:rsidRPr="00502A53" w:rsidRDefault="00502A53" w:rsidP="00502A53">
            <w:pPr>
              <w:pStyle w:val="CDIFigure-Table-BodyTextCentre"/>
            </w:pPr>
            <w:r w:rsidRPr="00502A53">
              <w:t>0.0 (0)</w:t>
            </w:r>
          </w:p>
        </w:tc>
        <w:tc>
          <w:tcPr>
            <w:tcW w:w="901" w:type="dxa"/>
            <w:shd w:val="clear" w:color="auto" w:fill="F2F2F2" w:themeFill="background1" w:themeFillShade="F2"/>
            <w:tcMar>
              <w:top w:w="113" w:type="dxa"/>
              <w:left w:w="113" w:type="dxa"/>
              <w:bottom w:w="113" w:type="dxa"/>
              <w:right w:w="113" w:type="dxa"/>
            </w:tcMar>
            <w:vAlign w:val="center"/>
          </w:tcPr>
          <w:p w14:paraId="7D1BFC3D" w14:textId="10D0F1B9" w:rsidR="00502A53" w:rsidRPr="00502A53" w:rsidRDefault="00502A53" w:rsidP="00502A53">
            <w:pPr>
              <w:pStyle w:val="CDIFigure-Table-BodyTextCentre"/>
            </w:pPr>
            <w:r w:rsidRPr="00502A53">
              <w:t>—</w:t>
            </w:r>
            <w:r w:rsidRPr="00502A53">
              <w:rPr>
                <w:vertAlign w:val="superscript"/>
              </w:rPr>
              <w:t>b</w:t>
            </w:r>
            <w:r w:rsidRPr="00502A53">
              <w:t xml:space="preserve"> (0)</w:t>
            </w:r>
          </w:p>
        </w:tc>
        <w:tc>
          <w:tcPr>
            <w:tcW w:w="901" w:type="dxa"/>
            <w:shd w:val="clear" w:color="auto" w:fill="F2F2F2" w:themeFill="background1" w:themeFillShade="F2"/>
            <w:tcMar>
              <w:top w:w="113" w:type="dxa"/>
              <w:left w:w="113" w:type="dxa"/>
              <w:bottom w:w="113" w:type="dxa"/>
              <w:right w:w="113" w:type="dxa"/>
            </w:tcMar>
            <w:vAlign w:val="center"/>
          </w:tcPr>
          <w:p w14:paraId="35A8B2FC" w14:textId="77777777" w:rsidR="00502A53" w:rsidRPr="00502A53" w:rsidRDefault="00502A53" w:rsidP="00502A53">
            <w:pPr>
              <w:pStyle w:val="CDIFigure-Table-BodyTextCentre"/>
            </w:pPr>
            <w:r w:rsidRPr="00502A53">
              <w:t>1.4 (1)</w:t>
            </w:r>
          </w:p>
        </w:tc>
      </w:tr>
      <w:tr w:rsidR="00502A53" w:rsidRPr="00502A53" w14:paraId="24BB3771" w14:textId="77777777" w:rsidTr="00502A53">
        <w:trPr>
          <w:divId w:val="935526654"/>
          <w:trHeight w:val="20"/>
        </w:trPr>
        <w:tc>
          <w:tcPr>
            <w:tcW w:w="1531" w:type="dxa"/>
            <w:shd w:val="clear" w:color="auto" w:fill="C5FFEF" w:themeFill="background2" w:themeFillTint="33"/>
            <w:tcMar>
              <w:top w:w="113" w:type="dxa"/>
              <w:left w:w="113" w:type="dxa"/>
              <w:bottom w:w="113" w:type="dxa"/>
              <w:right w:w="113" w:type="dxa"/>
            </w:tcMar>
            <w:vAlign w:val="center"/>
          </w:tcPr>
          <w:p w14:paraId="7B84E8CE" w14:textId="77777777" w:rsidR="00502A53" w:rsidRPr="00502A53" w:rsidRDefault="00502A53" w:rsidP="00502A53">
            <w:pPr>
              <w:pStyle w:val="CDIFigure-Table-TotalLeft"/>
            </w:pPr>
            <w:r w:rsidRPr="00502A53">
              <w:t>Total</w:t>
            </w:r>
          </w:p>
        </w:tc>
        <w:tc>
          <w:tcPr>
            <w:tcW w:w="900" w:type="dxa"/>
            <w:shd w:val="clear" w:color="auto" w:fill="C5FFEF" w:themeFill="background2" w:themeFillTint="33"/>
            <w:tcMar>
              <w:top w:w="113" w:type="dxa"/>
              <w:left w:w="113" w:type="dxa"/>
              <w:bottom w:w="113" w:type="dxa"/>
              <w:right w:w="113" w:type="dxa"/>
            </w:tcMar>
            <w:vAlign w:val="center"/>
          </w:tcPr>
          <w:p w14:paraId="34E4204C" w14:textId="77777777" w:rsidR="00502A53" w:rsidRPr="00502A53" w:rsidRDefault="00502A53" w:rsidP="00502A53">
            <w:pPr>
              <w:pStyle w:val="CDIFigure-Table-TotalCentre"/>
            </w:pPr>
            <w:r w:rsidRPr="00502A53">
              <w:t>2</w:t>
            </w:r>
          </w:p>
        </w:tc>
        <w:tc>
          <w:tcPr>
            <w:tcW w:w="901" w:type="dxa"/>
            <w:shd w:val="clear" w:color="auto" w:fill="C5FFEF" w:themeFill="background2" w:themeFillTint="33"/>
            <w:tcMar>
              <w:top w:w="113" w:type="dxa"/>
              <w:left w:w="113" w:type="dxa"/>
              <w:bottom w:w="113" w:type="dxa"/>
              <w:right w:w="113" w:type="dxa"/>
            </w:tcMar>
            <w:vAlign w:val="center"/>
          </w:tcPr>
          <w:p w14:paraId="2EB7C805" w14:textId="77777777" w:rsidR="00502A53" w:rsidRPr="00502A53" w:rsidRDefault="00502A53" w:rsidP="00502A53">
            <w:pPr>
              <w:pStyle w:val="CDIFigure-Table-TotalCentre"/>
            </w:pPr>
            <w:r w:rsidRPr="00502A53">
              <w:t>40</w:t>
            </w:r>
          </w:p>
        </w:tc>
        <w:tc>
          <w:tcPr>
            <w:tcW w:w="901" w:type="dxa"/>
            <w:shd w:val="clear" w:color="auto" w:fill="C5FFEF" w:themeFill="background2" w:themeFillTint="33"/>
            <w:tcMar>
              <w:top w:w="113" w:type="dxa"/>
              <w:left w:w="113" w:type="dxa"/>
              <w:bottom w:w="113" w:type="dxa"/>
              <w:right w:w="113" w:type="dxa"/>
            </w:tcMar>
            <w:vAlign w:val="center"/>
          </w:tcPr>
          <w:p w14:paraId="5B813B6F" w14:textId="77777777" w:rsidR="00502A53" w:rsidRPr="00502A53" w:rsidRDefault="00502A53" w:rsidP="00502A53">
            <w:pPr>
              <w:pStyle w:val="CDIFigure-Table-TotalCentre"/>
            </w:pPr>
            <w:r w:rsidRPr="00502A53">
              <w:t>1</w:t>
            </w:r>
          </w:p>
        </w:tc>
        <w:tc>
          <w:tcPr>
            <w:tcW w:w="901" w:type="dxa"/>
            <w:shd w:val="clear" w:color="auto" w:fill="C5FFEF" w:themeFill="background2" w:themeFillTint="33"/>
            <w:tcMar>
              <w:top w:w="113" w:type="dxa"/>
              <w:left w:w="113" w:type="dxa"/>
              <w:bottom w:w="113" w:type="dxa"/>
              <w:right w:w="113" w:type="dxa"/>
            </w:tcMar>
            <w:vAlign w:val="center"/>
          </w:tcPr>
          <w:p w14:paraId="07D20671" w14:textId="77777777" w:rsidR="00502A53" w:rsidRPr="00502A53" w:rsidRDefault="00502A53" w:rsidP="00502A53">
            <w:pPr>
              <w:pStyle w:val="CDIFigure-Table-TotalCentre"/>
            </w:pPr>
            <w:r w:rsidRPr="00502A53">
              <w:t>6</w:t>
            </w:r>
          </w:p>
        </w:tc>
        <w:tc>
          <w:tcPr>
            <w:tcW w:w="901" w:type="dxa"/>
            <w:shd w:val="clear" w:color="auto" w:fill="C5FFEF" w:themeFill="background2" w:themeFillTint="33"/>
            <w:tcMar>
              <w:top w:w="113" w:type="dxa"/>
              <w:left w:w="113" w:type="dxa"/>
              <w:bottom w:w="113" w:type="dxa"/>
              <w:right w:w="113" w:type="dxa"/>
            </w:tcMar>
            <w:vAlign w:val="center"/>
          </w:tcPr>
          <w:p w14:paraId="1F4DCCDB" w14:textId="77777777" w:rsidR="00502A53" w:rsidRPr="00502A53" w:rsidRDefault="00502A53" w:rsidP="00502A53">
            <w:pPr>
              <w:pStyle w:val="CDIFigure-Table-TotalCentre"/>
            </w:pPr>
            <w:r w:rsidRPr="00502A53">
              <w:t>5</w:t>
            </w:r>
          </w:p>
        </w:tc>
        <w:tc>
          <w:tcPr>
            <w:tcW w:w="901" w:type="dxa"/>
            <w:shd w:val="clear" w:color="auto" w:fill="C5FFEF" w:themeFill="background2" w:themeFillTint="33"/>
            <w:tcMar>
              <w:top w:w="113" w:type="dxa"/>
              <w:left w:w="113" w:type="dxa"/>
              <w:bottom w:w="113" w:type="dxa"/>
              <w:right w:w="113" w:type="dxa"/>
            </w:tcMar>
            <w:vAlign w:val="center"/>
          </w:tcPr>
          <w:p w14:paraId="06B8C30E" w14:textId="77777777" w:rsidR="00502A53" w:rsidRPr="00502A53" w:rsidRDefault="00502A53" w:rsidP="00502A53">
            <w:pPr>
              <w:pStyle w:val="CDIFigure-Table-TotalCentre"/>
            </w:pPr>
            <w:r w:rsidRPr="00502A53">
              <w:t>2</w:t>
            </w:r>
          </w:p>
        </w:tc>
        <w:tc>
          <w:tcPr>
            <w:tcW w:w="901" w:type="dxa"/>
            <w:shd w:val="clear" w:color="auto" w:fill="C5FFEF" w:themeFill="background2" w:themeFillTint="33"/>
            <w:tcMar>
              <w:top w:w="113" w:type="dxa"/>
              <w:left w:w="113" w:type="dxa"/>
              <w:bottom w:w="113" w:type="dxa"/>
              <w:right w:w="113" w:type="dxa"/>
            </w:tcMar>
            <w:vAlign w:val="center"/>
          </w:tcPr>
          <w:p w14:paraId="791FAD39" w14:textId="77777777" w:rsidR="00502A53" w:rsidRPr="00502A53" w:rsidRDefault="00502A53" w:rsidP="00502A53">
            <w:pPr>
              <w:pStyle w:val="CDIFigure-Table-TotalCentre"/>
            </w:pPr>
            <w:r w:rsidRPr="00502A53">
              <w:t>10</w:t>
            </w:r>
          </w:p>
        </w:tc>
        <w:tc>
          <w:tcPr>
            <w:tcW w:w="901" w:type="dxa"/>
            <w:shd w:val="clear" w:color="auto" w:fill="C5FFEF" w:themeFill="background2" w:themeFillTint="33"/>
            <w:tcMar>
              <w:top w:w="113" w:type="dxa"/>
              <w:left w:w="113" w:type="dxa"/>
              <w:bottom w:w="113" w:type="dxa"/>
              <w:right w:w="113" w:type="dxa"/>
            </w:tcMar>
            <w:vAlign w:val="center"/>
          </w:tcPr>
          <w:p w14:paraId="4F456C4D" w14:textId="77777777" w:rsidR="00502A53" w:rsidRPr="00502A53" w:rsidRDefault="00502A53" w:rsidP="00502A53">
            <w:pPr>
              <w:pStyle w:val="CDIFigure-Table-TotalCentre"/>
            </w:pPr>
            <w:r w:rsidRPr="00502A53">
              <w:t>8</w:t>
            </w:r>
          </w:p>
        </w:tc>
        <w:tc>
          <w:tcPr>
            <w:tcW w:w="901" w:type="dxa"/>
            <w:shd w:val="clear" w:color="auto" w:fill="C5FFEF" w:themeFill="background2" w:themeFillTint="33"/>
            <w:tcMar>
              <w:top w:w="113" w:type="dxa"/>
              <w:left w:w="113" w:type="dxa"/>
              <w:bottom w:w="113" w:type="dxa"/>
              <w:right w:w="113" w:type="dxa"/>
            </w:tcMar>
            <w:vAlign w:val="center"/>
          </w:tcPr>
          <w:p w14:paraId="3558A4E8" w14:textId="77777777" w:rsidR="00502A53" w:rsidRPr="00502A53" w:rsidRDefault="00502A53" w:rsidP="00502A53">
            <w:pPr>
              <w:pStyle w:val="CDIFigure-Table-TotalCentre"/>
            </w:pPr>
            <w:r w:rsidRPr="00502A53">
              <w:t>74</w:t>
            </w:r>
          </w:p>
        </w:tc>
      </w:tr>
    </w:tbl>
    <w:p w14:paraId="56FB00C4" w14:textId="27AB731E" w:rsidR="00502A53" w:rsidRDefault="00502A53" w:rsidP="00502A53">
      <w:pPr>
        <w:pStyle w:val="CDIFigure-Table-FirstFootnote"/>
        <w:divId w:val="935526654"/>
      </w:pPr>
      <w:proofErr w:type="gramStart"/>
      <w:r>
        <w:t>a</w:t>
      </w:r>
      <w:proofErr w:type="gramEnd"/>
      <w:r>
        <w:tab/>
        <w:t>ACT: Australian Capital Territory; NSW: New South Wales; NT: Northern Territory; Qld: Queensland; SA: South Australia; Tas.: Tasmania; Vic.: Victoria; WA: Western Australia.</w:t>
      </w:r>
    </w:p>
    <w:p w14:paraId="663FBAB5" w14:textId="76594DDF" w:rsidR="00502A53" w:rsidRDefault="00502A53" w:rsidP="00502A53">
      <w:pPr>
        <w:pStyle w:val="CDIFigure-Table-Footnote"/>
        <w:divId w:val="935526654"/>
      </w:pPr>
      <w:r>
        <w:t>b</w:t>
      </w:r>
      <w:r>
        <w:tab/>
        <w:t>Insufficient numbers (&lt; 10) to calculate percentage.</w:t>
      </w:r>
    </w:p>
    <w:p w14:paraId="4DB677BB" w14:textId="340CAC4C" w:rsidR="00C3036F" w:rsidRDefault="00C3036F" w:rsidP="00C3036F">
      <w:pPr>
        <w:pStyle w:val="Heading3"/>
        <w:divId w:val="935526654"/>
      </w:pPr>
      <w:r w:rsidRPr="00C3036F">
        <w:t xml:space="preserve">Community-associated methicillin-resistant </w:t>
      </w:r>
      <w:r w:rsidRPr="00C3036F">
        <w:rPr>
          <w:bCs w:val="0"/>
          <w:i/>
          <w:iCs/>
        </w:rPr>
        <w:t>Staphylococcus aureus</w:t>
      </w:r>
    </w:p>
    <w:p w14:paraId="526C4BA5" w14:textId="77777777" w:rsidR="00F24CD6" w:rsidRPr="00F24CD6" w:rsidRDefault="00F24CD6" w:rsidP="00F24CD6">
      <w:pPr>
        <w:divId w:val="935526654"/>
        <w:rPr>
          <w:lang w:val="en-GB"/>
        </w:rPr>
      </w:pPr>
      <w:r w:rsidRPr="00F24CD6">
        <w:rPr>
          <w:lang w:val="en-GB"/>
        </w:rPr>
        <w:t>For the 417 CA-MRSA isolates, 98 episodes (23.5%) were classified as hospital-onset and 319 (76.5%) as community-onset. Based on the multi locus sequence type and the SCC</w:t>
      </w:r>
      <w:r w:rsidRPr="00F24CD6">
        <w:rPr>
          <w:i/>
          <w:iCs/>
          <w:lang w:val="en-GB"/>
        </w:rPr>
        <w:t>me</w:t>
      </w:r>
      <w:r w:rsidRPr="00F24CD6">
        <w:rPr>
          <w:lang w:val="en-GB"/>
        </w:rPr>
        <w:t xml:space="preserve">c type, 66 CA-MRSA clones were identified (Table 3). Overall, 70.3% of CA-MRSA were classified into nine clones each represented by ten or more isolates: 107 isolates of ST93-IV [2B] (Queensland clone) (21.8% of MRSA typed and 3.1% of </w:t>
      </w:r>
      <w:r w:rsidRPr="00F24CD6">
        <w:rPr>
          <w:i/>
          <w:iCs/>
          <w:lang w:val="en-GB"/>
        </w:rPr>
        <w:t>S. aureus</w:t>
      </w:r>
      <w:r w:rsidRPr="00F24CD6">
        <w:rPr>
          <w:lang w:val="en-GB"/>
        </w:rPr>
        <w:t>); 41 isolates of ST5-IV [2B] (8.4% and 1.2%); 35 isolates of ST1-IV [2B] (7.1% and 1.0%); 34 isolates of ST45-V [5C2&amp;5] (6.9% 1.0%); 20 isolates of ST30-IV [2B] (4.1% and 0.6%); 17 isolates of ST8-IV [2B] (3.5% and 0.5%); 15 isolates of ST6-IV [2B] (3.1% and 0.4%); 13 isolates of ST97-IV [2B] (2.7% and 0.4%); and 11 isolates of ST953-IV[2B] (2.2% and 0.3%).</w:t>
      </w:r>
    </w:p>
    <w:p w14:paraId="1F9ECEA9" w14:textId="77777777" w:rsidR="00F24CD6" w:rsidRPr="00F24CD6" w:rsidRDefault="00F24CD6" w:rsidP="00F24CD6">
      <w:pPr>
        <w:divId w:val="935526654"/>
        <w:rPr>
          <w:lang w:val="en-GB"/>
        </w:rPr>
      </w:pPr>
      <w:r w:rsidRPr="00F24CD6">
        <w:rPr>
          <w:lang w:val="en-GB"/>
        </w:rPr>
        <w:t xml:space="preserve">ST93-IV [2B] (Queensland clone) accounted for 25.7% of CA-MRSA, ranging from 10% in Tasmania and the Australian Capital Territory to 51.0% of CA-MRSA in the Northern Territory (Table 5). </w:t>
      </w:r>
      <w:proofErr w:type="gramStart"/>
      <w:r w:rsidRPr="00F24CD6">
        <w:rPr>
          <w:lang w:val="en-GB"/>
        </w:rPr>
        <w:t>Typically</w:t>
      </w:r>
      <w:proofErr w:type="gramEnd"/>
      <w:r w:rsidRPr="00F24CD6">
        <w:rPr>
          <w:lang w:val="en-GB"/>
        </w:rPr>
        <w:t xml:space="preserve"> PVL positive, 83.2% of ST93-IV [2B] isolates were community-onset.</w:t>
      </w:r>
    </w:p>
    <w:p w14:paraId="2A6AFB71" w14:textId="77777777" w:rsidR="00F24CD6" w:rsidRPr="00F24CD6" w:rsidRDefault="00F24CD6" w:rsidP="00F24CD6">
      <w:pPr>
        <w:divId w:val="935526654"/>
        <w:rPr>
          <w:lang w:val="en-GB"/>
        </w:rPr>
      </w:pPr>
      <w:r w:rsidRPr="00F24CD6">
        <w:rPr>
          <w:lang w:val="en-GB"/>
        </w:rPr>
        <w:t>ST5-IV [2B] accounted for 9.9% of CA-MRSA and was isolated in all regions of Australia except Tasmania (Table 5). Overall, 43.9% of the isolates were PVL positive and 85.4% were community-onset.</w:t>
      </w:r>
    </w:p>
    <w:p w14:paraId="653CF3EB" w14:textId="77777777" w:rsidR="00F24CD6" w:rsidRPr="00F24CD6" w:rsidRDefault="00F24CD6" w:rsidP="00F24CD6">
      <w:pPr>
        <w:divId w:val="935526654"/>
        <w:rPr>
          <w:lang w:val="en-GB"/>
        </w:rPr>
      </w:pPr>
      <w:r w:rsidRPr="00F24CD6">
        <w:rPr>
          <w:lang w:val="en-GB"/>
        </w:rPr>
        <w:t>ST1-IV [2B] accounted for 8.4% of CA-MRSA and was isolated in all regions of Australia except the Australian Capital Territory (Table 5). Overall, 5.7% of the isolates were PVL positive and 83.2% were community-onset.</w:t>
      </w:r>
    </w:p>
    <w:p w14:paraId="13976AF7" w14:textId="77777777" w:rsidR="00F24CD6" w:rsidRPr="00F24CD6" w:rsidRDefault="00F24CD6" w:rsidP="00F24CD6">
      <w:pPr>
        <w:divId w:val="935526654"/>
        <w:rPr>
          <w:lang w:val="en-GB"/>
        </w:rPr>
      </w:pPr>
      <w:r w:rsidRPr="00F24CD6">
        <w:rPr>
          <w:lang w:val="en-GB"/>
        </w:rPr>
        <w:t>ST45-V [5C2&amp;5] accounted for 8.2% of CA-MRSA and was isolated in all regions except the Northern Territory (Table 5). All isolates were PVL negative and 67.6% were community-onset.</w:t>
      </w:r>
    </w:p>
    <w:p w14:paraId="32EF4499" w14:textId="77777777" w:rsidR="00F24CD6" w:rsidRPr="00F24CD6" w:rsidRDefault="00F24CD6" w:rsidP="00F24CD6">
      <w:pPr>
        <w:divId w:val="935526654"/>
        <w:rPr>
          <w:lang w:val="en-GB"/>
        </w:rPr>
      </w:pPr>
      <w:r w:rsidRPr="00F24CD6">
        <w:rPr>
          <w:lang w:val="en-GB"/>
        </w:rPr>
        <w:t>ST30-IV [2B] accounted for 4.8% of CA-MRSA and was isolated in all regions of Australia except South Australia and the Northern Territory (Table 5). Overall, 90.0% of the isolates were PVL positive and 70.0% were community-onset.</w:t>
      </w:r>
    </w:p>
    <w:p w14:paraId="20276445" w14:textId="77777777" w:rsidR="00F24CD6" w:rsidRPr="00F24CD6" w:rsidRDefault="00F24CD6" w:rsidP="00F24CD6">
      <w:pPr>
        <w:divId w:val="935526654"/>
        <w:rPr>
          <w:lang w:val="en-GB"/>
        </w:rPr>
      </w:pPr>
      <w:r w:rsidRPr="00F24CD6">
        <w:rPr>
          <w:lang w:val="en-GB"/>
        </w:rPr>
        <w:lastRenderedPageBreak/>
        <w:t>ST8-IV [2B] accounted for 4.1% of CA-MRSA and was isolated in all regions except Western Australia, Tasmania, the Northern Territory, and the Australian Capital Territory (Table 5). Overall, 82.4% of the isolates were PVL positive and 70.6% of ST97-IV [2B] isolates were community-onset.</w:t>
      </w:r>
    </w:p>
    <w:p w14:paraId="223E77DF" w14:textId="77777777" w:rsidR="00F24CD6" w:rsidRPr="00F24CD6" w:rsidRDefault="00F24CD6" w:rsidP="00F24CD6">
      <w:pPr>
        <w:divId w:val="935526654"/>
        <w:rPr>
          <w:lang w:val="en-GB"/>
        </w:rPr>
      </w:pPr>
      <w:r w:rsidRPr="00F24CD6">
        <w:rPr>
          <w:lang w:val="en-GB"/>
        </w:rPr>
        <w:t>ST6-IV [2B] accounted for 3.6% of CA-MRSA and was isolated in New South Wales, Victoria, Queensland, and Western Australia (Table 5). Overall, 6.7% isolates of the isolates were PVL positive and 86.7% were community-onset.</w:t>
      </w:r>
    </w:p>
    <w:p w14:paraId="51896074" w14:textId="77777777" w:rsidR="00F24CD6" w:rsidRPr="00F24CD6" w:rsidRDefault="00F24CD6" w:rsidP="00F24CD6">
      <w:pPr>
        <w:divId w:val="935526654"/>
        <w:rPr>
          <w:lang w:val="en-GB"/>
        </w:rPr>
      </w:pPr>
      <w:r w:rsidRPr="00F24CD6">
        <w:rPr>
          <w:lang w:val="en-GB"/>
        </w:rPr>
        <w:t>ST97-IV [2B] accounted for 3.1% of CA-MRSA and was isolated in New South Wales, Victoria, Queensland, and the Northern Territory. All ST97-IV [2B] isolates were PVL negative and 76.9% were community-onset.</w:t>
      </w:r>
    </w:p>
    <w:p w14:paraId="1E46360F" w14:textId="77777777" w:rsidR="00F24CD6" w:rsidRPr="00F24CD6" w:rsidRDefault="00F24CD6" w:rsidP="00F24CD6">
      <w:pPr>
        <w:divId w:val="935526654"/>
        <w:rPr>
          <w:lang w:val="en-GB"/>
        </w:rPr>
      </w:pPr>
      <w:r w:rsidRPr="00F24CD6">
        <w:rPr>
          <w:lang w:val="en-GB"/>
        </w:rPr>
        <w:t>ST953-IV [2B] accounted for 2.6% of CA-MRSA and was isolated only in Western Australia. All ST953-IV [2B] isolates were PVL negative and 72.7% were community-onset.</w:t>
      </w:r>
    </w:p>
    <w:p w14:paraId="069490DB" w14:textId="4CA65B90" w:rsidR="00F24CD6" w:rsidRPr="00F24CD6" w:rsidRDefault="00F24CD6" w:rsidP="00F24CD6">
      <w:pPr>
        <w:divId w:val="935526654"/>
        <w:rPr>
          <w:lang w:val="en-GB"/>
        </w:rPr>
      </w:pPr>
      <w:r w:rsidRPr="00F24CD6">
        <w:rPr>
          <w:lang w:val="en-GB"/>
        </w:rPr>
        <w:t>Overall, 66.7% of CA-MRSA were non-multi-resistant with</w:t>
      </w:r>
      <w:r w:rsidR="0021320F">
        <w:rPr>
          <w:lang w:val="en-GB"/>
        </w:rPr>
        <w:t xml:space="preserve"> </w:t>
      </w:r>
      <w:r w:rsidRPr="00F24CD6">
        <w:rPr>
          <w:lang w:val="en-GB"/>
        </w:rPr>
        <w:t xml:space="preserve">56.1% of CA-MRSA resistant to the β-lactams only. A significant increase was observed (p &lt; 0.01) in multi-resistant CA-MRSA isolates in ASSOP 2023 (33.3%), from 9.2% in ASSOP 2013. Multi-resistance was primarily due to the ST45-V [5C2&amp;5] clone. </w:t>
      </w:r>
    </w:p>
    <w:p w14:paraId="0C85C5E7" w14:textId="77777777" w:rsidR="00F24CD6" w:rsidRPr="00F24CD6" w:rsidRDefault="00F24CD6" w:rsidP="00F24CD6">
      <w:pPr>
        <w:divId w:val="935526654"/>
        <w:rPr>
          <w:lang w:val="en-GB"/>
        </w:rPr>
      </w:pPr>
      <w:r w:rsidRPr="00F24CD6">
        <w:rPr>
          <w:lang w:val="en-GB"/>
        </w:rPr>
        <w:t>The resistance profiles of the nine predominant CA-MRSA clones are shown in Table 6.</w:t>
      </w:r>
    </w:p>
    <w:p w14:paraId="188A66B8" w14:textId="1CD76A7E" w:rsidR="00C3036F" w:rsidRDefault="00C3036F" w:rsidP="00C3036F">
      <w:pPr>
        <w:pStyle w:val="Heading3"/>
        <w:divId w:val="935526654"/>
      </w:pPr>
      <w:r w:rsidRPr="00C3036F">
        <w:t>Panton-Valentine leucocidin</w:t>
      </w:r>
    </w:p>
    <w:p w14:paraId="5B74382D" w14:textId="77777777" w:rsidR="00F24CD6" w:rsidRDefault="00F24CD6" w:rsidP="00F24CD6">
      <w:pPr>
        <w:divId w:val="935526654"/>
        <w:rPr>
          <w:lang w:val="en-GB"/>
        </w:rPr>
        <w:sectPr w:rsidR="00F24CD6" w:rsidSect="00912A31">
          <w:footerReference w:type="default" r:id="rId9"/>
          <w:headerReference w:type="first" r:id="rId10"/>
          <w:pgSz w:w="11907" w:h="16840" w:code="9"/>
          <w:pgMar w:top="1304" w:right="1134" w:bottom="1304" w:left="1134" w:header="709" w:footer="527" w:gutter="0"/>
          <w:cols w:space="708"/>
          <w:titlePg/>
          <w:docGrid w:linePitch="360"/>
        </w:sectPr>
      </w:pPr>
      <w:r w:rsidRPr="00F24CD6">
        <w:rPr>
          <w:lang w:val="en-GB"/>
        </w:rPr>
        <w:t xml:space="preserve">Overall, 191 MRSA isolates (38.9% of MRSA and 45.8% of CA-MRSA) were PVL positive. The PVL associated genes were not detected in the HA-MRSA isolates (Table 3). </w:t>
      </w:r>
    </w:p>
    <w:p w14:paraId="36F6F3CF" w14:textId="2292098F" w:rsidR="00F24CD6" w:rsidRDefault="00F24CD6" w:rsidP="00F24CD6">
      <w:pPr>
        <w:pStyle w:val="CDIFigure-Table-Title"/>
        <w:divId w:val="935526654"/>
      </w:pPr>
      <w:r w:rsidRPr="00F24CD6">
        <w:lastRenderedPageBreak/>
        <w:t xml:space="preserve">Table 5: The number and proportion of the major community-associated methicillin-resistant </w:t>
      </w:r>
      <w:r w:rsidRPr="00F24CD6">
        <w:rPr>
          <w:i/>
          <w:iCs/>
        </w:rPr>
        <w:t>Staphylococcus aureus</w:t>
      </w:r>
      <w:r w:rsidRPr="00F24CD6">
        <w:t xml:space="preserve"> (MRSA) clones (&gt; 10 isolates), AGAR by state and territory and PVL </w:t>
      </w:r>
      <w:proofErr w:type="spellStart"/>
      <w:proofErr w:type="gramStart"/>
      <w:r w:rsidRPr="00F24CD6">
        <w:t>carriage,</w:t>
      </w:r>
      <w:r w:rsidRPr="00F24CD6">
        <w:rPr>
          <w:vertAlign w:val="superscript"/>
        </w:rPr>
        <w:t>a</w:t>
      </w:r>
      <w:proofErr w:type="spellEnd"/>
      <w:proofErr w:type="gramEnd"/>
      <w:r w:rsidRPr="00F24CD6">
        <w:t xml:space="preserve"> 2023</w:t>
      </w:r>
    </w:p>
    <w:tbl>
      <w:tblPr>
        <w:tblW w:w="0" w:type="auto"/>
        <w:tblLayout w:type="fixed"/>
        <w:tblCellMar>
          <w:left w:w="0" w:type="dxa"/>
          <w:right w:w="0" w:type="dxa"/>
        </w:tblCellMar>
        <w:tblLook w:val="0000" w:firstRow="0" w:lastRow="0" w:firstColumn="0" w:lastColumn="0" w:noHBand="0" w:noVBand="0"/>
        <w:tblCaption w:val="Table 5: The number and proportion of the major community-associated methicillin-resistant Staphylococcus aureus (MRSA) clones (&gt; 10 isolates), AGAR by state and territory and PVL carriage,a 2023"/>
        <w:tblDescription w:val="The number and proportion of major community-associated methicillin-resistant Staphylococcus aureus clones (&gt;10 isolates) in Australia by state and mainland territories."/>
      </w:tblPr>
      <w:tblGrid>
        <w:gridCol w:w="1417"/>
        <w:gridCol w:w="1985"/>
        <w:gridCol w:w="1215"/>
        <w:gridCol w:w="1216"/>
        <w:gridCol w:w="1216"/>
        <w:gridCol w:w="1216"/>
        <w:gridCol w:w="1215"/>
        <w:gridCol w:w="1216"/>
        <w:gridCol w:w="1216"/>
        <w:gridCol w:w="1216"/>
        <w:gridCol w:w="1215"/>
      </w:tblGrid>
      <w:tr w:rsidR="00064121" w:rsidRPr="00064121" w14:paraId="0687E5F3" w14:textId="77777777" w:rsidTr="00064121">
        <w:trPr>
          <w:divId w:val="935526654"/>
          <w:trHeight w:val="20"/>
          <w:tblHeader/>
        </w:trPr>
        <w:tc>
          <w:tcPr>
            <w:tcW w:w="1417" w:type="dxa"/>
            <w:vMerge w:val="restart"/>
            <w:shd w:val="clear" w:color="auto" w:fill="033636" w:themeFill="text2"/>
            <w:tcMar>
              <w:top w:w="113" w:type="dxa"/>
              <w:left w:w="113" w:type="dxa"/>
              <w:bottom w:w="113" w:type="dxa"/>
              <w:right w:w="113" w:type="dxa"/>
            </w:tcMar>
            <w:vAlign w:val="bottom"/>
          </w:tcPr>
          <w:p w14:paraId="4C52240B" w14:textId="77777777" w:rsidR="00064121" w:rsidRPr="00064121" w:rsidRDefault="00064121" w:rsidP="00064121">
            <w:pPr>
              <w:pStyle w:val="CDIFigure-Table-H1Left"/>
            </w:pPr>
            <w:r w:rsidRPr="00064121">
              <w:t>Clone</w:t>
            </w:r>
          </w:p>
        </w:tc>
        <w:tc>
          <w:tcPr>
            <w:tcW w:w="12926" w:type="dxa"/>
            <w:gridSpan w:val="10"/>
            <w:tcBorders>
              <w:bottom w:val="single" w:sz="4" w:space="0" w:color="FFFFFF" w:themeColor="background1"/>
            </w:tcBorders>
            <w:shd w:val="clear" w:color="auto" w:fill="033636" w:themeFill="text2"/>
            <w:tcMar>
              <w:top w:w="113" w:type="dxa"/>
              <w:left w:w="113" w:type="dxa"/>
              <w:bottom w:w="113" w:type="dxa"/>
              <w:right w:w="113" w:type="dxa"/>
            </w:tcMar>
            <w:vAlign w:val="bottom"/>
          </w:tcPr>
          <w:p w14:paraId="063DA8F8" w14:textId="77777777" w:rsidR="00064121" w:rsidRPr="00064121" w:rsidRDefault="00064121" w:rsidP="00064121">
            <w:pPr>
              <w:pStyle w:val="CDIFigure-Table-H1"/>
            </w:pPr>
            <w:r w:rsidRPr="00064121">
              <w:t xml:space="preserve">Percentage </w:t>
            </w:r>
            <w:r w:rsidRPr="00064121">
              <w:rPr>
                <w:i/>
                <w:iCs/>
              </w:rPr>
              <w:t>(n)</w:t>
            </w:r>
            <w:r w:rsidRPr="00064121">
              <w:rPr>
                <w:bCs/>
                <w:vertAlign w:val="superscript"/>
              </w:rPr>
              <w:t>b</w:t>
            </w:r>
          </w:p>
        </w:tc>
      </w:tr>
      <w:tr w:rsidR="001D0DA7" w:rsidRPr="00064121" w14:paraId="4961FB1C" w14:textId="77777777" w:rsidTr="00064121">
        <w:trPr>
          <w:divId w:val="935526654"/>
          <w:trHeight w:val="20"/>
          <w:tblHeader/>
        </w:trPr>
        <w:tc>
          <w:tcPr>
            <w:tcW w:w="1417" w:type="dxa"/>
            <w:vMerge/>
            <w:shd w:val="clear" w:color="auto" w:fill="033636" w:themeFill="text2"/>
          </w:tcPr>
          <w:p w14:paraId="268D4311" w14:textId="77777777" w:rsidR="00064121" w:rsidRPr="00064121" w:rsidRDefault="00064121" w:rsidP="00064121"/>
        </w:tc>
        <w:tc>
          <w:tcPr>
            <w:tcW w:w="1985"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1452A7F7" w14:textId="77777777" w:rsidR="00064121" w:rsidRPr="00064121" w:rsidRDefault="00064121" w:rsidP="00064121">
            <w:pPr>
              <w:pStyle w:val="CDIFigure-Table-H1"/>
            </w:pPr>
            <w:r w:rsidRPr="00064121">
              <w:t>PVL</w:t>
            </w:r>
          </w:p>
        </w:tc>
        <w:tc>
          <w:tcPr>
            <w:tcW w:w="1215"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42025877" w14:textId="77777777" w:rsidR="00064121" w:rsidRPr="00064121" w:rsidRDefault="00064121" w:rsidP="00064121">
            <w:pPr>
              <w:pStyle w:val="CDIFigure-Table-H1"/>
            </w:pPr>
            <w:r w:rsidRPr="00064121">
              <w:t>ACT</w:t>
            </w:r>
          </w:p>
        </w:tc>
        <w:tc>
          <w:tcPr>
            <w:tcW w:w="1216"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6F08ADBC" w14:textId="77777777" w:rsidR="00064121" w:rsidRPr="00064121" w:rsidRDefault="00064121" w:rsidP="00064121">
            <w:pPr>
              <w:pStyle w:val="CDIFigure-Table-H1"/>
            </w:pPr>
            <w:r w:rsidRPr="00064121">
              <w:t>NSW</w:t>
            </w:r>
          </w:p>
        </w:tc>
        <w:tc>
          <w:tcPr>
            <w:tcW w:w="1216"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3AFE03B4" w14:textId="77777777" w:rsidR="00064121" w:rsidRPr="00064121" w:rsidRDefault="00064121" w:rsidP="00064121">
            <w:pPr>
              <w:pStyle w:val="CDIFigure-Table-H1"/>
            </w:pPr>
            <w:r w:rsidRPr="00064121">
              <w:t>NT</w:t>
            </w:r>
          </w:p>
        </w:tc>
        <w:tc>
          <w:tcPr>
            <w:tcW w:w="1216"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3DE0D45A" w14:textId="77777777" w:rsidR="00064121" w:rsidRPr="00064121" w:rsidRDefault="00064121" w:rsidP="00064121">
            <w:pPr>
              <w:pStyle w:val="CDIFigure-Table-H1"/>
            </w:pPr>
            <w:r w:rsidRPr="00064121">
              <w:t>Qld</w:t>
            </w:r>
          </w:p>
        </w:tc>
        <w:tc>
          <w:tcPr>
            <w:tcW w:w="1215"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753F50DE" w14:textId="77777777" w:rsidR="00064121" w:rsidRPr="00064121" w:rsidRDefault="00064121" w:rsidP="00064121">
            <w:pPr>
              <w:pStyle w:val="CDIFigure-Table-H1"/>
            </w:pPr>
            <w:r w:rsidRPr="00064121">
              <w:t>SA</w:t>
            </w:r>
          </w:p>
        </w:tc>
        <w:tc>
          <w:tcPr>
            <w:tcW w:w="1216"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190E3C21" w14:textId="77777777" w:rsidR="00064121" w:rsidRPr="00064121" w:rsidRDefault="00064121" w:rsidP="00064121">
            <w:pPr>
              <w:pStyle w:val="CDIFigure-Table-H1"/>
            </w:pPr>
            <w:r w:rsidRPr="00064121">
              <w:t>Tas.</w:t>
            </w:r>
          </w:p>
        </w:tc>
        <w:tc>
          <w:tcPr>
            <w:tcW w:w="1216"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52256B9E" w14:textId="77777777" w:rsidR="00064121" w:rsidRPr="00064121" w:rsidRDefault="00064121" w:rsidP="00064121">
            <w:pPr>
              <w:pStyle w:val="CDIFigure-Table-H1"/>
            </w:pPr>
            <w:r w:rsidRPr="00064121">
              <w:t>Vic.</w:t>
            </w:r>
          </w:p>
        </w:tc>
        <w:tc>
          <w:tcPr>
            <w:tcW w:w="1216"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009E7DFE" w14:textId="77777777" w:rsidR="00064121" w:rsidRPr="00064121" w:rsidRDefault="00064121" w:rsidP="00064121">
            <w:pPr>
              <w:pStyle w:val="CDIFigure-Table-H1"/>
            </w:pPr>
            <w:r w:rsidRPr="00064121">
              <w:t>WA</w:t>
            </w:r>
          </w:p>
        </w:tc>
        <w:tc>
          <w:tcPr>
            <w:tcW w:w="1215"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5B543AD6" w14:textId="77777777" w:rsidR="00064121" w:rsidRPr="00064121" w:rsidRDefault="00064121" w:rsidP="00064121">
            <w:pPr>
              <w:pStyle w:val="CDIFigure-Table-H1"/>
            </w:pPr>
            <w:r w:rsidRPr="00064121">
              <w:t>Australia</w:t>
            </w:r>
          </w:p>
        </w:tc>
      </w:tr>
      <w:tr w:rsidR="00064121" w:rsidRPr="00064121" w14:paraId="6FEF11B1" w14:textId="77777777" w:rsidTr="00064121">
        <w:trPr>
          <w:divId w:val="935526654"/>
          <w:trHeight w:val="20"/>
        </w:trPr>
        <w:tc>
          <w:tcPr>
            <w:tcW w:w="1417" w:type="dxa"/>
            <w:shd w:val="clear" w:color="auto" w:fill="C5FFEF" w:themeFill="background2" w:themeFillTint="33"/>
            <w:tcMar>
              <w:top w:w="113" w:type="dxa"/>
              <w:left w:w="113" w:type="dxa"/>
              <w:bottom w:w="113" w:type="dxa"/>
              <w:right w:w="113" w:type="dxa"/>
            </w:tcMar>
            <w:vAlign w:val="center"/>
          </w:tcPr>
          <w:p w14:paraId="4EEB3E88" w14:textId="77777777" w:rsidR="00064121" w:rsidRPr="00064121" w:rsidRDefault="00064121" w:rsidP="00064121">
            <w:pPr>
              <w:pStyle w:val="CDIFigure-Table-BodyTextLeft"/>
            </w:pPr>
            <w:r w:rsidRPr="00064121">
              <w:t>ST93-IV</w:t>
            </w:r>
          </w:p>
        </w:tc>
        <w:tc>
          <w:tcPr>
            <w:tcW w:w="1985" w:type="dxa"/>
            <w:shd w:val="clear" w:color="auto" w:fill="F2F2F2" w:themeFill="background1" w:themeFillShade="F2"/>
            <w:tcMar>
              <w:top w:w="113" w:type="dxa"/>
              <w:left w:w="113" w:type="dxa"/>
              <w:bottom w:w="113" w:type="dxa"/>
              <w:right w:w="113" w:type="dxa"/>
            </w:tcMar>
            <w:vAlign w:val="center"/>
          </w:tcPr>
          <w:p w14:paraId="31CACDAF" w14:textId="77777777" w:rsidR="00064121" w:rsidRPr="00064121" w:rsidRDefault="00064121" w:rsidP="00064121">
            <w:pPr>
              <w:pStyle w:val="CDIFigure-Table-BodyTextLeft"/>
            </w:pPr>
          </w:p>
        </w:tc>
        <w:tc>
          <w:tcPr>
            <w:tcW w:w="1215" w:type="dxa"/>
            <w:shd w:val="clear" w:color="auto" w:fill="F2F2F2" w:themeFill="background1" w:themeFillShade="F2"/>
            <w:tcMar>
              <w:top w:w="113" w:type="dxa"/>
              <w:left w:w="113" w:type="dxa"/>
              <w:bottom w:w="113" w:type="dxa"/>
              <w:right w:w="113" w:type="dxa"/>
            </w:tcMar>
            <w:vAlign w:val="center"/>
          </w:tcPr>
          <w:p w14:paraId="4C418A17" w14:textId="77777777" w:rsidR="00064121" w:rsidRPr="00064121" w:rsidRDefault="00064121" w:rsidP="00064121">
            <w:pPr>
              <w:pStyle w:val="CDIFigure-Table-BodyTextCentre"/>
            </w:pPr>
            <w:r w:rsidRPr="00064121">
              <w:t>10.0 (1)</w:t>
            </w:r>
          </w:p>
        </w:tc>
        <w:tc>
          <w:tcPr>
            <w:tcW w:w="1216" w:type="dxa"/>
            <w:shd w:val="clear" w:color="auto" w:fill="F2F2F2" w:themeFill="background1" w:themeFillShade="F2"/>
            <w:tcMar>
              <w:top w:w="113" w:type="dxa"/>
              <w:left w:w="113" w:type="dxa"/>
              <w:bottom w:w="113" w:type="dxa"/>
              <w:right w:w="113" w:type="dxa"/>
            </w:tcMar>
            <w:vAlign w:val="center"/>
          </w:tcPr>
          <w:p w14:paraId="095B7431" w14:textId="77777777" w:rsidR="00064121" w:rsidRPr="00064121" w:rsidRDefault="00064121" w:rsidP="00064121">
            <w:pPr>
              <w:pStyle w:val="CDIFigure-Table-BodyTextCentre"/>
            </w:pPr>
            <w:r w:rsidRPr="00064121">
              <w:t>16.5 (19)</w:t>
            </w:r>
          </w:p>
        </w:tc>
        <w:tc>
          <w:tcPr>
            <w:tcW w:w="1216" w:type="dxa"/>
            <w:shd w:val="clear" w:color="auto" w:fill="F2F2F2" w:themeFill="background1" w:themeFillShade="F2"/>
            <w:tcMar>
              <w:top w:w="113" w:type="dxa"/>
              <w:left w:w="113" w:type="dxa"/>
              <w:bottom w:w="113" w:type="dxa"/>
              <w:right w:w="113" w:type="dxa"/>
            </w:tcMar>
            <w:vAlign w:val="center"/>
          </w:tcPr>
          <w:p w14:paraId="14853B7E" w14:textId="77777777" w:rsidR="00064121" w:rsidRPr="00064121" w:rsidRDefault="00064121" w:rsidP="00064121">
            <w:pPr>
              <w:pStyle w:val="CDIFigure-Table-BodyTextCentre"/>
            </w:pPr>
            <w:r w:rsidRPr="00064121">
              <w:t>51.0 (25)</w:t>
            </w:r>
          </w:p>
        </w:tc>
        <w:tc>
          <w:tcPr>
            <w:tcW w:w="1216" w:type="dxa"/>
            <w:shd w:val="clear" w:color="auto" w:fill="F2F2F2" w:themeFill="background1" w:themeFillShade="F2"/>
            <w:tcMar>
              <w:top w:w="113" w:type="dxa"/>
              <w:left w:w="113" w:type="dxa"/>
              <w:bottom w:w="113" w:type="dxa"/>
              <w:right w:w="113" w:type="dxa"/>
            </w:tcMar>
            <w:vAlign w:val="center"/>
          </w:tcPr>
          <w:p w14:paraId="56481362" w14:textId="77777777" w:rsidR="00064121" w:rsidRPr="00064121" w:rsidRDefault="00064121" w:rsidP="00064121">
            <w:pPr>
              <w:pStyle w:val="CDIFigure-Table-BodyTextCentre"/>
            </w:pPr>
            <w:r w:rsidRPr="00064121">
              <w:t>34.2 (25)</w:t>
            </w:r>
          </w:p>
        </w:tc>
        <w:tc>
          <w:tcPr>
            <w:tcW w:w="1215" w:type="dxa"/>
            <w:shd w:val="clear" w:color="auto" w:fill="F2F2F2" w:themeFill="background1" w:themeFillShade="F2"/>
            <w:tcMar>
              <w:top w:w="113" w:type="dxa"/>
              <w:left w:w="113" w:type="dxa"/>
              <w:bottom w:w="113" w:type="dxa"/>
              <w:right w:w="113" w:type="dxa"/>
            </w:tcMar>
            <w:vAlign w:val="center"/>
          </w:tcPr>
          <w:p w14:paraId="261C82CD" w14:textId="77777777" w:rsidR="00064121" w:rsidRPr="00064121" w:rsidRDefault="00064121" w:rsidP="00064121">
            <w:pPr>
              <w:pStyle w:val="CDIFigure-Table-BodyTextCentre"/>
            </w:pPr>
            <w:r w:rsidRPr="00064121">
              <w:t>33.3 (7)</w:t>
            </w:r>
          </w:p>
        </w:tc>
        <w:tc>
          <w:tcPr>
            <w:tcW w:w="1216" w:type="dxa"/>
            <w:shd w:val="clear" w:color="auto" w:fill="F2F2F2" w:themeFill="background1" w:themeFillShade="F2"/>
            <w:tcMar>
              <w:top w:w="113" w:type="dxa"/>
              <w:left w:w="113" w:type="dxa"/>
              <w:bottom w:w="113" w:type="dxa"/>
              <w:right w:w="113" w:type="dxa"/>
            </w:tcMar>
            <w:vAlign w:val="center"/>
          </w:tcPr>
          <w:p w14:paraId="2ED2B10A" w14:textId="77777777" w:rsidR="00064121" w:rsidRPr="00064121" w:rsidRDefault="00064121" w:rsidP="00064121">
            <w:pPr>
              <w:pStyle w:val="CDIFigure-Table-BodyTextCentre"/>
            </w:pPr>
            <w:r w:rsidRPr="00064121">
              <w:t>10.0 (1)</w:t>
            </w:r>
          </w:p>
        </w:tc>
        <w:tc>
          <w:tcPr>
            <w:tcW w:w="1216" w:type="dxa"/>
            <w:shd w:val="clear" w:color="auto" w:fill="F2F2F2" w:themeFill="background1" w:themeFillShade="F2"/>
            <w:tcMar>
              <w:top w:w="113" w:type="dxa"/>
              <w:left w:w="113" w:type="dxa"/>
              <w:bottom w:w="113" w:type="dxa"/>
              <w:right w:w="113" w:type="dxa"/>
            </w:tcMar>
            <w:vAlign w:val="center"/>
          </w:tcPr>
          <w:p w14:paraId="63DE99CF" w14:textId="77777777" w:rsidR="00064121" w:rsidRPr="00064121" w:rsidRDefault="00064121" w:rsidP="00064121">
            <w:pPr>
              <w:pStyle w:val="CDIFigure-Table-BodyTextCentre"/>
            </w:pPr>
            <w:r w:rsidRPr="00064121">
              <w:t>13.4 (9)</w:t>
            </w:r>
          </w:p>
        </w:tc>
        <w:tc>
          <w:tcPr>
            <w:tcW w:w="1216" w:type="dxa"/>
            <w:shd w:val="clear" w:color="auto" w:fill="F2F2F2" w:themeFill="background1" w:themeFillShade="F2"/>
            <w:tcMar>
              <w:top w:w="113" w:type="dxa"/>
              <w:left w:w="113" w:type="dxa"/>
              <w:bottom w:w="113" w:type="dxa"/>
              <w:right w:w="113" w:type="dxa"/>
            </w:tcMar>
            <w:vAlign w:val="center"/>
          </w:tcPr>
          <w:p w14:paraId="6DBF777C" w14:textId="77777777" w:rsidR="00064121" w:rsidRPr="00064121" w:rsidRDefault="00064121" w:rsidP="00064121">
            <w:pPr>
              <w:pStyle w:val="CDIFigure-Table-BodyTextCentre"/>
            </w:pPr>
            <w:r w:rsidRPr="00064121">
              <w:t>27.8 (20)</w:t>
            </w:r>
          </w:p>
        </w:tc>
        <w:tc>
          <w:tcPr>
            <w:tcW w:w="1215" w:type="dxa"/>
            <w:shd w:val="clear" w:color="auto" w:fill="F2F2F2" w:themeFill="background1" w:themeFillShade="F2"/>
            <w:tcMar>
              <w:top w:w="113" w:type="dxa"/>
              <w:left w:w="113" w:type="dxa"/>
              <w:bottom w:w="113" w:type="dxa"/>
              <w:right w:w="113" w:type="dxa"/>
            </w:tcMar>
            <w:vAlign w:val="center"/>
          </w:tcPr>
          <w:p w14:paraId="6557AF5B" w14:textId="77777777" w:rsidR="00064121" w:rsidRPr="00064121" w:rsidRDefault="00064121" w:rsidP="00064121">
            <w:pPr>
              <w:pStyle w:val="CDIFigure-Table-BodyTextCentre"/>
            </w:pPr>
            <w:r w:rsidRPr="00064121">
              <w:t>25.7 (107)</w:t>
            </w:r>
          </w:p>
        </w:tc>
      </w:tr>
      <w:tr w:rsidR="00064121" w:rsidRPr="00064121" w14:paraId="16C01119" w14:textId="77777777" w:rsidTr="00064121">
        <w:trPr>
          <w:divId w:val="935526654"/>
          <w:trHeight w:val="20"/>
        </w:trPr>
        <w:tc>
          <w:tcPr>
            <w:tcW w:w="1417" w:type="dxa"/>
            <w:shd w:val="clear" w:color="auto" w:fill="C5FFEF" w:themeFill="background2" w:themeFillTint="33"/>
            <w:tcMar>
              <w:top w:w="113" w:type="dxa"/>
              <w:left w:w="113" w:type="dxa"/>
              <w:bottom w:w="113" w:type="dxa"/>
              <w:right w:w="113" w:type="dxa"/>
            </w:tcMar>
            <w:vAlign w:val="center"/>
          </w:tcPr>
          <w:p w14:paraId="4186B91F" w14:textId="77777777" w:rsidR="00064121" w:rsidRPr="00064121" w:rsidRDefault="00064121" w:rsidP="00064121">
            <w:pPr>
              <w:pStyle w:val="CDIFigure-Table-BodyTextLeft"/>
            </w:pPr>
          </w:p>
        </w:tc>
        <w:tc>
          <w:tcPr>
            <w:tcW w:w="1985" w:type="dxa"/>
            <w:tcMar>
              <w:top w:w="113" w:type="dxa"/>
              <w:left w:w="113" w:type="dxa"/>
              <w:bottom w:w="113" w:type="dxa"/>
              <w:right w:w="113" w:type="dxa"/>
            </w:tcMar>
            <w:vAlign w:val="center"/>
          </w:tcPr>
          <w:p w14:paraId="6878C3FC" w14:textId="77777777" w:rsidR="00064121" w:rsidRPr="00064121" w:rsidRDefault="00064121" w:rsidP="00064121">
            <w:pPr>
              <w:pStyle w:val="CDIFigure-Table-BodyTextLeft"/>
            </w:pPr>
            <w:r w:rsidRPr="00064121">
              <w:t>Number PVL-positive</w:t>
            </w:r>
          </w:p>
        </w:tc>
        <w:tc>
          <w:tcPr>
            <w:tcW w:w="1215" w:type="dxa"/>
            <w:tcMar>
              <w:top w:w="113" w:type="dxa"/>
              <w:left w:w="113" w:type="dxa"/>
              <w:bottom w:w="113" w:type="dxa"/>
              <w:right w:w="113" w:type="dxa"/>
            </w:tcMar>
            <w:vAlign w:val="center"/>
          </w:tcPr>
          <w:p w14:paraId="7C037FB2" w14:textId="77777777" w:rsidR="00064121" w:rsidRPr="00064121" w:rsidRDefault="00064121" w:rsidP="00064121">
            <w:pPr>
              <w:pStyle w:val="CDIFigure-Table-BodyTextCentre"/>
            </w:pPr>
            <w:r w:rsidRPr="00064121">
              <w:t>1</w:t>
            </w:r>
          </w:p>
        </w:tc>
        <w:tc>
          <w:tcPr>
            <w:tcW w:w="1216" w:type="dxa"/>
            <w:tcMar>
              <w:top w:w="113" w:type="dxa"/>
              <w:left w:w="113" w:type="dxa"/>
              <w:bottom w:w="113" w:type="dxa"/>
              <w:right w:w="113" w:type="dxa"/>
            </w:tcMar>
            <w:vAlign w:val="center"/>
          </w:tcPr>
          <w:p w14:paraId="2D46D81C" w14:textId="77777777" w:rsidR="00064121" w:rsidRPr="00064121" w:rsidRDefault="00064121" w:rsidP="00064121">
            <w:pPr>
              <w:pStyle w:val="CDIFigure-Table-BodyTextCentre"/>
            </w:pPr>
            <w:r w:rsidRPr="00064121">
              <w:t>17</w:t>
            </w:r>
          </w:p>
        </w:tc>
        <w:tc>
          <w:tcPr>
            <w:tcW w:w="1216" w:type="dxa"/>
            <w:tcMar>
              <w:top w:w="113" w:type="dxa"/>
              <w:left w:w="113" w:type="dxa"/>
              <w:bottom w:w="113" w:type="dxa"/>
              <w:right w:w="113" w:type="dxa"/>
            </w:tcMar>
            <w:vAlign w:val="center"/>
          </w:tcPr>
          <w:p w14:paraId="11DD7B2C" w14:textId="77777777" w:rsidR="00064121" w:rsidRPr="00064121" w:rsidRDefault="00064121" w:rsidP="00064121">
            <w:pPr>
              <w:pStyle w:val="CDIFigure-Table-BodyTextCentre"/>
            </w:pPr>
            <w:r w:rsidRPr="00064121">
              <w:t>25</w:t>
            </w:r>
          </w:p>
        </w:tc>
        <w:tc>
          <w:tcPr>
            <w:tcW w:w="1216" w:type="dxa"/>
            <w:tcMar>
              <w:top w:w="113" w:type="dxa"/>
              <w:left w:w="113" w:type="dxa"/>
              <w:bottom w:w="113" w:type="dxa"/>
              <w:right w:w="113" w:type="dxa"/>
            </w:tcMar>
            <w:vAlign w:val="center"/>
          </w:tcPr>
          <w:p w14:paraId="78CB0805" w14:textId="77777777" w:rsidR="00064121" w:rsidRPr="00064121" w:rsidRDefault="00064121" w:rsidP="00064121">
            <w:pPr>
              <w:pStyle w:val="CDIFigure-Table-BodyTextCentre"/>
            </w:pPr>
            <w:r w:rsidRPr="00064121">
              <w:t>24</w:t>
            </w:r>
          </w:p>
        </w:tc>
        <w:tc>
          <w:tcPr>
            <w:tcW w:w="1215" w:type="dxa"/>
            <w:tcMar>
              <w:top w:w="113" w:type="dxa"/>
              <w:left w:w="113" w:type="dxa"/>
              <w:bottom w:w="113" w:type="dxa"/>
              <w:right w:w="113" w:type="dxa"/>
            </w:tcMar>
            <w:vAlign w:val="center"/>
          </w:tcPr>
          <w:p w14:paraId="1FFF9B22" w14:textId="77777777" w:rsidR="00064121" w:rsidRPr="00064121" w:rsidRDefault="00064121" w:rsidP="00064121">
            <w:pPr>
              <w:pStyle w:val="CDIFigure-Table-BodyTextCentre"/>
            </w:pPr>
            <w:r w:rsidRPr="00064121">
              <w:t>7</w:t>
            </w:r>
          </w:p>
        </w:tc>
        <w:tc>
          <w:tcPr>
            <w:tcW w:w="1216" w:type="dxa"/>
            <w:tcMar>
              <w:top w:w="113" w:type="dxa"/>
              <w:left w:w="113" w:type="dxa"/>
              <w:bottom w:w="113" w:type="dxa"/>
              <w:right w:w="113" w:type="dxa"/>
            </w:tcMar>
            <w:vAlign w:val="center"/>
          </w:tcPr>
          <w:p w14:paraId="2BEF2FCF" w14:textId="77777777" w:rsidR="00064121" w:rsidRPr="00064121" w:rsidRDefault="00064121" w:rsidP="00064121">
            <w:pPr>
              <w:pStyle w:val="CDIFigure-Table-BodyTextCentre"/>
            </w:pPr>
            <w:r w:rsidRPr="00064121">
              <w:t>1</w:t>
            </w:r>
          </w:p>
        </w:tc>
        <w:tc>
          <w:tcPr>
            <w:tcW w:w="1216" w:type="dxa"/>
            <w:tcMar>
              <w:top w:w="113" w:type="dxa"/>
              <w:left w:w="113" w:type="dxa"/>
              <w:bottom w:w="113" w:type="dxa"/>
              <w:right w:w="113" w:type="dxa"/>
            </w:tcMar>
            <w:vAlign w:val="center"/>
          </w:tcPr>
          <w:p w14:paraId="1209E47B" w14:textId="77777777" w:rsidR="00064121" w:rsidRPr="00064121" w:rsidRDefault="00064121" w:rsidP="00064121">
            <w:pPr>
              <w:pStyle w:val="CDIFigure-Table-BodyTextCentre"/>
            </w:pPr>
            <w:r w:rsidRPr="00064121">
              <w:t>9</w:t>
            </w:r>
          </w:p>
        </w:tc>
        <w:tc>
          <w:tcPr>
            <w:tcW w:w="1216" w:type="dxa"/>
            <w:tcMar>
              <w:top w:w="113" w:type="dxa"/>
              <w:left w:w="113" w:type="dxa"/>
              <w:bottom w:w="113" w:type="dxa"/>
              <w:right w:w="113" w:type="dxa"/>
            </w:tcMar>
            <w:vAlign w:val="center"/>
          </w:tcPr>
          <w:p w14:paraId="208EF2B7" w14:textId="77777777" w:rsidR="00064121" w:rsidRPr="00064121" w:rsidRDefault="00064121" w:rsidP="00064121">
            <w:pPr>
              <w:pStyle w:val="CDIFigure-Table-BodyTextCentre"/>
            </w:pPr>
            <w:r w:rsidRPr="00064121">
              <w:t>19</w:t>
            </w:r>
          </w:p>
        </w:tc>
        <w:tc>
          <w:tcPr>
            <w:tcW w:w="1215" w:type="dxa"/>
            <w:tcMar>
              <w:top w:w="113" w:type="dxa"/>
              <w:left w:w="113" w:type="dxa"/>
              <w:bottom w:w="113" w:type="dxa"/>
              <w:right w:w="113" w:type="dxa"/>
            </w:tcMar>
            <w:vAlign w:val="center"/>
          </w:tcPr>
          <w:p w14:paraId="27021A84" w14:textId="77777777" w:rsidR="00064121" w:rsidRPr="00064121" w:rsidRDefault="00064121" w:rsidP="00064121">
            <w:pPr>
              <w:pStyle w:val="CDIFigure-Table-BodyTextCentre"/>
            </w:pPr>
            <w:r w:rsidRPr="00064121">
              <w:t>103</w:t>
            </w:r>
          </w:p>
        </w:tc>
      </w:tr>
      <w:tr w:rsidR="00064121" w:rsidRPr="00064121" w14:paraId="1B3F27C6" w14:textId="77777777" w:rsidTr="00064121">
        <w:trPr>
          <w:divId w:val="935526654"/>
          <w:trHeight w:val="20"/>
        </w:trPr>
        <w:tc>
          <w:tcPr>
            <w:tcW w:w="1417" w:type="dxa"/>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615CA912" w14:textId="77777777" w:rsidR="00064121" w:rsidRPr="00064121" w:rsidRDefault="00064121" w:rsidP="00064121">
            <w:pPr>
              <w:pStyle w:val="CDIFigure-Table-BodyTextLeft"/>
            </w:pPr>
          </w:p>
        </w:tc>
        <w:tc>
          <w:tcPr>
            <w:tcW w:w="198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ACF1233" w14:textId="77777777" w:rsidR="00064121" w:rsidRPr="00064121" w:rsidRDefault="00064121" w:rsidP="00064121">
            <w:pPr>
              <w:pStyle w:val="CDIFigure-Table-BodyTextLeft"/>
            </w:pPr>
            <w:r w:rsidRPr="00064121">
              <w:t>Number PVL-negative</w:t>
            </w:r>
          </w:p>
        </w:tc>
        <w:tc>
          <w:tcPr>
            <w:tcW w:w="12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4F9EF44"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35CDB24" w14:textId="77777777" w:rsidR="00064121" w:rsidRPr="00064121" w:rsidRDefault="00064121" w:rsidP="00064121">
            <w:pPr>
              <w:pStyle w:val="CDIFigure-Table-BodyTextCentre"/>
            </w:pPr>
            <w:r w:rsidRPr="00064121">
              <w:t>2</w:t>
            </w:r>
          </w:p>
        </w:tc>
        <w:tc>
          <w:tcPr>
            <w:tcW w:w="121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C4FF34E"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235E1A9" w14:textId="77777777" w:rsidR="00064121" w:rsidRPr="00064121" w:rsidRDefault="00064121" w:rsidP="00064121">
            <w:pPr>
              <w:pStyle w:val="CDIFigure-Table-BodyTextCentre"/>
            </w:pPr>
            <w:r w:rsidRPr="00064121">
              <w:t>1</w:t>
            </w:r>
          </w:p>
        </w:tc>
        <w:tc>
          <w:tcPr>
            <w:tcW w:w="12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81EE091"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39A0227"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6516617"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BC6449D" w14:textId="77777777" w:rsidR="00064121" w:rsidRPr="00064121" w:rsidRDefault="00064121" w:rsidP="00064121">
            <w:pPr>
              <w:pStyle w:val="CDIFigure-Table-BodyTextCentre"/>
            </w:pPr>
            <w:r w:rsidRPr="00064121">
              <w:t>1</w:t>
            </w:r>
          </w:p>
        </w:tc>
        <w:tc>
          <w:tcPr>
            <w:tcW w:w="12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0432715" w14:textId="77777777" w:rsidR="00064121" w:rsidRPr="00064121" w:rsidRDefault="00064121" w:rsidP="00064121">
            <w:pPr>
              <w:pStyle w:val="CDIFigure-Table-BodyTextCentre"/>
            </w:pPr>
            <w:r w:rsidRPr="00064121">
              <w:t>4</w:t>
            </w:r>
          </w:p>
        </w:tc>
      </w:tr>
      <w:tr w:rsidR="00064121" w:rsidRPr="00064121" w14:paraId="72CE73F3" w14:textId="77777777" w:rsidTr="00064121">
        <w:trPr>
          <w:divId w:val="935526654"/>
          <w:trHeight w:val="20"/>
        </w:trPr>
        <w:tc>
          <w:tcPr>
            <w:tcW w:w="1417"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60E593EB" w14:textId="77777777" w:rsidR="00064121" w:rsidRPr="00064121" w:rsidRDefault="00064121" w:rsidP="00064121">
            <w:pPr>
              <w:pStyle w:val="CDIFigure-Table-BodyTextLeft"/>
            </w:pPr>
            <w:r w:rsidRPr="00064121">
              <w:t>ST5-IV</w:t>
            </w:r>
          </w:p>
        </w:tc>
        <w:tc>
          <w:tcPr>
            <w:tcW w:w="1985" w:type="dxa"/>
            <w:tcBorders>
              <w:top w:val="single" w:sz="4" w:space="0" w:color="033636" w:themeColor="text2"/>
            </w:tcBorders>
            <w:tcMar>
              <w:top w:w="113" w:type="dxa"/>
              <w:left w:w="113" w:type="dxa"/>
              <w:bottom w:w="113" w:type="dxa"/>
              <w:right w:w="113" w:type="dxa"/>
            </w:tcMar>
            <w:vAlign w:val="center"/>
          </w:tcPr>
          <w:p w14:paraId="62689907" w14:textId="77777777" w:rsidR="00064121" w:rsidRPr="00064121" w:rsidRDefault="00064121" w:rsidP="00064121">
            <w:pPr>
              <w:pStyle w:val="CDIFigure-Table-BodyTextLeft"/>
            </w:pPr>
          </w:p>
        </w:tc>
        <w:tc>
          <w:tcPr>
            <w:tcW w:w="1215" w:type="dxa"/>
            <w:tcBorders>
              <w:top w:val="single" w:sz="4" w:space="0" w:color="033636" w:themeColor="text2"/>
            </w:tcBorders>
            <w:tcMar>
              <w:top w:w="113" w:type="dxa"/>
              <w:left w:w="113" w:type="dxa"/>
              <w:bottom w:w="113" w:type="dxa"/>
              <w:right w:w="113" w:type="dxa"/>
            </w:tcMar>
            <w:vAlign w:val="center"/>
          </w:tcPr>
          <w:p w14:paraId="61C388A4" w14:textId="77777777" w:rsidR="00064121" w:rsidRPr="00064121" w:rsidRDefault="00064121" w:rsidP="00064121">
            <w:pPr>
              <w:pStyle w:val="CDIFigure-Table-BodyTextCentre"/>
            </w:pPr>
            <w:r w:rsidRPr="00064121">
              <w:t>10.0 (1)</w:t>
            </w:r>
          </w:p>
        </w:tc>
        <w:tc>
          <w:tcPr>
            <w:tcW w:w="1216" w:type="dxa"/>
            <w:tcBorders>
              <w:top w:val="single" w:sz="4" w:space="0" w:color="033636" w:themeColor="text2"/>
            </w:tcBorders>
            <w:tcMar>
              <w:top w:w="113" w:type="dxa"/>
              <w:left w:w="113" w:type="dxa"/>
              <w:bottom w:w="113" w:type="dxa"/>
              <w:right w:w="113" w:type="dxa"/>
            </w:tcMar>
            <w:vAlign w:val="center"/>
          </w:tcPr>
          <w:p w14:paraId="255DF962" w14:textId="77777777" w:rsidR="00064121" w:rsidRPr="00064121" w:rsidRDefault="00064121" w:rsidP="00064121">
            <w:pPr>
              <w:pStyle w:val="CDIFigure-Table-BodyTextCentre"/>
            </w:pPr>
            <w:r w:rsidRPr="00064121">
              <w:t>6.1 (7)</w:t>
            </w:r>
          </w:p>
        </w:tc>
        <w:tc>
          <w:tcPr>
            <w:tcW w:w="1216" w:type="dxa"/>
            <w:tcBorders>
              <w:top w:val="single" w:sz="4" w:space="0" w:color="033636" w:themeColor="text2"/>
            </w:tcBorders>
            <w:tcMar>
              <w:top w:w="113" w:type="dxa"/>
              <w:left w:w="113" w:type="dxa"/>
              <w:bottom w:w="113" w:type="dxa"/>
              <w:right w:w="113" w:type="dxa"/>
            </w:tcMar>
            <w:vAlign w:val="center"/>
          </w:tcPr>
          <w:p w14:paraId="2134FD78" w14:textId="77777777" w:rsidR="00064121" w:rsidRPr="00064121" w:rsidRDefault="00064121" w:rsidP="00064121">
            <w:pPr>
              <w:pStyle w:val="CDIFigure-Table-BodyTextCentre"/>
            </w:pPr>
            <w:r w:rsidRPr="00064121">
              <w:t>18.4 (9)</w:t>
            </w:r>
          </w:p>
        </w:tc>
        <w:tc>
          <w:tcPr>
            <w:tcW w:w="1216" w:type="dxa"/>
            <w:tcBorders>
              <w:top w:val="single" w:sz="4" w:space="0" w:color="033636" w:themeColor="text2"/>
            </w:tcBorders>
            <w:tcMar>
              <w:top w:w="113" w:type="dxa"/>
              <w:left w:w="113" w:type="dxa"/>
              <w:bottom w:w="113" w:type="dxa"/>
              <w:right w:w="113" w:type="dxa"/>
            </w:tcMar>
            <w:vAlign w:val="center"/>
          </w:tcPr>
          <w:p w14:paraId="08ECA868" w14:textId="77777777" w:rsidR="00064121" w:rsidRPr="00064121" w:rsidRDefault="00064121" w:rsidP="00064121">
            <w:pPr>
              <w:pStyle w:val="CDIFigure-Table-BodyTextCentre"/>
            </w:pPr>
            <w:r w:rsidRPr="00064121">
              <w:t>11.0 (8)</w:t>
            </w:r>
          </w:p>
        </w:tc>
        <w:tc>
          <w:tcPr>
            <w:tcW w:w="1215" w:type="dxa"/>
            <w:tcBorders>
              <w:top w:val="single" w:sz="4" w:space="0" w:color="033636" w:themeColor="text2"/>
            </w:tcBorders>
            <w:tcMar>
              <w:top w:w="113" w:type="dxa"/>
              <w:left w:w="113" w:type="dxa"/>
              <w:bottom w:w="113" w:type="dxa"/>
              <w:right w:w="113" w:type="dxa"/>
            </w:tcMar>
            <w:vAlign w:val="center"/>
          </w:tcPr>
          <w:p w14:paraId="7A056004" w14:textId="77777777" w:rsidR="00064121" w:rsidRPr="00064121" w:rsidRDefault="00064121" w:rsidP="00064121">
            <w:pPr>
              <w:pStyle w:val="CDIFigure-Table-BodyTextCentre"/>
            </w:pPr>
            <w:r w:rsidRPr="00064121">
              <w:t>14.3 (3)</w:t>
            </w:r>
          </w:p>
        </w:tc>
        <w:tc>
          <w:tcPr>
            <w:tcW w:w="1216" w:type="dxa"/>
            <w:tcBorders>
              <w:top w:val="single" w:sz="4" w:space="0" w:color="033636" w:themeColor="text2"/>
            </w:tcBorders>
            <w:tcMar>
              <w:top w:w="113" w:type="dxa"/>
              <w:left w:w="113" w:type="dxa"/>
              <w:bottom w:w="113" w:type="dxa"/>
              <w:right w:w="113" w:type="dxa"/>
            </w:tcMar>
            <w:vAlign w:val="center"/>
          </w:tcPr>
          <w:p w14:paraId="3B41692C" w14:textId="77777777" w:rsidR="00064121" w:rsidRPr="00064121" w:rsidRDefault="00064121" w:rsidP="00064121">
            <w:pPr>
              <w:pStyle w:val="CDIFigure-Table-BodyTextCentre"/>
            </w:pPr>
            <w:r w:rsidRPr="00064121">
              <w:t>0.0 (0)</w:t>
            </w:r>
          </w:p>
        </w:tc>
        <w:tc>
          <w:tcPr>
            <w:tcW w:w="1216" w:type="dxa"/>
            <w:tcBorders>
              <w:top w:val="single" w:sz="4" w:space="0" w:color="033636" w:themeColor="text2"/>
            </w:tcBorders>
            <w:tcMar>
              <w:top w:w="113" w:type="dxa"/>
              <w:left w:w="113" w:type="dxa"/>
              <w:bottom w:w="113" w:type="dxa"/>
              <w:right w:w="113" w:type="dxa"/>
            </w:tcMar>
            <w:vAlign w:val="center"/>
          </w:tcPr>
          <w:p w14:paraId="576C903B" w14:textId="77777777" w:rsidR="00064121" w:rsidRPr="00064121" w:rsidRDefault="00064121" w:rsidP="00064121">
            <w:pPr>
              <w:pStyle w:val="CDIFigure-Table-BodyTextCentre"/>
            </w:pPr>
            <w:r w:rsidRPr="00064121">
              <w:t>6.0 (4)</w:t>
            </w:r>
          </w:p>
        </w:tc>
        <w:tc>
          <w:tcPr>
            <w:tcW w:w="1216" w:type="dxa"/>
            <w:tcBorders>
              <w:top w:val="single" w:sz="4" w:space="0" w:color="033636" w:themeColor="text2"/>
            </w:tcBorders>
            <w:tcMar>
              <w:top w:w="113" w:type="dxa"/>
              <w:left w:w="113" w:type="dxa"/>
              <w:bottom w:w="113" w:type="dxa"/>
              <w:right w:w="113" w:type="dxa"/>
            </w:tcMar>
            <w:vAlign w:val="center"/>
          </w:tcPr>
          <w:p w14:paraId="7AE5F9B4" w14:textId="77777777" w:rsidR="00064121" w:rsidRPr="00064121" w:rsidRDefault="00064121" w:rsidP="00064121">
            <w:pPr>
              <w:pStyle w:val="CDIFigure-Table-BodyTextCentre"/>
            </w:pPr>
            <w:r w:rsidRPr="00064121">
              <w:t>12.5 (9)</w:t>
            </w:r>
          </w:p>
        </w:tc>
        <w:tc>
          <w:tcPr>
            <w:tcW w:w="1215" w:type="dxa"/>
            <w:tcBorders>
              <w:top w:val="single" w:sz="4" w:space="0" w:color="033636" w:themeColor="text2"/>
            </w:tcBorders>
            <w:tcMar>
              <w:top w:w="113" w:type="dxa"/>
              <w:left w:w="113" w:type="dxa"/>
              <w:bottom w:w="113" w:type="dxa"/>
              <w:right w:w="113" w:type="dxa"/>
            </w:tcMar>
            <w:vAlign w:val="center"/>
          </w:tcPr>
          <w:p w14:paraId="63A95929" w14:textId="77777777" w:rsidR="00064121" w:rsidRPr="00064121" w:rsidRDefault="00064121" w:rsidP="00064121">
            <w:pPr>
              <w:pStyle w:val="CDIFigure-Table-BodyTextCentre"/>
            </w:pPr>
            <w:r w:rsidRPr="00064121">
              <w:t>9.8 (41)</w:t>
            </w:r>
          </w:p>
        </w:tc>
      </w:tr>
      <w:tr w:rsidR="00064121" w:rsidRPr="00064121" w14:paraId="50A1BF4F" w14:textId="77777777" w:rsidTr="00064121">
        <w:trPr>
          <w:divId w:val="935526654"/>
          <w:trHeight w:val="20"/>
        </w:trPr>
        <w:tc>
          <w:tcPr>
            <w:tcW w:w="1417" w:type="dxa"/>
            <w:shd w:val="clear" w:color="auto" w:fill="C5FFEF" w:themeFill="background2" w:themeFillTint="33"/>
            <w:tcMar>
              <w:top w:w="113" w:type="dxa"/>
              <w:left w:w="113" w:type="dxa"/>
              <w:bottom w:w="113" w:type="dxa"/>
              <w:right w:w="113" w:type="dxa"/>
            </w:tcMar>
            <w:vAlign w:val="center"/>
          </w:tcPr>
          <w:p w14:paraId="75432D5B" w14:textId="77777777" w:rsidR="00064121" w:rsidRPr="00064121" w:rsidRDefault="00064121" w:rsidP="00064121">
            <w:pPr>
              <w:pStyle w:val="CDIFigure-Table-BodyTextLeft"/>
            </w:pPr>
          </w:p>
        </w:tc>
        <w:tc>
          <w:tcPr>
            <w:tcW w:w="1985" w:type="dxa"/>
            <w:shd w:val="clear" w:color="auto" w:fill="F2F2F2" w:themeFill="background1" w:themeFillShade="F2"/>
            <w:tcMar>
              <w:top w:w="113" w:type="dxa"/>
              <w:left w:w="113" w:type="dxa"/>
              <w:bottom w:w="113" w:type="dxa"/>
              <w:right w:w="113" w:type="dxa"/>
            </w:tcMar>
            <w:vAlign w:val="center"/>
          </w:tcPr>
          <w:p w14:paraId="2D2FF478" w14:textId="77777777" w:rsidR="00064121" w:rsidRPr="00064121" w:rsidRDefault="00064121" w:rsidP="00064121">
            <w:pPr>
              <w:pStyle w:val="CDIFigure-Table-BodyTextLeft"/>
            </w:pPr>
            <w:r w:rsidRPr="00064121">
              <w:t>Number PVL-positive</w:t>
            </w:r>
          </w:p>
        </w:tc>
        <w:tc>
          <w:tcPr>
            <w:tcW w:w="1215" w:type="dxa"/>
            <w:shd w:val="clear" w:color="auto" w:fill="F2F2F2" w:themeFill="background1" w:themeFillShade="F2"/>
            <w:tcMar>
              <w:top w:w="113" w:type="dxa"/>
              <w:left w:w="113" w:type="dxa"/>
              <w:bottom w:w="113" w:type="dxa"/>
              <w:right w:w="113" w:type="dxa"/>
            </w:tcMar>
            <w:vAlign w:val="center"/>
          </w:tcPr>
          <w:p w14:paraId="23C2758A" w14:textId="77777777" w:rsidR="00064121" w:rsidRPr="00064121" w:rsidRDefault="00064121" w:rsidP="00064121">
            <w:pPr>
              <w:pStyle w:val="CDIFigure-Table-BodyTextCentre"/>
            </w:pPr>
            <w:r w:rsidRPr="00064121">
              <w:t>0</w:t>
            </w:r>
          </w:p>
        </w:tc>
        <w:tc>
          <w:tcPr>
            <w:tcW w:w="1216" w:type="dxa"/>
            <w:shd w:val="clear" w:color="auto" w:fill="F2F2F2" w:themeFill="background1" w:themeFillShade="F2"/>
            <w:tcMar>
              <w:top w:w="113" w:type="dxa"/>
              <w:left w:w="113" w:type="dxa"/>
              <w:bottom w:w="113" w:type="dxa"/>
              <w:right w:w="113" w:type="dxa"/>
            </w:tcMar>
            <w:vAlign w:val="center"/>
          </w:tcPr>
          <w:p w14:paraId="7623EFB8" w14:textId="77777777" w:rsidR="00064121" w:rsidRPr="00064121" w:rsidRDefault="00064121" w:rsidP="00064121">
            <w:pPr>
              <w:pStyle w:val="CDIFigure-Table-BodyTextCentre"/>
            </w:pPr>
            <w:r w:rsidRPr="00064121">
              <w:t>1</w:t>
            </w:r>
          </w:p>
        </w:tc>
        <w:tc>
          <w:tcPr>
            <w:tcW w:w="1216" w:type="dxa"/>
            <w:shd w:val="clear" w:color="auto" w:fill="F2F2F2" w:themeFill="background1" w:themeFillShade="F2"/>
            <w:tcMar>
              <w:top w:w="113" w:type="dxa"/>
              <w:left w:w="113" w:type="dxa"/>
              <w:bottom w:w="113" w:type="dxa"/>
              <w:right w:w="113" w:type="dxa"/>
            </w:tcMar>
            <w:vAlign w:val="center"/>
          </w:tcPr>
          <w:p w14:paraId="5BB055B6" w14:textId="77777777" w:rsidR="00064121" w:rsidRPr="00064121" w:rsidRDefault="00064121" w:rsidP="00064121">
            <w:pPr>
              <w:pStyle w:val="CDIFigure-Table-BodyTextCentre"/>
            </w:pPr>
            <w:r w:rsidRPr="00064121">
              <w:t>9</w:t>
            </w:r>
          </w:p>
        </w:tc>
        <w:tc>
          <w:tcPr>
            <w:tcW w:w="1216" w:type="dxa"/>
            <w:shd w:val="clear" w:color="auto" w:fill="F2F2F2" w:themeFill="background1" w:themeFillShade="F2"/>
            <w:tcMar>
              <w:top w:w="113" w:type="dxa"/>
              <w:left w:w="113" w:type="dxa"/>
              <w:bottom w:w="113" w:type="dxa"/>
              <w:right w:w="113" w:type="dxa"/>
            </w:tcMar>
            <w:vAlign w:val="center"/>
          </w:tcPr>
          <w:p w14:paraId="16D5084D" w14:textId="77777777" w:rsidR="00064121" w:rsidRPr="00064121" w:rsidRDefault="00064121" w:rsidP="00064121">
            <w:pPr>
              <w:pStyle w:val="CDIFigure-Table-BodyTextCentre"/>
            </w:pPr>
            <w:r w:rsidRPr="00064121">
              <w:t>1</w:t>
            </w:r>
          </w:p>
        </w:tc>
        <w:tc>
          <w:tcPr>
            <w:tcW w:w="1215" w:type="dxa"/>
            <w:shd w:val="clear" w:color="auto" w:fill="F2F2F2" w:themeFill="background1" w:themeFillShade="F2"/>
            <w:tcMar>
              <w:top w:w="113" w:type="dxa"/>
              <w:left w:w="113" w:type="dxa"/>
              <w:bottom w:w="113" w:type="dxa"/>
              <w:right w:w="113" w:type="dxa"/>
            </w:tcMar>
            <w:vAlign w:val="center"/>
          </w:tcPr>
          <w:p w14:paraId="05AC3C01" w14:textId="77777777" w:rsidR="00064121" w:rsidRPr="00064121" w:rsidRDefault="00064121" w:rsidP="00064121">
            <w:pPr>
              <w:pStyle w:val="CDIFigure-Table-BodyTextCentre"/>
            </w:pPr>
            <w:r w:rsidRPr="00064121">
              <w:t>0</w:t>
            </w:r>
          </w:p>
        </w:tc>
        <w:tc>
          <w:tcPr>
            <w:tcW w:w="1216" w:type="dxa"/>
            <w:shd w:val="clear" w:color="auto" w:fill="F2F2F2" w:themeFill="background1" w:themeFillShade="F2"/>
            <w:tcMar>
              <w:top w:w="113" w:type="dxa"/>
              <w:left w:w="113" w:type="dxa"/>
              <w:bottom w:w="113" w:type="dxa"/>
              <w:right w:w="113" w:type="dxa"/>
            </w:tcMar>
            <w:vAlign w:val="center"/>
          </w:tcPr>
          <w:p w14:paraId="3B86B786" w14:textId="77777777" w:rsidR="00064121" w:rsidRPr="00064121" w:rsidRDefault="00064121" w:rsidP="00064121">
            <w:pPr>
              <w:pStyle w:val="CDIFigure-Table-BodyTextCentre"/>
            </w:pPr>
            <w:r w:rsidRPr="00064121">
              <w:t>0</w:t>
            </w:r>
          </w:p>
        </w:tc>
        <w:tc>
          <w:tcPr>
            <w:tcW w:w="1216" w:type="dxa"/>
            <w:shd w:val="clear" w:color="auto" w:fill="F2F2F2" w:themeFill="background1" w:themeFillShade="F2"/>
            <w:tcMar>
              <w:top w:w="113" w:type="dxa"/>
              <w:left w:w="113" w:type="dxa"/>
              <w:bottom w:w="113" w:type="dxa"/>
              <w:right w:w="113" w:type="dxa"/>
            </w:tcMar>
            <w:vAlign w:val="center"/>
          </w:tcPr>
          <w:p w14:paraId="3A3B5C42" w14:textId="77777777" w:rsidR="00064121" w:rsidRPr="00064121" w:rsidRDefault="00064121" w:rsidP="00064121">
            <w:pPr>
              <w:pStyle w:val="CDIFigure-Table-BodyTextCentre"/>
            </w:pPr>
            <w:r w:rsidRPr="00064121">
              <w:t>1</w:t>
            </w:r>
          </w:p>
        </w:tc>
        <w:tc>
          <w:tcPr>
            <w:tcW w:w="1216" w:type="dxa"/>
            <w:shd w:val="clear" w:color="auto" w:fill="F2F2F2" w:themeFill="background1" w:themeFillShade="F2"/>
            <w:tcMar>
              <w:top w:w="113" w:type="dxa"/>
              <w:left w:w="113" w:type="dxa"/>
              <w:bottom w:w="113" w:type="dxa"/>
              <w:right w:w="113" w:type="dxa"/>
            </w:tcMar>
            <w:vAlign w:val="center"/>
          </w:tcPr>
          <w:p w14:paraId="124F1BE2" w14:textId="77777777" w:rsidR="00064121" w:rsidRPr="00064121" w:rsidRDefault="00064121" w:rsidP="00064121">
            <w:pPr>
              <w:pStyle w:val="CDIFigure-Table-BodyTextCentre"/>
            </w:pPr>
            <w:r w:rsidRPr="00064121">
              <w:t>6</w:t>
            </w:r>
          </w:p>
        </w:tc>
        <w:tc>
          <w:tcPr>
            <w:tcW w:w="1215" w:type="dxa"/>
            <w:shd w:val="clear" w:color="auto" w:fill="F2F2F2" w:themeFill="background1" w:themeFillShade="F2"/>
            <w:tcMar>
              <w:top w:w="113" w:type="dxa"/>
              <w:left w:w="113" w:type="dxa"/>
              <w:bottom w:w="113" w:type="dxa"/>
              <w:right w:w="113" w:type="dxa"/>
            </w:tcMar>
            <w:vAlign w:val="center"/>
          </w:tcPr>
          <w:p w14:paraId="7FED60A6" w14:textId="77777777" w:rsidR="00064121" w:rsidRPr="00064121" w:rsidRDefault="00064121" w:rsidP="00064121">
            <w:pPr>
              <w:pStyle w:val="CDIFigure-Table-BodyTextCentre"/>
            </w:pPr>
            <w:r w:rsidRPr="00064121">
              <w:t>18</w:t>
            </w:r>
          </w:p>
        </w:tc>
      </w:tr>
      <w:tr w:rsidR="00064121" w:rsidRPr="00064121" w14:paraId="7C673542" w14:textId="77777777" w:rsidTr="00064121">
        <w:trPr>
          <w:divId w:val="935526654"/>
          <w:trHeight w:val="20"/>
        </w:trPr>
        <w:tc>
          <w:tcPr>
            <w:tcW w:w="1417" w:type="dxa"/>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68350F0A" w14:textId="77777777" w:rsidR="00064121" w:rsidRPr="00064121" w:rsidRDefault="00064121" w:rsidP="00064121">
            <w:pPr>
              <w:pStyle w:val="CDIFigure-Table-BodyTextLeft"/>
            </w:pPr>
          </w:p>
        </w:tc>
        <w:tc>
          <w:tcPr>
            <w:tcW w:w="1985" w:type="dxa"/>
            <w:tcBorders>
              <w:bottom w:val="single" w:sz="4" w:space="0" w:color="033636" w:themeColor="text2"/>
            </w:tcBorders>
            <w:tcMar>
              <w:top w:w="113" w:type="dxa"/>
              <w:left w:w="113" w:type="dxa"/>
              <w:bottom w:w="113" w:type="dxa"/>
              <w:right w:w="113" w:type="dxa"/>
            </w:tcMar>
            <w:vAlign w:val="center"/>
          </w:tcPr>
          <w:p w14:paraId="568EEE90" w14:textId="77777777" w:rsidR="00064121" w:rsidRPr="00064121" w:rsidRDefault="00064121" w:rsidP="00064121">
            <w:pPr>
              <w:pStyle w:val="CDIFigure-Table-BodyTextLeft"/>
            </w:pPr>
            <w:r w:rsidRPr="00064121">
              <w:t>Number PVL-negative</w:t>
            </w:r>
          </w:p>
        </w:tc>
        <w:tc>
          <w:tcPr>
            <w:tcW w:w="1215" w:type="dxa"/>
            <w:tcBorders>
              <w:bottom w:val="single" w:sz="4" w:space="0" w:color="033636" w:themeColor="text2"/>
            </w:tcBorders>
            <w:tcMar>
              <w:top w:w="113" w:type="dxa"/>
              <w:left w:w="113" w:type="dxa"/>
              <w:bottom w:w="113" w:type="dxa"/>
              <w:right w:w="113" w:type="dxa"/>
            </w:tcMar>
            <w:vAlign w:val="center"/>
          </w:tcPr>
          <w:p w14:paraId="4462F4C9" w14:textId="77777777" w:rsidR="00064121" w:rsidRPr="00064121" w:rsidRDefault="00064121" w:rsidP="00064121">
            <w:pPr>
              <w:pStyle w:val="CDIFigure-Table-BodyTextCentre"/>
            </w:pPr>
            <w:r w:rsidRPr="00064121">
              <w:t>1</w:t>
            </w:r>
          </w:p>
        </w:tc>
        <w:tc>
          <w:tcPr>
            <w:tcW w:w="1216" w:type="dxa"/>
            <w:tcBorders>
              <w:bottom w:val="single" w:sz="4" w:space="0" w:color="033636" w:themeColor="text2"/>
            </w:tcBorders>
            <w:tcMar>
              <w:top w:w="113" w:type="dxa"/>
              <w:left w:w="113" w:type="dxa"/>
              <w:bottom w:w="113" w:type="dxa"/>
              <w:right w:w="113" w:type="dxa"/>
            </w:tcMar>
            <w:vAlign w:val="center"/>
          </w:tcPr>
          <w:p w14:paraId="2355A122" w14:textId="77777777" w:rsidR="00064121" w:rsidRPr="00064121" w:rsidRDefault="00064121" w:rsidP="00064121">
            <w:pPr>
              <w:pStyle w:val="CDIFigure-Table-BodyTextCentre"/>
            </w:pPr>
            <w:r w:rsidRPr="00064121">
              <w:t>6</w:t>
            </w:r>
          </w:p>
        </w:tc>
        <w:tc>
          <w:tcPr>
            <w:tcW w:w="1216" w:type="dxa"/>
            <w:tcBorders>
              <w:bottom w:val="single" w:sz="4" w:space="0" w:color="033636" w:themeColor="text2"/>
            </w:tcBorders>
            <w:tcMar>
              <w:top w:w="113" w:type="dxa"/>
              <w:left w:w="113" w:type="dxa"/>
              <w:bottom w:w="113" w:type="dxa"/>
              <w:right w:w="113" w:type="dxa"/>
            </w:tcMar>
            <w:vAlign w:val="center"/>
          </w:tcPr>
          <w:p w14:paraId="27134E39"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tcMar>
              <w:top w:w="113" w:type="dxa"/>
              <w:left w:w="113" w:type="dxa"/>
              <w:bottom w:w="113" w:type="dxa"/>
              <w:right w:w="113" w:type="dxa"/>
            </w:tcMar>
            <w:vAlign w:val="center"/>
          </w:tcPr>
          <w:p w14:paraId="2AACB561" w14:textId="77777777" w:rsidR="00064121" w:rsidRPr="00064121" w:rsidRDefault="00064121" w:rsidP="00064121">
            <w:pPr>
              <w:pStyle w:val="CDIFigure-Table-BodyTextCentre"/>
            </w:pPr>
            <w:r w:rsidRPr="00064121">
              <w:t>7</w:t>
            </w:r>
          </w:p>
        </w:tc>
        <w:tc>
          <w:tcPr>
            <w:tcW w:w="1215" w:type="dxa"/>
            <w:tcBorders>
              <w:bottom w:val="single" w:sz="4" w:space="0" w:color="033636" w:themeColor="text2"/>
            </w:tcBorders>
            <w:tcMar>
              <w:top w:w="113" w:type="dxa"/>
              <w:left w:w="113" w:type="dxa"/>
              <w:bottom w:w="113" w:type="dxa"/>
              <w:right w:w="113" w:type="dxa"/>
            </w:tcMar>
            <w:vAlign w:val="center"/>
          </w:tcPr>
          <w:p w14:paraId="3EB70775" w14:textId="77777777" w:rsidR="00064121" w:rsidRPr="00064121" w:rsidRDefault="00064121" w:rsidP="00064121">
            <w:pPr>
              <w:pStyle w:val="CDIFigure-Table-BodyTextCentre"/>
            </w:pPr>
            <w:r w:rsidRPr="00064121">
              <w:t>3</w:t>
            </w:r>
          </w:p>
        </w:tc>
        <w:tc>
          <w:tcPr>
            <w:tcW w:w="1216" w:type="dxa"/>
            <w:tcBorders>
              <w:bottom w:val="single" w:sz="4" w:space="0" w:color="033636" w:themeColor="text2"/>
            </w:tcBorders>
            <w:tcMar>
              <w:top w:w="113" w:type="dxa"/>
              <w:left w:w="113" w:type="dxa"/>
              <w:bottom w:w="113" w:type="dxa"/>
              <w:right w:w="113" w:type="dxa"/>
            </w:tcMar>
            <w:vAlign w:val="center"/>
          </w:tcPr>
          <w:p w14:paraId="0EA5D658"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tcMar>
              <w:top w:w="113" w:type="dxa"/>
              <w:left w:w="113" w:type="dxa"/>
              <w:bottom w:w="113" w:type="dxa"/>
              <w:right w:w="113" w:type="dxa"/>
            </w:tcMar>
            <w:vAlign w:val="center"/>
          </w:tcPr>
          <w:p w14:paraId="0B1CA259" w14:textId="77777777" w:rsidR="00064121" w:rsidRPr="00064121" w:rsidRDefault="00064121" w:rsidP="00064121">
            <w:pPr>
              <w:pStyle w:val="CDIFigure-Table-BodyTextCentre"/>
            </w:pPr>
            <w:r w:rsidRPr="00064121">
              <w:t>3</w:t>
            </w:r>
          </w:p>
        </w:tc>
        <w:tc>
          <w:tcPr>
            <w:tcW w:w="1216" w:type="dxa"/>
            <w:tcBorders>
              <w:bottom w:val="single" w:sz="4" w:space="0" w:color="033636" w:themeColor="text2"/>
            </w:tcBorders>
            <w:tcMar>
              <w:top w:w="113" w:type="dxa"/>
              <w:left w:w="113" w:type="dxa"/>
              <w:bottom w:w="113" w:type="dxa"/>
              <w:right w:w="113" w:type="dxa"/>
            </w:tcMar>
            <w:vAlign w:val="center"/>
          </w:tcPr>
          <w:p w14:paraId="648CE288" w14:textId="77777777" w:rsidR="00064121" w:rsidRPr="00064121" w:rsidRDefault="00064121" w:rsidP="00064121">
            <w:pPr>
              <w:pStyle w:val="CDIFigure-Table-BodyTextCentre"/>
            </w:pPr>
            <w:r w:rsidRPr="00064121">
              <w:t>3</w:t>
            </w:r>
          </w:p>
        </w:tc>
        <w:tc>
          <w:tcPr>
            <w:tcW w:w="1215" w:type="dxa"/>
            <w:tcBorders>
              <w:bottom w:val="single" w:sz="4" w:space="0" w:color="033636" w:themeColor="text2"/>
            </w:tcBorders>
            <w:tcMar>
              <w:top w:w="113" w:type="dxa"/>
              <w:left w:w="113" w:type="dxa"/>
              <w:bottom w:w="113" w:type="dxa"/>
              <w:right w:w="113" w:type="dxa"/>
            </w:tcMar>
            <w:vAlign w:val="center"/>
          </w:tcPr>
          <w:p w14:paraId="0BDB7013" w14:textId="77777777" w:rsidR="00064121" w:rsidRPr="00064121" w:rsidRDefault="00064121" w:rsidP="00064121">
            <w:pPr>
              <w:pStyle w:val="CDIFigure-Table-BodyTextCentre"/>
            </w:pPr>
            <w:r w:rsidRPr="00064121">
              <w:t>23</w:t>
            </w:r>
          </w:p>
        </w:tc>
      </w:tr>
      <w:tr w:rsidR="00064121" w:rsidRPr="00064121" w14:paraId="75420DF0" w14:textId="77777777" w:rsidTr="00064121">
        <w:trPr>
          <w:divId w:val="935526654"/>
          <w:trHeight w:val="20"/>
        </w:trPr>
        <w:tc>
          <w:tcPr>
            <w:tcW w:w="1417"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1E731333" w14:textId="77777777" w:rsidR="00064121" w:rsidRPr="00064121" w:rsidRDefault="00064121" w:rsidP="00064121">
            <w:pPr>
              <w:pStyle w:val="CDIFigure-Table-BodyTextLeft"/>
            </w:pPr>
            <w:r w:rsidRPr="00064121">
              <w:t>ST1-IV</w:t>
            </w:r>
          </w:p>
        </w:tc>
        <w:tc>
          <w:tcPr>
            <w:tcW w:w="1985"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FB4467F" w14:textId="77777777" w:rsidR="00064121" w:rsidRPr="00064121" w:rsidRDefault="00064121" w:rsidP="00064121">
            <w:pPr>
              <w:pStyle w:val="CDIFigure-Table-BodyTextLeft"/>
            </w:pPr>
          </w:p>
        </w:tc>
        <w:tc>
          <w:tcPr>
            <w:tcW w:w="1215"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2014E1B" w14:textId="77777777" w:rsidR="00064121" w:rsidRPr="00064121" w:rsidRDefault="00064121" w:rsidP="00064121">
            <w:pPr>
              <w:pStyle w:val="CDIFigure-Table-BodyTextCentre"/>
            </w:pPr>
            <w:r w:rsidRPr="00064121">
              <w:t>0.0 (0)</w:t>
            </w:r>
          </w:p>
        </w:tc>
        <w:tc>
          <w:tcPr>
            <w:tcW w:w="1216"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71E1EBB" w14:textId="77777777" w:rsidR="00064121" w:rsidRPr="00064121" w:rsidRDefault="00064121" w:rsidP="00064121">
            <w:pPr>
              <w:pStyle w:val="CDIFigure-Table-BodyTextCentre"/>
            </w:pPr>
            <w:r w:rsidRPr="00064121">
              <w:t>7.0 (8)</w:t>
            </w:r>
          </w:p>
        </w:tc>
        <w:tc>
          <w:tcPr>
            <w:tcW w:w="1216"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98D92E6" w14:textId="77777777" w:rsidR="00064121" w:rsidRPr="00064121" w:rsidRDefault="00064121" w:rsidP="00064121">
            <w:pPr>
              <w:pStyle w:val="CDIFigure-Table-BodyTextCentre"/>
            </w:pPr>
            <w:r w:rsidRPr="00064121">
              <w:t>8.2 (4)</w:t>
            </w:r>
          </w:p>
        </w:tc>
        <w:tc>
          <w:tcPr>
            <w:tcW w:w="1216"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7495D69" w14:textId="77777777" w:rsidR="00064121" w:rsidRPr="00064121" w:rsidRDefault="00064121" w:rsidP="00064121">
            <w:pPr>
              <w:pStyle w:val="CDIFigure-Table-BodyTextCentre"/>
            </w:pPr>
            <w:r w:rsidRPr="00064121">
              <w:t>12.3 (9)</w:t>
            </w:r>
          </w:p>
        </w:tc>
        <w:tc>
          <w:tcPr>
            <w:tcW w:w="1215"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49143E6" w14:textId="77777777" w:rsidR="00064121" w:rsidRPr="00064121" w:rsidRDefault="00064121" w:rsidP="00064121">
            <w:pPr>
              <w:pStyle w:val="CDIFigure-Table-BodyTextCentre"/>
            </w:pPr>
            <w:r w:rsidRPr="00064121">
              <w:t>4.8 (1)</w:t>
            </w:r>
          </w:p>
        </w:tc>
        <w:tc>
          <w:tcPr>
            <w:tcW w:w="1216"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3E699EF" w14:textId="77777777" w:rsidR="00064121" w:rsidRPr="00064121" w:rsidRDefault="00064121" w:rsidP="00064121">
            <w:pPr>
              <w:pStyle w:val="CDIFigure-Table-BodyTextCentre"/>
            </w:pPr>
            <w:r w:rsidRPr="00064121">
              <w:t>20.0 (2)</w:t>
            </w:r>
          </w:p>
        </w:tc>
        <w:tc>
          <w:tcPr>
            <w:tcW w:w="1216"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0AC3552" w14:textId="77777777" w:rsidR="00064121" w:rsidRPr="00064121" w:rsidRDefault="00064121" w:rsidP="00064121">
            <w:pPr>
              <w:pStyle w:val="CDIFigure-Table-BodyTextCentre"/>
            </w:pPr>
            <w:r w:rsidRPr="00064121">
              <w:t>4.5 (3)</w:t>
            </w:r>
          </w:p>
        </w:tc>
        <w:tc>
          <w:tcPr>
            <w:tcW w:w="1216"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9868047" w14:textId="77777777" w:rsidR="00064121" w:rsidRPr="00064121" w:rsidRDefault="00064121" w:rsidP="00064121">
            <w:pPr>
              <w:pStyle w:val="CDIFigure-Table-BodyTextCentre"/>
            </w:pPr>
            <w:r w:rsidRPr="00064121">
              <w:t>11.1 (8)</w:t>
            </w:r>
          </w:p>
        </w:tc>
        <w:tc>
          <w:tcPr>
            <w:tcW w:w="1215"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7F3F670" w14:textId="77777777" w:rsidR="00064121" w:rsidRPr="00064121" w:rsidRDefault="00064121" w:rsidP="00064121">
            <w:pPr>
              <w:pStyle w:val="CDIFigure-Table-BodyTextCentre"/>
            </w:pPr>
            <w:r w:rsidRPr="00064121">
              <w:t>8.4 (35)</w:t>
            </w:r>
          </w:p>
        </w:tc>
      </w:tr>
      <w:tr w:rsidR="00064121" w:rsidRPr="00064121" w14:paraId="23814385" w14:textId="77777777" w:rsidTr="00734623">
        <w:trPr>
          <w:divId w:val="935526654"/>
          <w:trHeight w:val="20"/>
        </w:trPr>
        <w:tc>
          <w:tcPr>
            <w:tcW w:w="1417" w:type="dxa"/>
            <w:shd w:val="clear" w:color="auto" w:fill="C5FFEF" w:themeFill="background2" w:themeFillTint="33"/>
            <w:tcMar>
              <w:top w:w="113" w:type="dxa"/>
              <w:left w:w="113" w:type="dxa"/>
              <w:bottom w:w="113" w:type="dxa"/>
              <w:right w:w="113" w:type="dxa"/>
            </w:tcMar>
            <w:vAlign w:val="center"/>
          </w:tcPr>
          <w:p w14:paraId="021D9592" w14:textId="77777777" w:rsidR="00064121" w:rsidRPr="00064121" w:rsidRDefault="00064121" w:rsidP="00064121">
            <w:pPr>
              <w:pStyle w:val="CDIFigure-Table-BodyTextLeft"/>
            </w:pPr>
          </w:p>
        </w:tc>
        <w:tc>
          <w:tcPr>
            <w:tcW w:w="1985" w:type="dxa"/>
            <w:tcMar>
              <w:top w:w="113" w:type="dxa"/>
              <w:left w:w="113" w:type="dxa"/>
              <w:bottom w:w="113" w:type="dxa"/>
              <w:right w:w="113" w:type="dxa"/>
            </w:tcMar>
            <w:vAlign w:val="center"/>
          </w:tcPr>
          <w:p w14:paraId="43FFAC60" w14:textId="77777777" w:rsidR="00064121" w:rsidRPr="00064121" w:rsidRDefault="00064121" w:rsidP="00064121">
            <w:pPr>
              <w:pStyle w:val="CDIFigure-Table-BodyTextLeft"/>
            </w:pPr>
            <w:r w:rsidRPr="00064121">
              <w:t>Number PVL-positive</w:t>
            </w:r>
          </w:p>
        </w:tc>
        <w:tc>
          <w:tcPr>
            <w:tcW w:w="1215" w:type="dxa"/>
            <w:tcMar>
              <w:top w:w="113" w:type="dxa"/>
              <w:left w:w="113" w:type="dxa"/>
              <w:bottom w:w="113" w:type="dxa"/>
              <w:right w:w="113" w:type="dxa"/>
            </w:tcMar>
            <w:vAlign w:val="center"/>
          </w:tcPr>
          <w:p w14:paraId="4284AA68" w14:textId="77777777" w:rsidR="00064121" w:rsidRPr="00064121" w:rsidRDefault="00064121" w:rsidP="00064121">
            <w:pPr>
              <w:pStyle w:val="CDIFigure-Table-BodyTextCentre"/>
            </w:pPr>
            <w:r w:rsidRPr="00064121">
              <w:t>0</w:t>
            </w:r>
          </w:p>
        </w:tc>
        <w:tc>
          <w:tcPr>
            <w:tcW w:w="1216" w:type="dxa"/>
            <w:tcMar>
              <w:top w:w="113" w:type="dxa"/>
              <w:left w:w="113" w:type="dxa"/>
              <w:bottom w:w="113" w:type="dxa"/>
              <w:right w:w="113" w:type="dxa"/>
            </w:tcMar>
            <w:vAlign w:val="center"/>
          </w:tcPr>
          <w:p w14:paraId="768A25DB" w14:textId="77777777" w:rsidR="00064121" w:rsidRPr="00064121" w:rsidRDefault="00064121" w:rsidP="00064121">
            <w:pPr>
              <w:pStyle w:val="CDIFigure-Table-BodyTextCentre"/>
            </w:pPr>
            <w:r w:rsidRPr="00064121">
              <w:t>0</w:t>
            </w:r>
          </w:p>
        </w:tc>
        <w:tc>
          <w:tcPr>
            <w:tcW w:w="1216" w:type="dxa"/>
            <w:tcMar>
              <w:top w:w="113" w:type="dxa"/>
              <w:left w:w="113" w:type="dxa"/>
              <w:bottom w:w="113" w:type="dxa"/>
              <w:right w:w="113" w:type="dxa"/>
            </w:tcMar>
            <w:vAlign w:val="center"/>
          </w:tcPr>
          <w:p w14:paraId="2CDB26BD" w14:textId="77777777" w:rsidR="00064121" w:rsidRPr="00064121" w:rsidRDefault="00064121" w:rsidP="00064121">
            <w:pPr>
              <w:pStyle w:val="CDIFigure-Table-BodyTextCentre"/>
            </w:pPr>
            <w:r w:rsidRPr="00064121">
              <w:t>0</w:t>
            </w:r>
          </w:p>
        </w:tc>
        <w:tc>
          <w:tcPr>
            <w:tcW w:w="1216" w:type="dxa"/>
            <w:tcMar>
              <w:top w:w="113" w:type="dxa"/>
              <w:left w:w="113" w:type="dxa"/>
              <w:bottom w:w="113" w:type="dxa"/>
              <w:right w:w="113" w:type="dxa"/>
            </w:tcMar>
            <w:vAlign w:val="center"/>
          </w:tcPr>
          <w:p w14:paraId="6E69F4F4" w14:textId="77777777" w:rsidR="00064121" w:rsidRPr="00064121" w:rsidRDefault="00064121" w:rsidP="00064121">
            <w:pPr>
              <w:pStyle w:val="CDIFigure-Table-BodyTextCentre"/>
            </w:pPr>
            <w:r w:rsidRPr="00064121">
              <w:t>1</w:t>
            </w:r>
          </w:p>
        </w:tc>
        <w:tc>
          <w:tcPr>
            <w:tcW w:w="1215" w:type="dxa"/>
            <w:tcMar>
              <w:top w:w="113" w:type="dxa"/>
              <w:left w:w="113" w:type="dxa"/>
              <w:bottom w:w="113" w:type="dxa"/>
              <w:right w:w="113" w:type="dxa"/>
            </w:tcMar>
            <w:vAlign w:val="center"/>
          </w:tcPr>
          <w:p w14:paraId="71E71BBD" w14:textId="77777777" w:rsidR="00064121" w:rsidRPr="00064121" w:rsidRDefault="00064121" w:rsidP="00064121">
            <w:pPr>
              <w:pStyle w:val="CDIFigure-Table-BodyTextCentre"/>
            </w:pPr>
            <w:r w:rsidRPr="00064121">
              <w:t>0</w:t>
            </w:r>
          </w:p>
        </w:tc>
        <w:tc>
          <w:tcPr>
            <w:tcW w:w="1216" w:type="dxa"/>
            <w:tcMar>
              <w:top w:w="113" w:type="dxa"/>
              <w:left w:w="113" w:type="dxa"/>
              <w:bottom w:w="113" w:type="dxa"/>
              <w:right w:w="113" w:type="dxa"/>
            </w:tcMar>
            <w:vAlign w:val="center"/>
          </w:tcPr>
          <w:p w14:paraId="4A201F77" w14:textId="77777777" w:rsidR="00064121" w:rsidRPr="00064121" w:rsidRDefault="00064121" w:rsidP="00064121">
            <w:pPr>
              <w:pStyle w:val="CDIFigure-Table-BodyTextCentre"/>
            </w:pPr>
            <w:r w:rsidRPr="00064121">
              <w:t>0</w:t>
            </w:r>
          </w:p>
        </w:tc>
        <w:tc>
          <w:tcPr>
            <w:tcW w:w="1216" w:type="dxa"/>
            <w:tcMar>
              <w:top w:w="113" w:type="dxa"/>
              <w:left w:w="113" w:type="dxa"/>
              <w:bottom w:w="113" w:type="dxa"/>
              <w:right w:w="113" w:type="dxa"/>
            </w:tcMar>
            <w:vAlign w:val="center"/>
          </w:tcPr>
          <w:p w14:paraId="4D63F12B" w14:textId="77777777" w:rsidR="00064121" w:rsidRPr="00064121" w:rsidRDefault="00064121" w:rsidP="00064121">
            <w:pPr>
              <w:pStyle w:val="CDIFigure-Table-BodyTextCentre"/>
            </w:pPr>
            <w:r w:rsidRPr="00064121">
              <w:t>0</w:t>
            </w:r>
          </w:p>
        </w:tc>
        <w:tc>
          <w:tcPr>
            <w:tcW w:w="1216" w:type="dxa"/>
            <w:tcMar>
              <w:top w:w="113" w:type="dxa"/>
              <w:left w:w="113" w:type="dxa"/>
              <w:bottom w:w="113" w:type="dxa"/>
              <w:right w:w="113" w:type="dxa"/>
            </w:tcMar>
            <w:vAlign w:val="center"/>
          </w:tcPr>
          <w:p w14:paraId="0E27EFC4" w14:textId="77777777" w:rsidR="00064121" w:rsidRPr="00064121" w:rsidRDefault="00064121" w:rsidP="00064121">
            <w:pPr>
              <w:pStyle w:val="CDIFigure-Table-BodyTextCentre"/>
            </w:pPr>
            <w:r w:rsidRPr="00064121">
              <w:t>1</w:t>
            </w:r>
          </w:p>
        </w:tc>
        <w:tc>
          <w:tcPr>
            <w:tcW w:w="1215" w:type="dxa"/>
            <w:tcMar>
              <w:top w:w="113" w:type="dxa"/>
              <w:left w:w="113" w:type="dxa"/>
              <w:bottom w:w="113" w:type="dxa"/>
              <w:right w:w="113" w:type="dxa"/>
            </w:tcMar>
            <w:vAlign w:val="center"/>
          </w:tcPr>
          <w:p w14:paraId="2D25F052" w14:textId="77777777" w:rsidR="00064121" w:rsidRPr="00064121" w:rsidRDefault="00064121" w:rsidP="00064121">
            <w:pPr>
              <w:pStyle w:val="CDIFigure-Table-BodyTextCentre"/>
            </w:pPr>
            <w:r w:rsidRPr="00064121">
              <w:t>2</w:t>
            </w:r>
          </w:p>
        </w:tc>
      </w:tr>
      <w:tr w:rsidR="00064121" w:rsidRPr="00064121" w14:paraId="6D345923" w14:textId="77777777" w:rsidTr="00734623">
        <w:trPr>
          <w:divId w:val="935526654"/>
          <w:trHeight w:val="20"/>
        </w:trPr>
        <w:tc>
          <w:tcPr>
            <w:tcW w:w="1417" w:type="dxa"/>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310814F7" w14:textId="77777777" w:rsidR="00064121" w:rsidRPr="00064121" w:rsidRDefault="00064121" w:rsidP="00064121">
            <w:pPr>
              <w:pStyle w:val="CDIFigure-Table-BodyTextLeft"/>
            </w:pPr>
          </w:p>
        </w:tc>
        <w:tc>
          <w:tcPr>
            <w:tcW w:w="198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E1924CB" w14:textId="77777777" w:rsidR="00064121" w:rsidRPr="00064121" w:rsidRDefault="00064121" w:rsidP="00064121">
            <w:pPr>
              <w:pStyle w:val="CDIFigure-Table-BodyTextLeft"/>
            </w:pPr>
            <w:r w:rsidRPr="00064121">
              <w:t>Number PVL-negative</w:t>
            </w:r>
          </w:p>
        </w:tc>
        <w:tc>
          <w:tcPr>
            <w:tcW w:w="12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5A54A26"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11A7BCD" w14:textId="77777777" w:rsidR="00064121" w:rsidRPr="00064121" w:rsidRDefault="00064121" w:rsidP="00064121">
            <w:pPr>
              <w:pStyle w:val="CDIFigure-Table-BodyTextCentre"/>
            </w:pPr>
            <w:r w:rsidRPr="00064121">
              <w:t>8</w:t>
            </w:r>
          </w:p>
        </w:tc>
        <w:tc>
          <w:tcPr>
            <w:tcW w:w="121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00C6C2C" w14:textId="77777777" w:rsidR="00064121" w:rsidRPr="00064121" w:rsidRDefault="00064121" w:rsidP="00064121">
            <w:pPr>
              <w:pStyle w:val="CDIFigure-Table-BodyTextCentre"/>
            </w:pPr>
            <w:r w:rsidRPr="00064121">
              <w:t>4</w:t>
            </w:r>
          </w:p>
        </w:tc>
        <w:tc>
          <w:tcPr>
            <w:tcW w:w="121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79EA1D6" w14:textId="77777777" w:rsidR="00064121" w:rsidRPr="00064121" w:rsidRDefault="00064121" w:rsidP="00064121">
            <w:pPr>
              <w:pStyle w:val="CDIFigure-Table-BodyTextCentre"/>
            </w:pPr>
            <w:r w:rsidRPr="00064121">
              <w:t>8</w:t>
            </w:r>
          </w:p>
        </w:tc>
        <w:tc>
          <w:tcPr>
            <w:tcW w:w="12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BB35E04" w14:textId="77777777" w:rsidR="00064121" w:rsidRPr="00064121" w:rsidRDefault="00064121" w:rsidP="00064121">
            <w:pPr>
              <w:pStyle w:val="CDIFigure-Table-BodyTextCentre"/>
            </w:pPr>
            <w:r w:rsidRPr="00064121">
              <w:t>1</w:t>
            </w:r>
          </w:p>
        </w:tc>
        <w:tc>
          <w:tcPr>
            <w:tcW w:w="121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B2AA009" w14:textId="77777777" w:rsidR="00064121" w:rsidRPr="00064121" w:rsidRDefault="00064121" w:rsidP="00064121">
            <w:pPr>
              <w:pStyle w:val="CDIFigure-Table-BodyTextCentre"/>
            </w:pPr>
            <w:r w:rsidRPr="00064121">
              <w:t>2</w:t>
            </w:r>
          </w:p>
        </w:tc>
        <w:tc>
          <w:tcPr>
            <w:tcW w:w="121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D4A5847" w14:textId="77777777" w:rsidR="00064121" w:rsidRPr="00064121" w:rsidRDefault="00064121" w:rsidP="00064121">
            <w:pPr>
              <w:pStyle w:val="CDIFigure-Table-BodyTextCentre"/>
            </w:pPr>
            <w:r w:rsidRPr="00064121">
              <w:t>3</w:t>
            </w:r>
          </w:p>
        </w:tc>
        <w:tc>
          <w:tcPr>
            <w:tcW w:w="121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82981ED" w14:textId="77777777" w:rsidR="00064121" w:rsidRPr="00064121" w:rsidRDefault="00064121" w:rsidP="00064121">
            <w:pPr>
              <w:pStyle w:val="CDIFigure-Table-BodyTextCentre"/>
            </w:pPr>
            <w:r w:rsidRPr="00064121">
              <w:t>7</w:t>
            </w:r>
          </w:p>
        </w:tc>
        <w:tc>
          <w:tcPr>
            <w:tcW w:w="12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B6A0451" w14:textId="77777777" w:rsidR="00064121" w:rsidRPr="00064121" w:rsidRDefault="00064121" w:rsidP="00064121">
            <w:pPr>
              <w:pStyle w:val="CDIFigure-Table-BodyTextCentre"/>
            </w:pPr>
            <w:r w:rsidRPr="00064121">
              <w:t>33</w:t>
            </w:r>
          </w:p>
        </w:tc>
      </w:tr>
      <w:tr w:rsidR="00064121" w:rsidRPr="00064121" w14:paraId="1DB0F804" w14:textId="77777777" w:rsidTr="00734623">
        <w:trPr>
          <w:divId w:val="935526654"/>
          <w:trHeight w:val="20"/>
        </w:trPr>
        <w:tc>
          <w:tcPr>
            <w:tcW w:w="1417"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0C4C7905" w14:textId="77777777" w:rsidR="00064121" w:rsidRPr="00064121" w:rsidRDefault="00064121" w:rsidP="00064121">
            <w:pPr>
              <w:pStyle w:val="CDIFigure-Table-BodyTextLeft"/>
            </w:pPr>
            <w:r w:rsidRPr="00064121">
              <w:t>ST45-V</w:t>
            </w:r>
          </w:p>
        </w:tc>
        <w:tc>
          <w:tcPr>
            <w:tcW w:w="1985" w:type="dxa"/>
            <w:tcBorders>
              <w:top w:val="single" w:sz="4" w:space="0" w:color="033636" w:themeColor="text2"/>
            </w:tcBorders>
            <w:tcMar>
              <w:top w:w="113" w:type="dxa"/>
              <w:left w:w="113" w:type="dxa"/>
              <w:bottom w:w="113" w:type="dxa"/>
              <w:right w:w="113" w:type="dxa"/>
            </w:tcMar>
            <w:vAlign w:val="center"/>
          </w:tcPr>
          <w:p w14:paraId="6CCB7E78" w14:textId="77777777" w:rsidR="00064121" w:rsidRPr="00064121" w:rsidRDefault="00064121" w:rsidP="00064121">
            <w:pPr>
              <w:pStyle w:val="CDIFigure-Table-BodyTextLeft"/>
            </w:pPr>
          </w:p>
        </w:tc>
        <w:tc>
          <w:tcPr>
            <w:tcW w:w="1215" w:type="dxa"/>
            <w:tcBorders>
              <w:top w:val="single" w:sz="4" w:space="0" w:color="033636" w:themeColor="text2"/>
            </w:tcBorders>
            <w:tcMar>
              <w:top w:w="113" w:type="dxa"/>
              <w:left w:w="113" w:type="dxa"/>
              <w:bottom w:w="113" w:type="dxa"/>
              <w:right w:w="113" w:type="dxa"/>
            </w:tcMar>
            <w:vAlign w:val="center"/>
          </w:tcPr>
          <w:p w14:paraId="55BFB0A3" w14:textId="77777777" w:rsidR="00064121" w:rsidRPr="00064121" w:rsidRDefault="00064121" w:rsidP="00064121">
            <w:pPr>
              <w:pStyle w:val="CDIFigure-Table-BodyTextCentre"/>
            </w:pPr>
            <w:r w:rsidRPr="00064121">
              <w:t>10.0 (1)</w:t>
            </w:r>
          </w:p>
        </w:tc>
        <w:tc>
          <w:tcPr>
            <w:tcW w:w="1216" w:type="dxa"/>
            <w:tcBorders>
              <w:top w:val="single" w:sz="4" w:space="0" w:color="033636" w:themeColor="text2"/>
            </w:tcBorders>
            <w:tcMar>
              <w:top w:w="113" w:type="dxa"/>
              <w:left w:w="113" w:type="dxa"/>
              <w:bottom w:w="113" w:type="dxa"/>
              <w:right w:w="113" w:type="dxa"/>
            </w:tcMar>
            <w:vAlign w:val="center"/>
          </w:tcPr>
          <w:p w14:paraId="35E83E8C" w14:textId="77777777" w:rsidR="00064121" w:rsidRPr="00064121" w:rsidRDefault="00064121" w:rsidP="00064121">
            <w:pPr>
              <w:pStyle w:val="CDIFigure-Table-BodyTextCentre"/>
            </w:pPr>
            <w:r w:rsidRPr="00064121">
              <w:t>13.0 (15)</w:t>
            </w:r>
          </w:p>
        </w:tc>
        <w:tc>
          <w:tcPr>
            <w:tcW w:w="1216" w:type="dxa"/>
            <w:tcBorders>
              <w:top w:val="single" w:sz="4" w:space="0" w:color="033636" w:themeColor="text2"/>
            </w:tcBorders>
            <w:tcMar>
              <w:top w:w="113" w:type="dxa"/>
              <w:left w:w="113" w:type="dxa"/>
              <w:bottom w:w="113" w:type="dxa"/>
              <w:right w:w="113" w:type="dxa"/>
            </w:tcMar>
            <w:vAlign w:val="center"/>
          </w:tcPr>
          <w:p w14:paraId="29B458D4" w14:textId="77777777" w:rsidR="00064121" w:rsidRPr="00064121" w:rsidRDefault="00064121" w:rsidP="00064121">
            <w:pPr>
              <w:pStyle w:val="CDIFigure-Table-BodyTextCentre"/>
            </w:pPr>
            <w:r w:rsidRPr="00064121">
              <w:t>0.0 (0)</w:t>
            </w:r>
          </w:p>
        </w:tc>
        <w:tc>
          <w:tcPr>
            <w:tcW w:w="1216" w:type="dxa"/>
            <w:tcBorders>
              <w:top w:val="single" w:sz="4" w:space="0" w:color="033636" w:themeColor="text2"/>
            </w:tcBorders>
            <w:tcMar>
              <w:top w:w="113" w:type="dxa"/>
              <w:left w:w="113" w:type="dxa"/>
              <w:bottom w:w="113" w:type="dxa"/>
              <w:right w:w="113" w:type="dxa"/>
            </w:tcMar>
            <w:vAlign w:val="center"/>
          </w:tcPr>
          <w:p w14:paraId="06C079F0" w14:textId="77777777" w:rsidR="00064121" w:rsidRPr="00064121" w:rsidRDefault="00064121" w:rsidP="00064121">
            <w:pPr>
              <w:pStyle w:val="CDIFigure-Table-BodyTextCentre"/>
            </w:pPr>
            <w:r w:rsidRPr="00064121">
              <w:t>5.5 (4)</w:t>
            </w:r>
          </w:p>
        </w:tc>
        <w:tc>
          <w:tcPr>
            <w:tcW w:w="1215" w:type="dxa"/>
            <w:tcBorders>
              <w:top w:val="single" w:sz="4" w:space="0" w:color="033636" w:themeColor="text2"/>
            </w:tcBorders>
            <w:tcMar>
              <w:top w:w="113" w:type="dxa"/>
              <w:left w:w="113" w:type="dxa"/>
              <w:bottom w:w="113" w:type="dxa"/>
              <w:right w:w="113" w:type="dxa"/>
            </w:tcMar>
            <w:vAlign w:val="center"/>
          </w:tcPr>
          <w:p w14:paraId="21129327" w14:textId="77777777" w:rsidR="00064121" w:rsidRPr="00064121" w:rsidRDefault="00064121" w:rsidP="00064121">
            <w:pPr>
              <w:pStyle w:val="CDIFigure-Table-BodyTextCentre"/>
            </w:pPr>
            <w:r w:rsidRPr="00064121">
              <w:t>4.8 (1)</w:t>
            </w:r>
          </w:p>
        </w:tc>
        <w:tc>
          <w:tcPr>
            <w:tcW w:w="1216" w:type="dxa"/>
            <w:tcBorders>
              <w:top w:val="single" w:sz="4" w:space="0" w:color="033636" w:themeColor="text2"/>
            </w:tcBorders>
            <w:tcMar>
              <w:top w:w="113" w:type="dxa"/>
              <w:left w:w="113" w:type="dxa"/>
              <w:bottom w:w="113" w:type="dxa"/>
              <w:right w:w="113" w:type="dxa"/>
            </w:tcMar>
            <w:vAlign w:val="center"/>
          </w:tcPr>
          <w:p w14:paraId="60A40407" w14:textId="77777777" w:rsidR="00064121" w:rsidRPr="00064121" w:rsidRDefault="00064121" w:rsidP="00064121">
            <w:pPr>
              <w:pStyle w:val="CDIFigure-Table-BodyTextCentre"/>
            </w:pPr>
            <w:r w:rsidRPr="00064121">
              <w:t>20.0 (2)</w:t>
            </w:r>
          </w:p>
        </w:tc>
        <w:tc>
          <w:tcPr>
            <w:tcW w:w="1216" w:type="dxa"/>
            <w:tcBorders>
              <w:top w:val="single" w:sz="4" w:space="0" w:color="033636" w:themeColor="text2"/>
            </w:tcBorders>
            <w:tcMar>
              <w:top w:w="113" w:type="dxa"/>
              <w:left w:w="113" w:type="dxa"/>
              <w:bottom w:w="113" w:type="dxa"/>
              <w:right w:w="113" w:type="dxa"/>
            </w:tcMar>
            <w:vAlign w:val="center"/>
          </w:tcPr>
          <w:p w14:paraId="0F3B579D" w14:textId="77777777" w:rsidR="00064121" w:rsidRPr="00064121" w:rsidRDefault="00064121" w:rsidP="00064121">
            <w:pPr>
              <w:pStyle w:val="CDIFigure-Table-BodyTextCentre"/>
            </w:pPr>
            <w:r w:rsidRPr="00064121">
              <w:t>11.9 (8)</w:t>
            </w:r>
          </w:p>
        </w:tc>
        <w:tc>
          <w:tcPr>
            <w:tcW w:w="1216" w:type="dxa"/>
            <w:tcBorders>
              <w:top w:val="single" w:sz="4" w:space="0" w:color="033636" w:themeColor="text2"/>
            </w:tcBorders>
            <w:tcMar>
              <w:top w:w="113" w:type="dxa"/>
              <w:left w:w="113" w:type="dxa"/>
              <w:bottom w:w="113" w:type="dxa"/>
              <w:right w:w="113" w:type="dxa"/>
            </w:tcMar>
            <w:vAlign w:val="center"/>
          </w:tcPr>
          <w:p w14:paraId="729CD80E" w14:textId="77777777" w:rsidR="00064121" w:rsidRPr="00064121" w:rsidRDefault="00064121" w:rsidP="00064121">
            <w:pPr>
              <w:pStyle w:val="CDIFigure-Table-BodyTextCentre"/>
            </w:pPr>
            <w:r w:rsidRPr="00064121">
              <w:t>4.2 (3)</w:t>
            </w:r>
          </w:p>
        </w:tc>
        <w:tc>
          <w:tcPr>
            <w:tcW w:w="1215" w:type="dxa"/>
            <w:tcBorders>
              <w:top w:val="single" w:sz="4" w:space="0" w:color="033636" w:themeColor="text2"/>
            </w:tcBorders>
            <w:tcMar>
              <w:top w:w="113" w:type="dxa"/>
              <w:left w:w="113" w:type="dxa"/>
              <w:bottom w:w="113" w:type="dxa"/>
              <w:right w:w="113" w:type="dxa"/>
            </w:tcMar>
            <w:vAlign w:val="center"/>
          </w:tcPr>
          <w:p w14:paraId="06198FDE" w14:textId="77777777" w:rsidR="00064121" w:rsidRPr="00064121" w:rsidRDefault="00064121" w:rsidP="00064121">
            <w:pPr>
              <w:pStyle w:val="CDIFigure-Table-BodyTextCentre"/>
            </w:pPr>
            <w:r w:rsidRPr="00064121">
              <w:t>8.2 (34)</w:t>
            </w:r>
          </w:p>
        </w:tc>
      </w:tr>
      <w:tr w:rsidR="00064121" w:rsidRPr="00064121" w14:paraId="39118117" w14:textId="77777777" w:rsidTr="00734623">
        <w:trPr>
          <w:divId w:val="935526654"/>
          <w:trHeight w:val="20"/>
        </w:trPr>
        <w:tc>
          <w:tcPr>
            <w:tcW w:w="1417" w:type="dxa"/>
            <w:shd w:val="clear" w:color="auto" w:fill="C5FFEF" w:themeFill="background2" w:themeFillTint="33"/>
            <w:tcMar>
              <w:top w:w="113" w:type="dxa"/>
              <w:left w:w="113" w:type="dxa"/>
              <w:bottom w:w="113" w:type="dxa"/>
              <w:right w:w="113" w:type="dxa"/>
            </w:tcMar>
            <w:vAlign w:val="center"/>
          </w:tcPr>
          <w:p w14:paraId="2927660E" w14:textId="77777777" w:rsidR="00064121" w:rsidRPr="00064121" w:rsidRDefault="00064121" w:rsidP="00064121">
            <w:pPr>
              <w:pStyle w:val="CDIFigure-Table-BodyTextLeft"/>
            </w:pPr>
          </w:p>
        </w:tc>
        <w:tc>
          <w:tcPr>
            <w:tcW w:w="1985" w:type="dxa"/>
            <w:shd w:val="clear" w:color="auto" w:fill="F2F2F2" w:themeFill="background1" w:themeFillShade="F2"/>
            <w:tcMar>
              <w:top w:w="113" w:type="dxa"/>
              <w:left w:w="113" w:type="dxa"/>
              <w:bottom w:w="113" w:type="dxa"/>
              <w:right w:w="113" w:type="dxa"/>
            </w:tcMar>
            <w:vAlign w:val="center"/>
          </w:tcPr>
          <w:p w14:paraId="6782EE31" w14:textId="77777777" w:rsidR="00064121" w:rsidRPr="00064121" w:rsidRDefault="00064121" w:rsidP="00064121">
            <w:pPr>
              <w:pStyle w:val="CDIFigure-Table-BodyTextLeft"/>
            </w:pPr>
            <w:r w:rsidRPr="00064121">
              <w:t>Number PVL-positive</w:t>
            </w:r>
          </w:p>
        </w:tc>
        <w:tc>
          <w:tcPr>
            <w:tcW w:w="1215" w:type="dxa"/>
            <w:shd w:val="clear" w:color="auto" w:fill="F2F2F2" w:themeFill="background1" w:themeFillShade="F2"/>
            <w:tcMar>
              <w:top w:w="113" w:type="dxa"/>
              <w:left w:w="113" w:type="dxa"/>
              <w:bottom w:w="113" w:type="dxa"/>
              <w:right w:w="113" w:type="dxa"/>
            </w:tcMar>
            <w:vAlign w:val="center"/>
          </w:tcPr>
          <w:p w14:paraId="24F8B61A" w14:textId="77777777" w:rsidR="00064121" w:rsidRPr="00064121" w:rsidRDefault="00064121" w:rsidP="00064121">
            <w:pPr>
              <w:pStyle w:val="CDIFigure-Table-BodyTextCentre"/>
            </w:pPr>
            <w:r w:rsidRPr="00064121">
              <w:t>0</w:t>
            </w:r>
          </w:p>
        </w:tc>
        <w:tc>
          <w:tcPr>
            <w:tcW w:w="1216" w:type="dxa"/>
            <w:shd w:val="clear" w:color="auto" w:fill="F2F2F2" w:themeFill="background1" w:themeFillShade="F2"/>
            <w:tcMar>
              <w:top w:w="113" w:type="dxa"/>
              <w:left w:w="113" w:type="dxa"/>
              <w:bottom w:w="113" w:type="dxa"/>
              <w:right w:w="113" w:type="dxa"/>
            </w:tcMar>
            <w:vAlign w:val="center"/>
          </w:tcPr>
          <w:p w14:paraId="746ED74A" w14:textId="77777777" w:rsidR="00064121" w:rsidRPr="00064121" w:rsidRDefault="00064121" w:rsidP="00064121">
            <w:pPr>
              <w:pStyle w:val="CDIFigure-Table-BodyTextCentre"/>
            </w:pPr>
            <w:r w:rsidRPr="00064121">
              <w:t>0</w:t>
            </w:r>
          </w:p>
        </w:tc>
        <w:tc>
          <w:tcPr>
            <w:tcW w:w="1216" w:type="dxa"/>
            <w:shd w:val="clear" w:color="auto" w:fill="F2F2F2" w:themeFill="background1" w:themeFillShade="F2"/>
            <w:tcMar>
              <w:top w:w="113" w:type="dxa"/>
              <w:left w:w="113" w:type="dxa"/>
              <w:bottom w:w="113" w:type="dxa"/>
              <w:right w:w="113" w:type="dxa"/>
            </w:tcMar>
            <w:vAlign w:val="center"/>
          </w:tcPr>
          <w:p w14:paraId="5B461589" w14:textId="77777777" w:rsidR="00064121" w:rsidRPr="00064121" w:rsidRDefault="00064121" w:rsidP="00064121">
            <w:pPr>
              <w:pStyle w:val="CDIFigure-Table-BodyTextCentre"/>
            </w:pPr>
            <w:r w:rsidRPr="00064121">
              <w:t>0</w:t>
            </w:r>
          </w:p>
        </w:tc>
        <w:tc>
          <w:tcPr>
            <w:tcW w:w="1216" w:type="dxa"/>
            <w:shd w:val="clear" w:color="auto" w:fill="F2F2F2" w:themeFill="background1" w:themeFillShade="F2"/>
            <w:tcMar>
              <w:top w:w="113" w:type="dxa"/>
              <w:left w:w="113" w:type="dxa"/>
              <w:bottom w:w="113" w:type="dxa"/>
              <w:right w:w="113" w:type="dxa"/>
            </w:tcMar>
            <w:vAlign w:val="center"/>
          </w:tcPr>
          <w:p w14:paraId="2AB51917" w14:textId="77777777" w:rsidR="00064121" w:rsidRPr="00064121" w:rsidRDefault="00064121" w:rsidP="00064121">
            <w:pPr>
              <w:pStyle w:val="CDIFigure-Table-BodyTextCentre"/>
            </w:pPr>
            <w:r w:rsidRPr="00064121">
              <w:t>0</w:t>
            </w:r>
          </w:p>
        </w:tc>
        <w:tc>
          <w:tcPr>
            <w:tcW w:w="1215" w:type="dxa"/>
            <w:shd w:val="clear" w:color="auto" w:fill="F2F2F2" w:themeFill="background1" w:themeFillShade="F2"/>
            <w:tcMar>
              <w:top w:w="113" w:type="dxa"/>
              <w:left w:w="113" w:type="dxa"/>
              <w:bottom w:w="113" w:type="dxa"/>
              <w:right w:w="113" w:type="dxa"/>
            </w:tcMar>
            <w:vAlign w:val="center"/>
          </w:tcPr>
          <w:p w14:paraId="0090458D" w14:textId="77777777" w:rsidR="00064121" w:rsidRPr="00064121" w:rsidRDefault="00064121" w:rsidP="00064121">
            <w:pPr>
              <w:pStyle w:val="CDIFigure-Table-BodyTextCentre"/>
            </w:pPr>
            <w:r w:rsidRPr="00064121">
              <w:t>0</w:t>
            </w:r>
          </w:p>
        </w:tc>
        <w:tc>
          <w:tcPr>
            <w:tcW w:w="1216" w:type="dxa"/>
            <w:shd w:val="clear" w:color="auto" w:fill="F2F2F2" w:themeFill="background1" w:themeFillShade="F2"/>
            <w:tcMar>
              <w:top w:w="113" w:type="dxa"/>
              <w:left w:w="113" w:type="dxa"/>
              <w:bottom w:w="113" w:type="dxa"/>
              <w:right w:w="113" w:type="dxa"/>
            </w:tcMar>
            <w:vAlign w:val="center"/>
          </w:tcPr>
          <w:p w14:paraId="39C8DC8F" w14:textId="77777777" w:rsidR="00064121" w:rsidRPr="00064121" w:rsidRDefault="00064121" w:rsidP="00064121">
            <w:pPr>
              <w:pStyle w:val="CDIFigure-Table-BodyTextCentre"/>
            </w:pPr>
            <w:r w:rsidRPr="00064121">
              <w:t>0</w:t>
            </w:r>
          </w:p>
        </w:tc>
        <w:tc>
          <w:tcPr>
            <w:tcW w:w="1216" w:type="dxa"/>
            <w:shd w:val="clear" w:color="auto" w:fill="F2F2F2" w:themeFill="background1" w:themeFillShade="F2"/>
            <w:tcMar>
              <w:top w:w="113" w:type="dxa"/>
              <w:left w:w="113" w:type="dxa"/>
              <w:bottom w:w="113" w:type="dxa"/>
              <w:right w:w="113" w:type="dxa"/>
            </w:tcMar>
            <w:vAlign w:val="center"/>
          </w:tcPr>
          <w:p w14:paraId="69C2257A" w14:textId="77777777" w:rsidR="00064121" w:rsidRPr="00064121" w:rsidRDefault="00064121" w:rsidP="00064121">
            <w:pPr>
              <w:pStyle w:val="CDIFigure-Table-BodyTextCentre"/>
            </w:pPr>
            <w:r w:rsidRPr="00064121">
              <w:t>0</w:t>
            </w:r>
          </w:p>
        </w:tc>
        <w:tc>
          <w:tcPr>
            <w:tcW w:w="1216" w:type="dxa"/>
            <w:shd w:val="clear" w:color="auto" w:fill="F2F2F2" w:themeFill="background1" w:themeFillShade="F2"/>
            <w:tcMar>
              <w:top w:w="113" w:type="dxa"/>
              <w:left w:w="113" w:type="dxa"/>
              <w:bottom w:w="113" w:type="dxa"/>
              <w:right w:w="113" w:type="dxa"/>
            </w:tcMar>
            <w:vAlign w:val="center"/>
          </w:tcPr>
          <w:p w14:paraId="5824A238" w14:textId="77777777" w:rsidR="00064121" w:rsidRPr="00064121" w:rsidRDefault="00064121" w:rsidP="00064121">
            <w:pPr>
              <w:pStyle w:val="CDIFigure-Table-BodyTextCentre"/>
            </w:pPr>
            <w:r w:rsidRPr="00064121">
              <w:t>0</w:t>
            </w:r>
          </w:p>
        </w:tc>
        <w:tc>
          <w:tcPr>
            <w:tcW w:w="1215" w:type="dxa"/>
            <w:shd w:val="clear" w:color="auto" w:fill="F2F2F2" w:themeFill="background1" w:themeFillShade="F2"/>
            <w:tcMar>
              <w:top w:w="113" w:type="dxa"/>
              <w:left w:w="113" w:type="dxa"/>
              <w:bottom w:w="113" w:type="dxa"/>
              <w:right w:w="113" w:type="dxa"/>
            </w:tcMar>
            <w:vAlign w:val="center"/>
          </w:tcPr>
          <w:p w14:paraId="10702393" w14:textId="77777777" w:rsidR="00064121" w:rsidRPr="00064121" w:rsidRDefault="00064121" w:rsidP="00064121">
            <w:pPr>
              <w:pStyle w:val="CDIFigure-Table-BodyTextCentre"/>
            </w:pPr>
            <w:r w:rsidRPr="00064121">
              <w:t>0</w:t>
            </w:r>
          </w:p>
        </w:tc>
      </w:tr>
      <w:tr w:rsidR="00064121" w:rsidRPr="00064121" w14:paraId="4EE26FBE" w14:textId="77777777" w:rsidTr="00734623">
        <w:trPr>
          <w:divId w:val="935526654"/>
          <w:trHeight w:val="20"/>
        </w:trPr>
        <w:tc>
          <w:tcPr>
            <w:tcW w:w="1417" w:type="dxa"/>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6F921C28" w14:textId="77777777" w:rsidR="00064121" w:rsidRPr="00064121" w:rsidRDefault="00064121" w:rsidP="00064121">
            <w:pPr>
              <w:pStyle w:val="CDIFigure-Table-BodyTextLeft"/>
            </w:pPr>
          </w:p>
        </w:tc>
        <w:tc>
          <w:tcPr>
            <w:tcW w:w="1985" w:type="dxa"/>
            <w:tcBorders>
              <w:bottom w:val="single" w:sz="4" w:space="0" w:color="033636" w:themeColor="text2"/>
            </w:tcBorders>
            <w:tcMar>
              <w:top w:w="113" w:type="dxa"/>
              <w:left w:w="113" w:type="dxa"/>
              <w:bottom w:w="113" w:type="dxa"/>
              <w:right w:w="113" w:type="dxa"/>
            </w:tcMar>
            <w:vAlign w:val="center"/>
          </w:tcPr>
          <w:p w14:paraId="534F0B56" w14:textId="77777777" w:rsidR="00064121" w:rsidRPr="00064121" w:rsidRDefault="00064121" w:rsidP="00064121">
            <w:pPr>
              <w:pStyle w:val="CDIFigure-Table-BodyTextLeft"/>
            </w:pPr>
            <w:r w:rsidRPr="00064121">
              <w:t>Number PVL-negative</w:t>
            </w:r>
          </w:p>
        </w:tc>
        <w:tc>
          <w:tcPr>
            <w:tcW w:w="1215" w:type="dxa"/>
            <w:tcBorders>
              <w:bottom w:val="single" w:sz="4" w:space="0" w:color="033636" w:themeColor="text2"/>
            </w:tcBorders>
            <w:tcMar>
              <w:top w:w="113" w:type="dxa"/>
              <w:left w:w="113" w:type="dxa"/>
              <w:bottom w:w="113" w:type="dxa"/>
              <w:right w:w="113" w:type="dxa"/>
            </w:tcMar>
            <w:vAlign w:val="center"/>
          </w:tcPr>
          <w:p w14:paraId="1A72D629" w14:textId="77777777" w:rsidR="00064121" w:rsidRPr="00064121" w:rsidRDefault="00064121" w:rsidP="00064121">
            <w:pPr>
              <w:pStyle w:val="CDIFigure-Table-BodyTextCentre"/>
            </w:pPr>
            <w:r w:rsidRPr="00064121">
              <w:t>1</w:t>
            </w:r>
          </w:p>
        </w:tc>
        <w:tc>
          <w:tcPr>
            <w:tcW w:w="1216" w:type="dxa"/>
            <w:tcBorders>
              <w:bottom w:val="single" w:sz="4" w:space="0" w:color="033636" w:themeColor="text2"/>
            </w:tcBorders>
            <w:tcMar>
              <w:top w:w="113" w:type="dxa"/>
              <w:left w:w="113" w:type="dxa"/>
              <w:bottom w:w="113" w:type="dxa"/>
              <w:right w:w="113" w:type="dxa"/>
            </w:tcMar>
            <w:vAlign w:val="center"/>
          </w:tcPr>
          <w:p w14:paraId="428E964C" w14:textId="77777777" w:rsidR="00064121" w:rsidRPr="00064121" w:rsidRDefault="00064121" w:rsidP="00064121">
            <w:pPr>
              <w:pStyle w:val="CDIFigure-Table-BodyTextCentre"/>
            </w:pPr>
            <w:r w:rsidRPr="00064121">
              <w:t>15</w:t>
            </w:r>
          </w:p>
        </w:tc>
        <w:tc>
          <w:tcPr>
            <w:tcW w:w="1216" w:type="dxa"/>
            <w:tcBorders>
              <w:bottom w:val="single" w:sz="4" w:space="0" w:color="033636" w:themeColor="text2"/>
            </w:tcBorders>
            <w:tcMar>
              <w:top w:w="113" w:type="dxa"/>
              <w:left w:w="113" w:type="dxa"/>
              <w:bottom w:w="113" w:type="dxa"/>
              <w:right w:w="113" w:type="dxa"/>
            </w:tcMar>
            <w:vAlign w:val="center"/>
          </w:tcPr>
          <w:p w14:paraId="7328AC4F"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tcMar>
              <w:top w:w="113" w:type="dxa"/>
              <w:left w:w="113" w:type="dxa"/>
              <w:bottom w:w="113" w:type="dxa"/>
              <w:right w:w="113" w:type="dxa"/>
            </w:tcMar>
            <w:vAlign w:val="center"/>
          </w:tcPr>
          <w:p w14:paraId="7A675692" w14:textId="77777777" w:rsidR="00064121" w:rsidRPr="00064121" w:rsidRDefault="00064121" w:rsidP="00064121">
            <w:pPr>
              <w:pStyle w:val="CDIFigure-Table-BodyTextCentre"/>
            </w:pPr>
            <w:r w:rsidRPr="00064121">
              <w:t>4</w:t>
            </w:r>
          </w:p>
        </w:tc>
        <w:tc>
          <w:tcPr>
            <w:tcW w:w="1215" w:type="dxa"/>
            <w:tcBorders>
              <w:bottom w:val="single" w:sz="4" w:space="0" w:color="033636" w:themeColor="text2"/>
            </w:tcBorders>
            <w:tcMar>
              <w:top w:w="113" w:type="dxa"/>
              <w:left w:w="113" w:type="dxa"/>
              <w:bottom w:w="113" w:type="dxa"/>
              <w:right w:w="113" w:type="dxa"/>
            </w:tcMar>
            <w:vAlign w:val="center"/>
          </w:tcPr>
          <w:p w14:paraId="69711340" w14:textId="77777777" w:rsidR="00064121" w:rsidRPr="00064121" w:rsidRDefault="00064121" w:rsidP="00064121">
            <w:pPr>
              <w:pStyle w:val="CDIFigure-Table-BodyTextCentre"/>
            </w:pPr>
            <w:r w:rsidRPr="00064121">
              <w:t>1</w:t>
            </w:r>
          </w:p>
        </w:tc>
        <w:tc>
          <w:tcPr>
            <w:tcW w:w="1216" w:type="dxa"/>
            <w:tcBorders>
              <w:bottom w:val="single" w:sz="4" w:space="0" w:color="033636" w:themeColor="text2"/>
            </w:tcBorders>
            <w:tcMar>
              <w:top w:w="113" w:type="dxa"/>
              <w:left w:w="113" w:type="dxa"/>
              <w:bottom w:w="113" w:type="dxa"/>
              <w:right w:w="113" w:type="dxa"/>
            </w:tcMar>
            <w:vAlign w:val="center"/>
          </w:tcPr>
          <w:p w14:paraId="31FC73F7" w14:textId="77777777" w:rsidR="00064121" w:rsidRPr="00064121" w:rsidRDefault="00064121" w:rsidP="00064121">
            <w:pPr>
              <w:pStyle w:val="CDIFigure-Table-BodyTextCentre"/>
            </w:pPr>
            <w:r w:rsidRPr="00064121">
              <w:t>2</w:t>
            </w:r>
          </w:p>
        </w:tc>
        <w:tc>
          <w:tcPr>
            <w:tcW w:w="1216" w:type="dxa"/>
            <w:tcBorders>
              <w:bottom w:val="single" w:sz="4" w:space="0" w:color="033636" w:themeColor="text2"/>
            </w:tcBorders>
            <w:tcMar>
              <w:top w:w="113" w:type="dxa"/>
              <w:left w:w="113" w:type="dxa"/>
              <w:bottom w:w="113" w:type="dxa"/>
              <w:right w:w="113" w:type="dxa"/>
            </w:tcMar>
            <w:vAlign w:val="center"/>
          </w:tcPr>
          <w:p w14:paraId="3CF98BEB" w14:textId="77777777" w:rsidR="00064121" w:rsidRPr="00064121" w:rsidRDefault="00064121" w:rsidP="00064121">
            <w:pPr>
              <w:pStyle w:val="CDIFigure-Table-BodyTextCentre"/>
            </w:pPr>
            <w:r w:rsidRPr="00064121">
              <w:t>8</w:t>
            </w:r>
          </w:p>
        </w:tc>
        <w:tc>
          <w:tcPr>
            <w:tcW w:w="1216" w:type="dxa"/>
            <w:tcBorders>
              <w:bottom w:val="single" w:sz="4" w:space="0" w:color="033636" w:themeColor="text2"/>
            </w:tcBorders>
            <w:tcMar>
              <w:top w:w="113" w:type="dxa"/>
              <w:left w:w="113" w:type="dxa"/>
              <w:bottom w:w="113" w:type="dxa"/>
              <w:right w:w="113" w:type="dxa"/>
            </w:tcMar>
            <w:vAlign w:val="center"/>
          </w:tcPr>
          <w:p w14:paraId="4C799142" w14:textId="77777777" w:rsidR="00064121" w:rsidRPr="00064121" w:rsidRDefault="00064121" w:rsidP="00064121">
            <w:pPr>
              <w:pStyle w:val="CDIFigure-Table-BodyTextCentre"/>
            </w:pPr>
            <w:r w:rsidRPr="00064121">
              <w:t>3</w:t>
            </w:r>
          </w:p>
        </w:tc>
        <w:tc>
          <w:tcPr>
            <w:tcW w:w="1215" w:type="dxa"/>
            <w:tcBorders>
              <w:bottom w:val="single" w:sz="4" w:space="0" w:color="033636" w:themeColor="text2"/>
            </w:tcBorders>
            <w:tcMar>
              <w:top w:w="113" w:type="dxa"/>
              <w:left w:w="113" w:type="dxa"/>
              <w:bottom w:w="113" w:type="dxa"/>
              <w:right w:w="113" w:type="dxa"/>
            </w:tcMar>
            <w:vAlign w:val="center"/>
          </w:tcPr>
          <w:p w14:paraId="6EC6777A" w14:textId="77777777" w:rsidR="00064121" w:rsidRPr="00064121" w:rsidRDefault="00064121" w:rsidP="00064121">
            <w:pPr>
              <w:pStyle w:val="CDIFigure-Table-BodyTextCentre"/>
            </w:pPr>
            <w:r w:rsidRPr="00064121">
              <w:t>34</w:t>
            </w:r>
          </w:p>
        </w:tc>
      </w:tr>
      <w:tr w:rsidR="00064121" w:rsidRPr="00064121" w14:paraId="75997461" w14:textId="77777777" w:rsidTr="00734623">
        <w:trPr>
          <w:divId w:val="935526654"/>
          <w:trHeight w:val="20"/>
        </w:trPr>
        <w:tc>
          <w:tcPr>
            <w:tcW w:w="1417"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5FE59F91" w14:textId="77777777" w:rsidR="00064121" w:rsidRPr="00064121" w:rsidRDefault="00064121" w:rsidP="00064121">
            <w:pPr>
              <w:pStyle w:val="CDIFigure-Table-BodyTextLeft"/>
            </w:pPr>
            <w:r w:rsidRPr="00064121">
              <w:t>ST30-IV</w:t>
            </w:r>
          </w:p>
        </w:tc>
        <w:tc>
          <w:tcPr>
            <w:tcW w:w="1985"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7276BD3" w14:textId="77777777" w:rsidR="00064121" w:rsidRPr="00064121" w:rsidRDefault="00064121" w:rsidP="00064121">
            <w:pPr>
              <w:pStyle w:val="CDIFigure-Table-BodyTextLeft"/>
            </w:pPr>
          </w:p>
        </w:tc>
        <w:tc>
          <w:tcPr>
            <w:tcW w:w="1215"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E603195" w14:textId="77777777" w:rsidR="00064121" w:rsidRPr="00064121" w:rsidRDefault="00064121" w:rsidP="00064121">
            <w:pPr>
              <w:pStyle w:val="CDIFigure-Table-BodyTextCentre"/>
            </w:pPr>
            <w:r w:rsidRPr="00064121">
              <w:t>0.0 (0)</w:t>
            </w:r>
          </w:p>
        </w:tc>
        <w:tc>
          <w:tcPr>
            <w:tcW w:w="1216"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B5ACFE3" w14:textId="77777777" w:rsidR="00064121" w:rsidRPr="00064121" w:rsidRDefault="00064121" w:rsidP="00064121">
            <w:pPr>
              <w:pStyle w:val="CDIFigure-Table-BodyTextCentre"/>
            </w:pPr>
            <w:r w:rsidRPr="00064121">
              <w:t>8.7 (10)</w:t>
            </w:r>
          </w:p>
        </w:tc>
        <w:tc>
          <w:tcPr>
            <w:tcW w:w="1216"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5E5F822" w14:textId="77777777" w:rsidR="00064121" w:rsidRPr="00064121" w:rsidRDefault="00064121" w:rsidP="00064121">
            <w:pPr>
              <w:pStyle w:val="CDIFigure-Table-BodyTextCentre"/>
            </w:pPr>
            <w:r w:rsidRPr="00064121">
              <w:t>0.0 (0)</w:t>
            </w:r>
          </w:p>
        </w:tc>
        <w:tc>
          <w:tcPr>
            <w:tcW w:w="1216"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26CDA76" w14:textId="77777777" w:rsidR="00064121" w:rsidRPr="00064121" w:rsidRDefault="00064121" w:rsidP="00064121">
            <w:pPr>
              <w:pStyle w:val="CDIFigure-Table-BodyTextCentre"/>
            </w:pPr>
            <w:r w:rsidRPr="00064121">
              <w:t>5.5 (4)</w:t>
            </w:r>
          </w:p>
        </w:tc>
        <w:tc>
          <w:tcPr>
            <w:tcW w:w="1215"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505BDDB" w14:textId="77777777" w:rsidR="00064121" w:rsidRPr="00064121" w:rsidRDefault="00064121" w:rsidP="00064121">
            <w:pPr>
              <w:pStyle w:val="CDIFigure-Table-BodyTextCentre"/>
            </w:pPr>
            <w:r w:rsidRPr="00064121">
              <w:t>0.0 (0)</w:t>
            </w:r>
          </w:p>
        </w:tc>
        <w:tc>
          <w:tcPr>
            <w:tcW w:w="1216"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8513DFE" w14:textId="77777777" w:rsidR="00064121" w:rsidRPr="00064121" w:rsidRDefault="00064121" w:rsidP="00064121">
            <w:pPr>
              <w:pStyle w:val="CDIFigure-Table-BodyTextCentre"/>
            </w:pPr>
            <w:r w:rsidRPr="00064121">
              <w:t>10.0 (1)</w:t>
            </w:r>
          </w:p>
        </w:tc>
        <w:tc>
          <w:tcPr>
            <w:tcW w:w="1216"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FC42564" w14:textId="77777777" w:rsidR="00064121" w:rsidRPr="00064121" w:rsidRDefault="00064121" w:rsidP="00064121">
            <w:pPr>
              <w:pStyle w:val="CDIFigure-Table-BodyTextCentre"/>
            </w:pPr>
            <w:r w:rsidRPr="00064121">
              <w:t>6.0 (4)</w:t>
            </w:r>
          </w:p>
        </w:tc>
        <w:tc>
          <w:tcPr>
            <w:tcW w:w="1216"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2DB71A7" w14:textId="77777777" w:rsidR="00064121" w:rsidRPr="00064121" w:rsidRDefault="00064121" w:rsidP="00064121">
            <w:pPr>
              <w:pStyle w:val="CDIFigure-Table-BodyTextCentre"/>
            </w:pPr>
            <w:r w:rsidRPr="00064121">
              <w:t>1.4 (1)</w:t>
            </w:r>
          </w:p>
        </w:tc>
        <w:tc>
          <w:tcPr>
            <w:tcW w:w="1215"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7A3E51D" w14:textId="77777777" w:rsidR="00064121" w:rsidRPr="00064121" w:rsidRDefault="00064121" w:rsidP="00064121">
            <w:pPr>
              <w:pStyle w:val="CDIFigure-Table-BodyTextCentre"/>
            </w:pPr>
            <w:r w:rsidRPr="00064121">
              <w:t>4.8 (20)</w:t>
            </w:r>
          </w:p>
        </w:tc>
      </w:tr>
      <w:tr w:rsidR="00064121" w:rsidRPr="00064121" w14:paraId="7A858437" w14:textId="77777777" w:rsidTr="00734623">
        <w:trPr>
          <w:divId w:val="935526654"/>
          <w:trHeight w:val="20"/>
        </w:trPr>
        <w:tc>
          <w:tcPr>
            <w:tcW w:w="1417" w:type="dxa"/>
            <w:shd w:val="clear" w:color="auto" w:fill="C5FFEF" w:themeFill="background2" w:themeFillTint="33"/>
            <w:tcMar>
              <w:top w:w="113" w:type="dxa"/>
              <w:left w:w="113" w:type="dxa"/>
              <w:bottom w:w="113" w:type="dxa"/>
              <w:right w:w="113" w:type="dxa"/>
            </w:tcMar>
            <w:vAlign w:val="center"/>
          </w:tcPr>
          <w:p w14:paraId="1B12AE31" w14:textId="77777777" w:rsidR="00064121" w:rsidRPr="00064121" w:rsidRDefault="00064121" w:rsidP="00064121">
            <w:pPr>
              <w:pStyle w:val="CDIFigure-Table-BodyTextLeft"/>
            </w:pPr>
          </w:p>
        </w:tc>
        <w:tc>
          <w:tcPr>
            <w:tcW w:w="1985" w:type="dxa"/>
            <w:tcMar>
              <w:top w:w="113" w:type="dxa"/>
              <w:left w:w="113" w:type="dxa"/>
              <w:bottom w:w="113" w:type="dxa"/>
              <w:right w:w="113" w:type="dxa"/>
            </w:tcMar>
            <w:vAlign w:val="center"/>
          </w:tcPr>
          <w:p w14:paraId="36B15881" w14:textId="77777777" w:rsidR="00064121" w:rsidRPr="00064121" w:rsidRDefault="00064121" w:rsidP="00064121">
            <w:pPr>
              <w:pStyle w:val="CDIFigure-Table-BodyTextLeft"/>
            </w:pPr>
            <w:r w:rsidRPr="00064121">
              <w:t>Number PVL-positive</w:t>
            </w:r>
          </w:p>
        </w:tc>
        <w:tc>
          <w:tcPr>
            <w:tcW w:w="1215" w:type="dxa"/>
            <w:tcMar>
              <w:top w:w="113" w:type="dxa"/>
              <w:left w:w="113" w:type="dxa"/>
              <w:bottom w:w="113" w:type="dxa"/>
              <w:right w:w="113" w:type="dxa"/>
            </w:tcMar>
            <w:vAlign w:val="center"/>
          </w:tcPr>
          <w:p w14:paraId="4C9D2A60" w14:textId="77777777" w:rsidR="00064121" w:rsidRPr="00064121" w:rsidRDefault="00064121" w:rsidP="00064121">
            <w:pPr>
              <w:pStyle w:val="CDIFigure-Table-BodyTextCentre"/>
            </w:pPr>
            <w:r w:rsidRPr="00064121">
              <w:t>0</w:t>
            </w:r>
          </w:p>
        </w:tc>
        <w:tc>
          <w:tcPr>
            <w:tcW w:w="1216" w:type="dxa"/>
            <w:tcMar>
              <w:top w:w="113" w:type="dxa"/>
              <w:left w:w="113" w:type="dxa"/>
              <w:bottom w:w="113" w:type="dxa"/>
              <w:right w:w="113" w:type="dxa"/>
            </w:tcMar>
            <w:vAlign w:val="center"/>
          </w:tcPr>
          <w:p w14:paraId="446F72BA" w14:textId="77777777" w:rsidR="00064121" w:rsidRPr="00064121" w:rsidRDefault="00064121" w:rsidP="00064121">
            <w:pPr>
              <w:pStyle w:val="CDIFigure-Table-BodyTextCentre"/>
            </w:pPr>
            <w:r w:rsidRPr="00064121">
              <w:t>10</w:t>
            </w:r>
          </w:p>
        </w:tc>
        <w:tc>
          <w:tcPr>
            <w:tcW w:w="1216" w:type="dxa"/>
            <w:tcMar>
              <w:top w:w="113" w:type="dxa"/>
              <w:left w:w="113" w:type="dxa"/>
              <w:bottom w:w="113" w:type="dxa"/>
              <w:right w:w="113" w:type="dxa"/>
            </w:tcMar>
            <w:vAlign w:val="center"/>
          </w:tcPr>
          <w:p w14:paraId="029118D9" w14:textId="77777777" w:rsidR="00064121" w:rsidRPr="00064121" w:rsidRDefault="00064121" w:rsidP="00064121">
            <w:pPr>
              <w:pStyle w:val="CDIFigure-Table-BodyTextCentre"/>
            </w:pPr>
            <w:r w:rsidRPr="00064121">
              <w:t>0</w:t>
            </w:r>
          </w:p>
        </w:tc>
        <w:tc>
          <w:tcPr>
            <w:tcW w:w="1216" w:type="dxa"/>
            <w:tcMar>
              <w:top w:w="113" w:type="dxa"/>
              <w:left w:w="113" w:type="dxa"/>
              <w:bottom w:w="113" w:type="dxa"/>
              <w:right w:w="113" w:type="dxa"/>
            </w:tcMar>
            <w:vAlign w:val="center"/>
          </w:tcPr>
          <w:p w14:paraId="1372F70E" w14:textId="77777777" w:rsidR="00064121" w:rsidRPr="00064121" w:rsidRDefault="00064121" w:rsidP="00064121">
            <w:pPr>
              <w:pStyle w:val="CDIFigure-Table-BodyTextCentre"/>
            </w:pPr>
            <w:r w:rsidRPr="00064121">
              <w:t>2</w:t>
            </w:r>
          </w:p>
        </w:tc>
        <w:tc>
          <w:tcPr>
            <w:tcW w:w="1215" w:type="dxa"/>
            <w:tcMar>
              <w:top w:w="113" w:type="dxa"/>
              <w:left w:w="113" w:type="dxa"/>
              <w:bottom w:w="113" w:type="dxa"/>
              <w:right w:w="113" w:type="dxa"/>
            </w:tcMar>
            <w:vAlign w:val="center"/>
          </w:tcPr>
          <w:p w14:paraId="3C7C8CBC" w14:textId="77777777" w:rsidR="00064121" w:rsidRPr="00064121" w:rsidRDefault="00064121" w:rsidP="00064121">
            <w:pPr>
              <w:pStyle w:val="CDIFigure-Table-BodyTextCentre"/>
            </w:pPr>
            <w:r w:rsidRPr="00064121">
              <w:t>0</w:t>
            </w:r>
          </w:p>
        </w:tc>
        <w:tc>
          <w:tcPr>
            <w:tcW w:w="1216" w:type="dxa"/>
            <w:tcMar>
              <w:top w:w="113" w:type="dxa"/>
              <w:left w:w="113" w:type="dxa"/>
              <w:bottom w:w="113" w:type="dxa"/>
              <w:right w:w="113" w:type="dxa"/>
            </w:tcMar>
            <w:vAlign w:val="center"/>
          </w:tcPr>
          <w:p w14:paraId="112FDF11" w14:textId="77777777" w:rsidR="00064121" w:rsidRPr="00064121" w:rsidRDefault="00064121" w:rsidP="00064121">
            <w:pPr>
              <w:pStyle w:val="CDIFigure-Table-BodyTextCentre"/>
            </w:pPr>
            <w:r w:rsidRPr="00064121">
              <w:t>1</w:t>
            </w:r>
          </w:p>
        </w:tc>
        <w:tc>
          <w:tcPr>
            <w:tcW w:w="1216" w:type="dxa"/>
            <w:tcMar>
              <w:top w:w="113" w:type="dxa"/>
              <w:left w:w="113" w:type="dxa"/>
              <w:bottom w:w="113" w:type="dxa"/>
              <w:right w:w="113" w:type="dxa"/>
            </w:tcMar>
            <w:vAlign w:val="center"/>
          </w:tcPr>
          <w:p w14:paraId="748D4FB0" w14:textId="77777777" w:rsidR="00064121" w:rsidRPr="00064121" w:rsidRDefault="00064121" w:rsidP="00064121">
            <w:pPr>
              <w:pStyle w:val="CDIFigure-Table-BodyTextCentre"/>
            </w:pPr>
            <w:r w:rsidRPr="00064121">
              <w:t>4</w:t>
            </w:r>
          </w:p>
        </w:tc>
        <w:tc>
          <w:tcPr>
            <w:tcW w:w="1216" w:type="dxa"/>
            <w:tcMar>
              <w:top w:w="113" w:type="dxa"/>
              <w:left w:w="113" w:type="dxa"/>
              <w:bottom w:w="113" w:type="dxa"/>
              <w:right w:w="113" w:type="dxa"/>
            </w:tcMar>
            <w:vAlign w:val="center"/>
          </w:tcPr>
          <w:p w14:paraId="6C36FBD6" w14:textId="77777777" w:rsidR="00064121" w:rsidRPr="00064121" w:rsidRDefault="00064121" w:rsidP="00064121">
            <w:pPr>
              <w:pStyle w:val="CDIFigure-Table-BodyTextCentre"/>
            </w:pPr>
            <w:r w:rsidRPr="00064121">
              <w:t>1</w:t>
            </w:r>
          </w:p>
        </w:tc>
        <w:tc>
          <w:tcPr>
            <w:tcW w:w="1215" w:type="dxa"/>
            <w:tcMar>
              <w:top w:w="113" w:type="dxa"/>
              <w:left w:w="113" w:type="dxa"/>
              <w:bottom w:w="113" w:type="dxa"/>
              <w:right w:w="113" w:type="dxa"/>
            </w:tcMar>
            <w:vAlign w:val="center"/>
          </w:tcPr>
          <w:p w14:paraId="146825F9" w14:textId="77777777" w:rsidR="00064121" w:rsidRPr="00064121" w:rsidRDefault="00064121" w:rsidP="00064121">
            <w:pPr>
              <w:pStyle w:val="CDIFigure-Table-BodyTextCentre"/>
            </w:pPr>
            <w:r w:rsidRPr="00064121">
              <w:t>18</w:t>
            </w:r>
          </w:p>
        </w:tc>
      </w:tr>
      <w:tr w:rsidR="00064121" w:rsidRPr="00064121" w14:paraId="45A8E516" w14:textId="77777777" w:rsidTr="00734623">
        <w:trPr>
          <w:divId w:val="935526654"/>
          <w:trHeight w:val="20"/>
        </w:trPr>
        <w:tc>
          <w:tcPr>
            <w:tcW w:w="1417" w:type="dxa"/>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6F2E2C1C" w14:textId="77777777" w:rsidR="00064121" w:rsidRPr="00064121" w:rsidRDefault="00064121" w:rsidP="00064121">
            <w:pPr>
              <w:pStyle w:val="CDIFigure-Table-BodyTextLeft"/>
            </w:pPr>
          </w:p>
        </w:tc>
        <w:tc>
          <w:tcPr>
            <w:tcW w:w="198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95F315F" w14:textId="77777777" w:rsidR="00064121" w:rsidRPr="00064121" w:rsidRDefault="00064121" w:rsidP="00064121">
            <w:pPr>
              <w:pStyle w:val="CDIFigure-Table-BodyTextLeft"/>
            </w:pPr>
            <w:r w:rsidRPr="00064121">
              <w:t>Number PVL-negative</w:t>
            </w:r>
          </w:p>
        </w:tc>
        <w:tc>
          <w:tcPr>
            <w:tcW w:w="12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3F5E573"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B7041BE"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C97157B"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B1FC21C" w14:textId="77777777" w:rsidR="00064121" w:rsidRPr="00064121" w:rsidRDefault="00064121" w:rsidP="00064121">
            <w:pPr>
              <w:pStyle w:val="CDIFigure-Table-BodyTextCentre"/>
            </w:pPr>
            <w:r w:rsidRPr="00064121">
              <w:t>2</w:t>
            </w:r>
          </w:p>
        </w:tc>
        <w:tc>
          <w:tcPr>
            <w:tcW w:w="12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C668F61"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5974299"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6E2B090"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19C5B01" w14:textId="77777777" w:rsidR="00064121" w:rsidRPr="00064121" w:rsidRDefault="00064121" w:rsidP="00064121">
            <w:pPr>
              <w:pStyle w:val="CDIFigure-Table-BodyTextCentre"/>
            </w:pPr>
            <w:r w:rsidRPr="00064121">
              <w:t>0</w:t>
            </w:r>
          </w:p>
        </w:tc>
        <w:tc>
          <w:tcPr>
            <w:tcW w:w="12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65C1545" w14:textId="77777777" w:rsidR="00064121" w:rsidRPr="00064121" w:rsidRDefault="00064121" w:rsidP="00064121">
            <w:pPr>
              <w:pStyle w:val="CDIFigure-Table-BodyTextCentre"/>
            </w:pPr>
            <w:r w:rsidRPr="00064121">
              <w:t>2</w:t>
            </w:r>
          </w:p>
        </w:tc>
      </w:tr>
      <w:tr w:rsidR="00064121" w:rsidRPr="00064121" w14:paraId="1771B02B" w14:textId="77777777" w:rsidTr="00734623">
        <w:trPr>
          <w:divId w:val="935526654"/>
          <w:trHeight w:val="20"/>
        </w:trPr>
        <w:tc>
          <w:tcPr>
            <w:tcW w:w="1417"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7B6961EB" w14:textId="77777777" w:rsidR="00064121" w:rsidRPr="00064121" w:rsidRDefault="00064121" w:rsidP="00734623">
            <w:pPr>
              <w:pStyle w:val="CDIFigure-Table-BodyTextLeft"/>
              <w:keepNext/>
            </w:pPr>
            <w:r w:rsidRPr="00064121">
              <w:lastRenderedPageBreak/>
              <w:t>ST8-IV</w:t>
            </w:r>
          </w:p>
        </w:tc>
        <w:tc>
          <w:tcPr>
            <w:tcW w:w="1985" w:type="dxa"/>
            <w:tcBorders>
              <w:top w:val="single" w:sz="4" w:space="0" w:color="033636" w:themeColor="text2"/>
            </w:tcBorders>
            <w:tcMar>
              <w:top w:w="113" w:type="dxa"/>
              <w:left w:w="113" w:type="dxa"/>
              <w:bottom w:w="113" w:type="dxa"/>
              <w:right w:w="113" w:type="dxa"/>
            </w:tcMar>
            <w:vAlign w:val="center"/>
          </w:tcPr>
          <w:p w14:paraId="14DE67EA" w14:textId="77777777" w:rsidR="00064121" w:rsidRPr="00064121" w:rsidRDefault="00064121" w:rsidP="00064121">
            <w:pPr>
              <w:pStyle w:val="CDIFigure-Table-BodyTextLeft"/>
            </w:pPr>
          </w:p>
        </w:tc>
        <w:tc>
          <w:tcPr>
            <w:tcW w:w="1215" w:type="dxa"/>
            <w:tcBorders>
              <w:top w:val="single" w:sz="4" w:space="0" w:color="033636" w:themeColor="text2"/>
            </w:tcBorders>
            <w:tcMar>
              <w:top w:w="113" w:type="dxa"/>
              <w:left w:w="113" w:type="dxa"/>
              <w:bottom w:w="113" w:type="dxa"/>
              <w:right w:w="113" w:type="dxa"/>
            </w:tcMar>
            <w:vAlign w:val="center"/>
          </w:tcPr>
          <w:p w14:paraId="33453315" w14:textId="77777777" w:rsidR="00064121" w:rsidRPr="00064121" w:rsidRDefault="00064121" w:rsidP="00064121">
            <w:pPr>
              <w:pStyle w:val="CDIFigure-Table-BodyTextCentre"/>
            </w:pPr>
            <w:r w:rsidRPr="00064121">
              <w:t>0.0 (0)</w:t>
            </w:r>
          </w:p>
        </w:tc>
        <w:tc>
          <w:tcPr>
            <w:tcW w:w="1216" w:type="dxa"/>
            <w:tcBorders>
              <w:top w:val="single" w:sz="4" w:space="0" w:color="033636" w:themeColor="text2"/>
            </w:tcBorders>
            <w:tcMar>
              <w:top w:w="113" w:type="dxa"/>
              <w:left w:w="113" w:type="dxa"/>
              <w:bottom w:w="113" w:type="dxa"/>
              <w:right w:w="113" w:type="dxa"/>
            </w:tcMar>
            <w:vAlign w:val="center"/>
          </w:tcPr>
          <w:p w14:paraId="00C57384" w14:textId="77777777" w:rsidR="00064121" w:rsidRPr="00064121" w:rsidRDefault="00064121" w:rsidP="00064121">
            <w:pPr>
              <w:pStyle w:val="CDIFigure-Table-BodyTextCentre"/>
            </w:pPr>
            <w:r w:rsidRPr="00064121">
              <w:t>7.8 (9)</w:t>
            </w:r>
          </w:p>
        </w:tc>
        <w:tc>
          <w:tcPr>
            <w:tcW w:w="1216" w:type="dxa"/>
            <w:tcBorders>
              <w:top w:val="single" w:sz="4" w:space="0" w:color="033636" w:themeColor="text2"/>
            </w:tcBorders>
            <w:tcMar>
              <w:top w:w="113" w:type="dxa"/>
              <w:left w:w="113" w:type="dxa"/>
              <w:bottom w:w="113" w:type="dxa"/>
              <w:right w:w="113" w:type="dxa"/>
            </w:tcMar>
            <w:vAlign w:val="center"/>
          </w:tcPr>
          <w:p w14:paraId="31ED3BFC" w14:textId="77777777" w:rsidR="00064121" w:rsidRPr="00064121" w:rsidRDefault="00064121" w:rsidP="00064121">
            <w:pPr>
              <w:pStyle w:val="CDIFigure-Table-BodyTextCentre"/>
            </w:pPr>
            <w:r w:rsidRPr="00064121">
              <w:t>0.0 (0)</w:t>
            </w:r>
          </w:p>
        </w:tc>
        <w:tc>
          <w:tcPr>
            <w:tcW w:w="1216" w:type="dxa"/>
            <w:tcBorders>
              <w:top w:val="single" w:sz="4" w:space="0" w:color="033636" w:themeColor="text2"/>
            </w:tcBorders>
            <w:tcMar>
              <w:top w:w="113" w:type="dxa"/>
              <w:left w:w="113" w:type="dxa"/>
              <w:bottom w:w="113" w:type="dxa"/>
              <w:right w:w="113" w:type="dxa"/>
            </w:tcMar>
            <w:vAlign w:val="center"/>
          </w:tcPr>
          <w:p w14:paraId="752312C1" w14:textId="77777777" w:rsidR="00064121" w:rsidRPr="00064121" w:rsidRDefault="00064121" w:rsidP="00064121">
            <w:pPr>
              <w:pStyle w:val="CDIFigure-Table-BodyTextCentre"/>
            </w:pPr>
            <w:r w:rsidRPr="00064121">
              <w:t>2.7 (2)</w:t>
            </w:r>
          </w:p>
        </w:tc>
        <w:tc>
          <w:tcPr>
            <w:tcW w:w="1215" w:type="dxa"/>
            <w:tcBorders>
              <w:top w:val="single" w:sz="4" w:space="0" w:color="033636" w:themeColor="text2"/>
            </w:tcBorders>
            <w:tcMar>
              <w:top w:w="113" w:type="dxa"/>
              <w:left w:w="113" w:type="dxa"/>
              <w:bottom w:w="113" w:type="dxa"/>
              <w:right w:w="113" w:type="dxa"/>
            </w:tcMar>
            <w:vAlign w:val="center"/>
          </w:tcPr>
          <w:p w14:paraId="5D936425" w14:textId="77777777" w:rsidR="00064121" w:rsidRPr="00064121" w:rsidRDefault="00064121" w:rsidP="00064121">
            <w:pPr>
              <w:pStyle w:val="CDIFigure-Table-BodyTextCentre"/>
            </w:pPr>
            <w:r w:rsidRPr="00064121">
              <w:t>4.8 (1)</w:t>
            </w:r>
          </w:p>
        </w:tc>
        <w:tc>
          <w:tcPr>
            <w:tcW w:w="1216" w:type="dxa"/>
            <w:tcBorders>
              <w:top w:val="single" w:sz="4" w:space="0" w:color="033636" w:themeColor="text2"/>
            </w:tcBorders>
            <w:tcMar>
              <w:top w:w="113" w:type="dxa"/>
              <w:left w:w="113" w:type="dxa"/>
              <w:bottom w:w="113" w:type="dxa"/>
              <w:right w:w="113" w:type="dxa"/>
            </w:tcMar>
            <w:vAlign w:val="center"/>
          </w:tcPr>
          <w:p w14:paraId="7A75C291" w14:textId="77777777" w:rsidR="00064121" w:rsidRPr="00064121" w:rsidRDefault="00064121" w:rsidP="00064121">
            <w:pPr>
              <w:pStyle w:val="CDIFigure-Table-BodyTextCentre"/>
            </w:pPr>
            <w:r w:rsidRPr="00064121">
              <w:t>0.0 (0)</w:t>
            </w:r>
          </w:p>
        </w:tc>
        <w:tc>
          <w:tcPr>
            <w:tcW w:w="1216" w:type="dxa"/>
            <w:tcBorders>
              <w:top w:val="single" w:sz="4" w:space="0" w:color="033636" w:themeColor="text2"/>
            </w:tcBorders>
            <w:tcMar>
              <w:top w:w="113" w:type="dxa"/>
              <w:left w:w="113" w:type="dxa"/>
              <w:bottom w:w="113" w:type="dxa"/>
              <w:right w:w="113" w:type="dxa"/>
            </w:tcMar>
            <w:vAlign w:val="center"/>
          </w:tcPr>
          <w:p w14:paraId="12B640CB" w14:textId="77777777" w:rsidR="00064121" w:rsidRPr="00064121" w:rsidRDefault="00064121" w:rsidP="00064121">
            <w:pPr>
              <w:pStyle w:val="CDIFigure-Table-BodyTextCentre"/>
            </w:pPr>
            <w:r w:rsidRPr="00064121">
              <w:t>7.5 (5)</w:t>
            </w:r>
          </w:p>
        </w:tc>
        <w:tc>
          <w:tcPr>
            <w:tcW w:w="1216" w:type="dxa"/>
            <w:tcBorders>
              <w:top w:val="single" w:sz="4" w:space="0" w:color="033636" w:themeColor="text2"/>
            </w:tcBorders>
            <w:tcMar>
              <w:top w:w="113" w:type="dxa"/>
              <w:left w:w="113" w:type="dxa"/>
              <w:bottom w:w="113" w:type="dxa"/>
              <w:right w:w="113" w:type="dxa"/>
            </w:tcMar>
            <w:vAlign w:val="center"/>
          </w:tcPr>
          <w:p w14:paraId="74E078FF" w14:textId="77777777" w:rsidR="00064121" w:rsidRPr="00064121" w:rsidRDefault="00064121" w:rsidP="00064121">
            <w:pPr>
              <w:pStyle w:val="CDIFigure-Table-BodyTextCentre"/>
            </w:pPr>
            <w:r w:rsidRPr="00064121">
              <w:t>0.0 (0)</w:t>
            </w:r>
          </w:p>
        </w:tc>
        <w:tc>
          <w:tcPr>
            <w:tcW w:w="1215" w:type="dxa"/>
            <w:tcBorders>
              <w:top w:val="single" w:sz="4" w:space="0" w:color="033636" w:themeColor="text2"/>
            </w:tcBorders>
            <w:tcMar>
              <w:top w:w="113" w:type="dxa"/>
              <w:left w:w="113" w:type="dxa"/>
              <w:bottom w:w="113" w:type="dxa"/>
              <w:right w:w="113" w:type="dxa"/>
            </w:tcMar>
            <w:vAlign w:val="center"/>
          </w:tcPr>
          <w:p w14:paraId="628EB2E4" w14:textId="77777777" w:rsidR="00064121" w:rsidRPr="00064121" w:rsidRDefault="00064121" w:rsidP="00064121">
            <w:pPr>
              <w:pStyle w:val="CDIFigure-Table-BodyTextCentre"/>
            </w:pPr>
            <w:r w:rsidRPr="00064121">
              <w:t>4.1 (17)</w:t>
            </w:r>
          </w:p>
        </w:tc>
      </w:tr>
      <w:tr w:rsidR="00064121" w:rsidRPr="00064121" w14:paraId="4C3938A7" w14:textId="77777777" w:rsidTr="00734623">
        <w:trPr>
          <w:divId w:val="935526654"/>
          <w:trHeight w:val="20"/>
        </w:trPr>
        <w:tc>
          <w:tcPr>
            <w:tcW w:w="1417" w:type="dxa"/>
            <w:shd w:val="clear" w:color="auto" w:fill="C5FFEF" w:themeFill="background2" w:themeFillTint="33"/>
            <w:tcMar>
              <w:top w:w="113" w:type="dxa"/>
              <w:left w:w="113" w:type="dxa"/>
              <w:bottom w:w="113" w:type="dxa"/>
              <w:right w:w="113" w:type="dxa"/>
            </w:tcMar>
            <w:vAlign w:val="center"/>
          </w:tcPr>
          <w:p w14:paraId="7F802534" w14:textId="77777777" w:rsidR="00064121" w:rsidRPr="00064121" w:rsidRDefault="00064121" w:rsidP="00734623">
            <w:pPr>
              <w:pStyle w:val="CDIFigure-Table-BodyTextLeft"/>
              <w:keepNext/>
            </w:pPr>
          </w:p>
        </w:tc>
        <w:tc>
          <w:tcPr>
            <w:tcW w:w="1985" w:type="dxa"/>
            <w:shd w:val="clear" w:color="auto" w:fill="F2F2F2" w:themeFill="background1" w:themeFillShade="F2"/>
            <w:tcMar>
              <w:top w:w="113" w:type="dxa"/>
              <w:left w:w="113" w:type="dxa"/>
              <w:bottom w:w="113" w:type="dxa"/>
              <w:right w:w="113" w:type="dxa"/>
            </w:tcMar>
            <w:vAlign w:val="center"/>
          </w:tcPr>
          <w:p w14:paraId="722035F2" w14:textId="77777777" w:rsidR="00064121" w:rsidRPr="00734623" w:rsidRDefault="00064121" w:rsidP="00734623">
            <w:pPr>
              <w:pStyle w:val="CDIFigure-Table-BodyTextLeft"/>
            </w:pPr>
            <w:r w:rsidRPr="00734623">
              <w:t>Number PVL-positive</w:t>
            </w:r>
          </w:p>
        </w:tc>
        <w:tc>
          <w:tcPr>
            <w:tcW w:w="1215" w:type="dxa"/>
            <w:shd w:val="clear" w:color="auto" w:fill="F2F2F2" w:themeFill="background1" w:themeFillShade="F2"/>
            <w:tcMar>
              <w:top w:w="113" w:type="dxa"/>
              <w:left w:w="113" w:type="dxa"/>
              <w:bottom w:w="113" w:type="dxa"/>
              <w:right w:w="113" w:type="dxa"/>
            </w:tcMar>
            <w:vAlign w:val="center"/>
          </w:tcPr>
          <w:p w14:paraId="58C28112" w14:textId="77777777" w:rsidR="00064121" w:rsidRPr="00064121" w:rsidRDefault="00064121" w:rsidP="00064121">
            <w:pPr>
              <w:pStyle w:val="CDIFigure-Table-BodyTextCentre"/>
            </w:pPr>
            <w:r w:rsidRPr="00064121">
              <w:t>0</w:t>
            </w:r>
          </w:p>
        </w:tc>
        <w:tc>
          <w:tcPr>
            <w:tcW w:w="1216" w:type="dxa"/>
            <w:shd w:val="clear" w:color="auto" w:fill="F2F2F2" w:themeFill="background1" w:themeFillShade="F2"/>
            <w:tcMar>
              <w:top w:w="113" w:type="dxa"/>
              <w:left w:w="113" w:type="dxa"/>
              <w:bottom w:w="113" w:type="dxa"/>
              <w:right w:w="113" w:type="dxa"/>
            </w:tcMar>
            <w:vAlign w:val="center"/>
          </w:tcPr>
          <w:p w14:paraId="38DE68A1" w14:textId="77777777" w:rsidR="00064121" w:rsidRPr="00064121" w:rsidRDefault="00064121" w:rsidP="00064121">
            <w:pPr>
              <w:pStyle w:val="CDIFigure-Table-BodyTextCentre"/>
            </w:pPr>
            <w:r w:rsidRPr="00064121">
              <w:t>8</w:t>
            </w:r>
          </w:p>
        </w:tc>
        <w:tc>
          <w:tcPr>
            <w:tcW w:w="1216" w:type="dxa"/>
            <w:shd w:val="clear" w:color="auto" w:fill="F2F2F2" w:themeFill="background1" w:themeFillShade="F2"/>
            <w:tcMar>
              <w:top w:w="113" w:type="dxa"/>
              <w:left w:w="113" w:type="dxa"/>
              <w:bottom w:w="113" w:type="dxa"/>
              <w:right w:w="113" w:type="dxa"/>
            </w:tcMar>
            <w:vAlign w:val="center"/>
          </w:tcPr>
          <w:p w14:paraId="4760C134" w14:textId="77777777" w:rsidR="00064121" w:rsidRPr="00064121" w:rsidRDefault="00064121" w:rsidP="00064121">
            <w:pPr>
              <w:pStyle w:val="CDIFigure-Table-BodyTextCentre"/>
            </w:pPr>
            <w:r w:rsidRPr="00064121">
              <w:t>0</w:t>
            </w:r>
          </w:p>
        </w:tc>
        <w:tc>
          <w:tcPr>
            <w:tcW w:w="1216" w:type="dxa"/>
            <w:shd w:val="clear" w:color="auto" w:fill="F2F2F2" w:themeFill="background1" w:themeFillShade="F2"/>
            <w:tcMar>
              <w:top w:w="113" w:type="dxa"/>
              <w:left w:w="113" w:type="dxa"/>
              <w:bottom w:w="113" w:type="dxa"/>
              <w:right w:w="113" w:type="dxa"/>
            </w:tcMar>
            <w:vAlign w:val="center"/>
          </w:tcPr>
          <w:p w14:paraId="65E0C420" w14:textId="77777777" w:rsidR="00064121" w:rsidRPr="00064121" w:rsidRDefault="00064121" w:rsidP="00064121">
            <w:pPr>
              <w:pStyle w:val="CDIFigure-Table-BodyTextCentre"/>
            </w:pPr>
            <w:r w:rsidRPr="00064121">
              <w:t>2</w:t>
            </w:r>
          </w:p>
        </w:tc>
        <w:tc>
          <w:tcPr>
            <w:tcW w:w="1215" w:type="dxa"/>
            <w:shd w:val="clear" w:color="auto" w:fill="F2F2F2" w:themeFill="background1" w:themeFillShade="F2"/>
            <w:tcMar>
              <w:top w:w="113" w:type="dxa"/>
              <w:left w:w="113" w:type="dxa"/>
              <w:bottom w:w="113" w:type="dxa"/>
              <w:right w:w="113" w:type="dxa"/>
            </w:tcMar>
            <w:vAlign w:val="center"/>
          </w:tcPr>
          <w:p w14:paraId="7AD0F077" w14:textId="77777777" w:rsidR="00064121" w:rsidRPr="00064121" w:rsidRDefault="00064121" w:rsidP="00064121">
            <w:pPr>
              <w:pStyle w:val="CDIFigure-Table-BodyTextCentre"/>
            </w:pPr>
            <w:r w:rsidRPr="00064121">
              <w:t>1</w:t>
            </w:r>
          </w:p>
        </w:tc>
        <w:tc>
          <w:tcPr>
            <w:tcW w:w="1216" w:type="dxa"/>
            <w:shd w:val="clear" w:color="auto" w:fill="F2F2F2" w:themeFill="background1" w:themeFillShade="F2"/>
            <w:tcMar>
              <w:top w:w="113" w:type="dxa"/>
              <w:left w:w="113" w:type="dxa"/>
              <w:bottom w:w="113" w:type="dxa"/>
              <w:right w:w="113" w:type="dxa"/>
            </w:tcMar>
            <w:vAlign w:val="center"/>
          </w:tcPr>
          <w:p w14:paraId="3CA5F433" w14:textId="77777777" w:rsidR="00064121" w:rsidRPr="00064121" w:rsidRDefault="00064121" w:rsidP="00064121">
            <w:pPr>
              <w:pStyle w:val="CDIFigure-Table-BodyTextCentre"/>
            </w:pPr>
            <w:r w:rsidRPr="00064121">
              <w:t>0</w:t>
            </w:r>
          </w:p>
        </w:tc>
        <w:tc>
          <w:tcPr>
            <w:tcW w:w="1216" w:type="dxa"/>
            <w:shd w:val="clear" w:color="auto" w:fill="F2F2F2" w:themeFill="background1" w:themeFillShade="F2"/>
            <w:tcMar>
              <w:top w:w="113" w:type="dxa"/>
              <w:left w:w="113" w:type="dxa"/>
              <w:bottom w:w="113" w:type="dxa"/>
              <w:right w:w="113" w:type="dxa"/>
            </w:tcMar>
            <w:vAlign w:val="center"/>
          </w:tcPr>
          <w:p w14:paraId="459622D1" w14:textId="77777777" w:rsidR="00064121" w:rsidRPr="00064121" w:rsidRDefault="00064121" w:rsidP="00064121">
            <w:pPr>
              <w:pStyle w:val="CDIFigure-Table-BodyTextCentre"/>
            </w:pPr>
            <w:r w:rsidRPr="00064121">
              <w:t>3</w:t>
            </w:r>
          </w:p>
        </w:tc>
        <w:tc>
          <w:tcPr>
            <w:tcW w:w="1216" w:type="dxa"/>
            <w:shd w:val="clear" w:color="auto" w:fill="F2F2F2" w:themeFill="background1" w:themeFillShade="F2"/>
            <w:tcMar>
              <w:top w:w="113" w:type="dxa"/>
              <w:left w:w="113" w:type="dxa"/>
              <w:bottom w:w="113" w:type="dxa"/>
              <w:right w:w="113" w:type="dxa"/>
            </w:tcMar>
            <w:vAlign w:val="center"/>
          </w:tcPr>
          <w:p w14:paraId="2BC2810C" w14:textId="77777777" w:rsidR="00064121" w:rsidRPr="00064121" w:rsidRDefault="00064121" w:rsidP="00064121">
            <w:pPr>
              <w:pStyle w:val="CDIFigure-Table-BodyTextCentre"/>
            </w:pPr>
            <w:r w:rsidRPr="00064121">
              <w:t>0</w:t>
            </w:r>
          </w:p>
        </w:tc>
        <w:tc>
          <w:tcPr>
            <w:tcW w:w="1215" w:type="dxa"/>
            <w:shd w:val="clear" w:color="auto" w:fill="F2F2F2" w:themeFill="background1" w:themeFillShade="F2"/>
            <w:tcMar>
              <w:top w:w="113" w:type="dxa"/>
              <w:left w:w="113" w:type="dxa"/>
              <w:bottom w:w="113" w:type="dxa"/>
              <w:right w:w="113" w:type="dxa"/>
            </w:tcMar>
            <w:vAlign w:val="center"/>
          </w:tcPr>
          <w:p w14:paraId="5FDD6A05" w14:textId="77777777" w:rsidR="00064121" w:rsidRPr="00064121" w:rsidRDefault="00064121" w:rsidP="00064121">
            <w:pPr>
              <w:pStyle w:val="CDIFigure-Table-BodyTextCentre"/>
            </w:pPr>
            <w:r w:rsidRPr="00064121">
              <w:t>14</w:t>
            </w:r>
          </w:p>
        </w:tc>
      </w:tr>
      <w:tr w:rsidR="00064121" w:rsidRPr="00064121" w14:paraId="66AE9177" w14:textId="77777777" w:rsidTr="00734623">
        <w:trPr>
          <w:divId w:val="935526654"/>
          <w:trHeight w:val="20"/>
        </w:trPr>
        <w:tc>
          <w:tcPr>
            <w:tcW w:w="1417" w:type="dxa"/>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4A3F3BA7" w14:textId="77777777" w:rsidR="00064121" w:rsidRPr="00064121" w:rsidRDefault="00064121" w:rsidP="00064121">
            <w:pPr>
              <w:pStyle w:val="CDIFigure-Table-BodyTextLeft"/>
            </w:pPr>
          </w:p>
        </w:tc>
        <w:tc>
          <w:tcPr>
            <w:tcW w:w="1985" w:type="dxa"/>
            <w:tcBorders>
              <w:bottom w:val="single" w:sz="4" w:space="0" w:color="033636" w:themeColor="text2"/>
            </w:tcBorders>
            <w:tcMar>
              <w:top w:w="113" w:type="dxa"/>
              <w:left w:w="113" w:type="dxa"/>
              <w:bottom w:w="113" w:type="dxa"/>
              <w:right w:w="113" w:type="dxa"/>
            </w:tcMar>
            <w:vAlign w:val="center"/>
          </w:tcPr>
          <w:p w14:paraId="76E05F77" w14:textId="77777777" w:rsidR="00064121" w:rsidRPr="00064121" w:rsidRDefault="00064121" w:rsidP="00064121">
            <w:pPr>
              <w:pStyle w:val="CDIFigure-Table-BodyTextLeft"/>
            </w:pPr>
            <w:r w:rsidRPr="00064121">
              <w:t>Number PVL-negative</w:t>
            </w:r>
          </w:p>
        </w:tc>
        <w:tc>
          <w:tcPr>
            <w:tcW w:w="1215" w:type="dxa"/>
            <w:tcBorders>
              <w:bottom w:val="single" w:sz="4" w:space="0" w:color="033636" w:themeColor="text2"/>
            </w:tcBorders>
            <w:tcMar>
              <w:top w:w="113" w:type="dxa"/>
              <w:left w:w="113" w:type="dxa"/>
              <w:bottom w:w="113" w:type="dxa"/>
              <w:right w:w="113" w:type="dxa"/>
            </w:tcMar>
            <w:vAlign w:val="center"/>
          </w:tcPr>
          <w:p w14:paraId="18BB445B"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tcMar>
              <w:top w:w="113" w:type="dxa"/>
              <w:left w:w="113" w:type="dxa"/>
              <w:bottom w:w="113" w:type="dxa"/>
              <w:right w:w="113" w:type="dxa"/>
            </w:tcMar>
            <w:vAlign w:val="center"/>
          </w:tcPr>
          <w:p w14:paraId="633A0EBA" w14:textId="77777777" w:rsidR="00064121" w:rsidRPr="00064121" w:rsidRDefault="00064121" w:rsidP="00064121">
            <w:pPr>
              <w:pStyle w:val="CDIFigure-Table-BodyTextCentre"/>
            </w:pPr>
            <w:r w:rsidRPr="00064121">
              <w:t>1</w:t>
            </w:r>
          </w:p>
        </w:tc>
        <w:tc>
          <w:tcPr>
            <w:tcW w:w="1216" w:type="dxa"/>
            <w:tcBorders>
              <w:bottom w:val="single" w:sz="4" w:space="0" w:color="033636" w:themeColor="text2"/>
            </w:tcBorders>
            <w:tcMar>
              <w:top w:w="113" w:type="dxa"/>
              <w:left w:w="113" w:type="dxa"/>
              <w:bottom w:w="113" w:type="dxa"/>
              <w:right w:w="113" w:type="dxa"/>
            </w:tcMar>
            <w:vAlign w:val="center"/>
          </w:tcPr>
          <w:p w14:paraId="4553F433"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tcMar>
              <w:top w:w="113" w:type="dxa"/>
              <w:left w:w="113" w:type="dxa"/>
              <w:bottom w:w="113" w:type="dxa"/>
              <w:right w:w="113" w:type="dxa"/>
            </w:tcMar>
            <w:vAlign w:val="center"/>
          </w:tcPr>
          <w:p w14:paraId="40CC2151" w14:textId="77777777" w:rsidR="00064121" w:rsidRPr="00064121" w:rsidRDefault="00064121" w:rsidP="00064121">
            <w:pPr>
              <w:pStyle w:val="CDIFigure-Table-BodyTextCentre"/>
            </w:pPr>
            <w:r w:rsidRPr="00064121">
              <w:t>0</w:t>
            </w:r>
          </w:p>
        </w:tc>
        <w:tc>
          <w:tcPr>
            <w:tcW w:w="1215" w:type="dxa"/>
            <w:tcBorders>
              <w:bottom w:val="single" w:sz="4" w:space="0" w:color="033636" w:themeColor="text2"/>
            </w:tcBorders>
            <w:tcMar>
              <w:top w:w="113" w:type="dxa"/>
              <w:left w:w="113" w:type="dxa"/>
              <w:bottom w:w="113" w:type="dxa"/>
              <w:right w:w="113" w:type="dxa"/>
            </w:tcMar>
            <w:vAlign w:val="center"/>
          </w:tcPr>
          <w:p w14:paraId="722703A1"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tcMar>
              <w:top w:w="113" w:type="dxa"/>
              <w:left w:w="113" w:type="dxa"/>
              <w:bottom w:w="113" w:type="dxa"/>
              <w:right w:w="113" w:type="dxa"/>
            </w:tcMar>
            <w:vAlign w:val="center"/>
          </w:tcPr>
          <w:p w14:paraId="5DC32435"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tcMar>
              <w:top w:w="113" w:type="dxa"/>
              <w:left w:w="113" w:type="dxa"/>
              <w:bottom w:w="113" w:type="dxa"/>
              <w:right w:w="113" w:type="dxa"/>
            </w:tcMar>
            <w:vAlign w:val="center"/>
          </w:tcPr>
          <w:p w14:paraId="2250F4AD" w14:textId="77777777" w:rsidR="00064121" w:rsidRPr="00064121" w:rsidRDefault="00064121" w:rsidP="00064121">
            <w:pPr>
              <w:pStyle w:val="CDIFigure-Table-BodyTextCentre"/>
            </w:pPr>
            <w:r w:rsidRPr="00064121">
              <w:t>2</w:t>
            </w:r>
          </w:p>
        </w:tc>
        <w:tc>
          <w:tcPr>
            <w:tcW w:w="1216" w:type="dxa"/>
            <w:tcBorders>
              <w:bottom w:val="single" w:sz="4" w:space="0" w:color="033636" w:themeColor="text2"/>
            </w:tcBorders>
            <w:tcMar>
              <w:top w:w="113" w:type="dxa"/>
              <w:left w:w="113" w:type="dxa"/>
              <w:bottom w:w="113" w:type="dxa"/>
              <w:right w:w="113" w:type="dxa"/>
            </w:tcMar>
            <w:vAlign w:val="center"/>
          </w:tcPr>
          <w:p w14:paraId="16C74826" w14:textId="77777777" w:rsidR="00064121" w:rsidRPr="00064121" w:rsidRDefault="00064121" w:rsidP="00064121">
            <w:pPr>
              <w:pStyle w:val="CDIFigure-Table-BodyTextCentre"/>
            </w:pPr>
            <w:r w:rsidRPr="00064121">
              <w:t>0</w:t>
            </w:r>
          </w:p>
        </w:tc>
        <w:tc>
          <w:tcPr>
            <w:tcW w:w="1215" w:type="dxa"/>
            <w:tcBorders>
              <w:bottom w:val="single" w:sz="4" w:space="0" w:color="033636" w:themeColor="text2"/>
            </w:tcBorders>
            <w:tcMar>
              <w:top w:w="113" w:type="dxa"/>
              <w:left w:w="113" w:type="dxa"/>
              <w:bottom w:w="113" w:type="dxa"/>
              <w:right w:w="113" w:type="dxa"/>
            </w:tcMar>
            <w:vAlign w:val="center"/>
          </w:tcPr>
          <w:p w14:paraId="76278F3A" w14:textId="77777777" w:rsidR="00064121" w:rsidRPr="00064121" w:rsidRDefault="00064121" w:rsidP="00064121">
            <w:pPr>
              <w:pStyle w:val="CDIFigure-Table-BodyTextCentre"/>
            </w:pPr>
            <w:r w:rsidRPr="00064121">
              <w:t>3</w:t>
            </w:r>
          </w:p>
        </w:tc>
      </w:tr>
      <w:tr w:rsidR="00064121" w:rsidRPr="00064121" w14:paraId="6D7F95ED" w14:textId="77777777" w:rsidTr="00734623">
        <w:trPr>
          <w:divId w:val="935526654"/>
          <w:trHeight w:val="20"/>
        </w:trPr>
        <w:tc>
          <w:tcPr>
            <w:tcW w:w="1417"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520F6390" w14:textId="77777777" w:rsidR="00064121" w:rsidRPr="00064121" w:rsidRDefault="00064121" w:rsidP="00064121">
            <w:pPr>
              <w:pStyle w:val="CDIFigure-Table-BodyTextLeft"/>
            </w:pPr>
            <w:r w:rsidRPr="00064121">
              <w:t>ST6-IV</w:t>
            </w:r>
          </w:p>
        </w:tc>
        <w:tc>
          <w:tcPr>
            <w:tcW w:w="1985"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36B6348" w14:textId="77777777" w:rsidR="00064121" w:rsidRPr="00064121" w:rsidRDefault="00064121" w:rsidP="00064121">
            <w:pPr>
              <w:pStyle w:val="CDIFigure-Table-BodyTextLeft"/>
            </w:pPr>
          </w:p>
        </w:tc>
        <w:tc>
          <w:tcPr>
            <w:tcW w:w="1215"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9CC7E13" w14:textId="77777777" w:rsidR="00064121" w:rsidRPr="00064121" w:rsidRDefault="00064121" w:rsidP="00064121">
            <w:pPr>
              <w:pStyle w:val="CDIFigure-Table-BodyTextCentre"/>
            </w:pPr>
            <w:r w:rsidRPr="00064121">
              <w:t>0.0 (0)</w:t>
            </w:r>
          </w:p>
        </w:tc>
        <w:tc>
          <w:tcPr>
            <w:tcW w:w="1216"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50D6C3A" w14:textId="77777777" w:rsidR="00064121" w:rsidRPr="00064121" w:rsidRDefault="00064121" w:rsidP="00064121">
            <w:pPr>
              <w:pStyle w:val="CDIFigure-Table-BodyTextCentre"/>
            </w:pPr>
            <w:r w:rsidRPr="00064121">
              <w:t>8.7 (10)</w:t>
            </w:r>
          </w:p>
        </w:tc>
        <w:tc>
          <w:tcPr>
            <w:tcW w:w="1216"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EFDD84C" w14:textId="77777777" w:rsidR="00064121" w:rsidRPr="00064121" w:rsidRDefault="00064121" w:rsidP="00064121">
            <w:pPr>
              <w:pStyle w:val="CDIFigure-Table-BodyTextCentre"/>
            </w:pPr>
            <w:r w:rsidRPr="00064121">
              <w:t>0.0 (0)</w:t>
            </w:r>
          </w:p>
        </w:tc>
        <w:tc>
          <w:tcPr>
            <w:tcW w:w="1216"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B5F8C64" w14:textId="77777777" w:rsidR="00064121" w:rsidRPr="00064121" w:rsidRDefault="00064121" w:rsidP="00064121">
            <w:pPr>
              <w:pStyle w:val="CDIFigure-Table-BodyTextCentre"/>
            </w:pPr>
            <w:r w:rsidRPr="00064121">
              <w:t>4.1 (3)</w:t>
            </w:r>
          </w:p>
        </w:tc>
        <w:tc>
          <w:tcPr>
            <w:tcW w:w="1215"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B999551" w14:textId="77777777" w:rsidR="00064121" w:rsidRPr="00064121" w:rsidRDefault="00064121" w:rsidP="00064121">
            <w:pPr>
              <w:pStyle w:val="CDIFigure-Table-BodyTextCentre"/>
            </w:pPr>
            <w:r w:rsidRPr="00064121">
              <w:t>0.0 (0)</w:t>
            </w:r>
          </w:p>
        </w:tc>
        <w:tc>
          <w:tcPr>
            <w:tcW w:w="1216"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E023F14" w14:textId="77777777" w:rsidR="00064121" w:rsidRPr="00064121" w:rsidRDefault="00064121" w:rsidP="00064121">
            <w:pPr>
              <w:pStyle w:val="CDIFigure-Table-BodyTextCentre"/>
            </w:pPr>
            <w:r w:rsidRPr="00064121">
              <w:t>0.0 (0)</w:t>
            </w:r>
          </w:p>
        </w:tc>
        <w:tc>
          <w:tcPr>
            <w:tcW w:w="1216"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73AEFCE" w14:textId="77777777" w:rsidR="00064121" w:rsidRPr="00064121" w:rsidRDefault="00064121" w:rsidP="00064121">
            <w:pPr>
              <w:pStyle w:val="CDIFigure-Table-BodyTextCentre"/>
            </w:pPr>
            <w:r w:rsidRPr="00064121">
              <w:t>1.5 (1)</w:t>
            </w:r>
          </w:p>
        </w:tc>
        <w:tc>
          <w:tcPr>
            <w:tcW w:w="1216"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B0E9051" w14:textId="77777777" w:rsidR="00064121" w:rsidRPr="00064121" w:rsidRDefault="00064121" w:rsidP="00064121">
            <w:pPr>
              <w:pStyle w:val="CDIFigure-Table-BodyTextCentre"/>
            </w:pPr>
            <w:r w:rsidRPr="00064121">
              <w:t>1.4 (1)</w:t>
            </w:r>
          </w:p>
        </w:tc>
        <w:tc>
          <w:tcPr>
            <w:tcW w:w="1215"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8C37581" w14:textId="77777777" w:rsidR="00064121" w:rsidRPr="00064121" w:rsidRDefault="00064121" w:rsidP="00064121">
            <w:pPr>
              <w:pStyle w:val="CDIFigure-Table-BodyTextCentre"/>
            </w:pPr>
            <w:r w:rsidRPr="00064121">
              <w:t>3.6 (15)</w:t>
            </w:r>
          </w:p>
        </w:tc>
      </w:tr>
      <w:tr w:rsidR="00064121" w:rsidRPr="00064121" w14:paraId="39B6DB3F" w14:textId="77777777" w:rsidTr="00734623">
        <w:trPr>
          <w:divId w:val="935526654"/>
          <w:trHeight w:val="20"/>
        </w:trPr>
        <w:tc>
          <w:tcPr>
            <w:tcW w:w="1417" w:type="dxa"/>
            <w:shd w:val="clear" w:color="auto" w:fill="C5FFEF" w:themeFill="background2" w:themeFillTint="33"/>
            <w:tcMar>
              <w:top w:w="113" w:type="dxa"/>
              <w:left w:w="113" w:type="dxa"/>
              <w:bottom w:w="113" w:type="dxa"/>
              <w:right w:w="113" w:type="dxa"/>
            </w:tcMar>
            <w:vAlign w:val="center"/>
          </w:tcPr>
          <w:p w14:paraId="52A78A8D" w14:textId="77777777" w:rsidR="00064121" w:rsidRPr="00064121" w:rsidRDefault="00064121" w:rsidP="00064121">
            <w:pPr>
              <w:pStyle w:val="CDIFigure-Table-BodyTextLeft"/>
            </w:pPr>
          </w:p>
        </w:tc>
        <w:tc>
          <w:tcPr>
            <w:tcW w:w="1985" w:type="dxa"/>
            <w:tcMar>
              <w:top w:w="113" w:type="dxa"/>
              <w:left w:w="113" w:type="dxa"/>
              <w:bottom w:w="113" w:type="dxa"/>
              <w:right w:w="113" w:type="dxa"/>
            </w:tcMar>
            <w:vAlign w:val="center"/>
          </w:tcPr>
          <w:p w14:paraId="007B1AF8" w14:textId="77777777" w:rsidR="00064121" w:rsidRPr="00064121" w:rsidRDefault="00064121" w:rsidP="00064121">
            <w:pPr>
              <w:pStyle w:val="CDIFigure-Table-BodyTextLeft"/>
            </w:pPr>
            <w:r w:rsidRPr="00064121">
              <w:t>Number PVL-positive</w:t>
            </w:r>
          </w:p>
        </w:tc>
        <w:tc>
          <w:tcPr>
            <w:tcW w:w="1215" w:type="dxa"/>
            <w:tcMar>
              <w:top w:w="113" w:type="dxa"/>
              <w:left w:w="113" w:type="dxa"/>
              <w:bottom w:w="113" w:type="dxa"/>
              <w:right w:w="113" w:type="dxa"/>
            </w:tcMar>
            <w:vAlign w:val="center"/>
          </w:tcPr>
          <w:p w14:paraId="0DC6441C" w14:textId="77777777" w:rsidR="00064121" w:rsidRPr="00064121" w:rsidRDefault="00064121" w:rsidP="00064121">
            <w:pPr>
              <w:pStyle w:val="CDIFigure-Table-BodyTextCentre"/>
            </w:pPr>
            <w:r w:rsidRPr="00064121">
              <w:t>0</w:t>
            </w:r>
          </w:p>
        </w:tc>
        <w:tc>
          <w:tcPr>
            <w:tcW w:w="1216" w:type="dxa"/>
            <w:tcMar>
              <w:top w:w="113" w:type="dxa"/>
              <w:left w:w="113" w:type="dxa"/>
              <w:bottom w:w="113" w:type="dxa"/>
              <w:right w:w="113" w:type="dxa"/>
            </w:tcMar>
            <w:vAlign w:val="center"/>
          </w:tcPr>
          <w:p w14:paraId="0A2F9981" w14:textId="77777777" w:rsidR="00064121" w:rsidRPr="00064121" w:rsidRDefault="00064121" w:rsidP="00064121">
            <w:pPr>
              <w:pStyle w:val="CDIFigure-Table-BodyTextCentre"/>
            </w:pPr>
            <w:r w:rsidRPr="00064121">
              <w:t>1</w:t>
            </w:r>
          </w:p>
        </w:tc>
        <w:tc>
          <w:tcPr>
            <w:tcW w:w="1216" w:type="dxa"/>
            <w:tcMar>
              <w:top w:w="113" w:type="dxa"/>
              <w:left w:w="113" w:type="dxa"/>
              <w:bottom w:w="113" w:type="dxa"/>
              <w:right w:w="113" w:type="dxa"/>
            </w:tcMar>
            <w:vAlign w:val="center"/>
          </w:tcPr>
          <w:p w14:paraId="5F2092BC" w14:textId="77777777" w:rsidR="00064121" w:rsidRPr="00064121" w:rsidRDefault="00064121" w:rsidP="00064121">
            <w:pPr>
              <w:pStyle w:val="CDIFigure-Table-BodyTextCentre"/>
            </w:pPr>
            <w:r w:rsidRPr="00064121">
              <w:t>0</w:t>
            </w:r>
          </w:p>
        </w:tc>
        <w:tc>
          <w:tcPr>
            <w:tcW w:w="1216" w:type="dxa"/>
            <w:tcMar>
              <w:top w:w="113" w:type="dxa"/>
              <w:left w:w="113" w:type="dxa"/>
              <w:bottom w:w="113" w:type="dxa"/>
              <w:right w:w="113" w:type="dxa"/>
            </w:tcMar>
            <w:vAlign w:val="center"/>
          </w:tcPr>
          <w:p w14:paraId="7FAA2693" w14:textId="77777777" w:rsidR="00064121" w:rsidRPr="00064121" w:rsidRDefault="00064121" w:rsidP="00064121">
            <w:pPr>
              <w:pStyle w:val="CDIFigure-Table-BodyTextCentre"/>
            </w:pPr>
            <w:r w:rsidRPr="00064121">
              <w:t>0</w:t>
            </w:r>
          </w:p>
        </w:tc>
        <w:tc>
          <w:tcPr>
            <w:tcW w:w="1215" w:type="dxa"/>
            <w:tcMar>
              <w:top w:w="113" w:type="dxa"/>
              <w:left w:w="113" w:type="dxa"/>
              <w:bottom w:w="113" w:type="dxa"/>
              <w:right w:w="113" w:type="dxa"/>
            </w:tcMar>
            <w:vAlign w:val="center"/>
          </w:tcPr>
          <w:p w14:paraId="3D96C9B1" w14:textId="77777777" w:rsidR="00064121" w:rsidRPr="00064121" w:rsidRDefault="00064121" w:rsidP="00064121">
            <w:pPr>
              <w:pStyle w:val="CDIFigure-Table-BodyTextCentre"/>
            </w:pPr>
            <w:r w:rsidRPr="00064121">
              <w:t>0</w:t>
            </w:r>
          </w:p>
        </w:tc>
        <w:tc>
          <w:tcPr>
            <w:tcW w:w="1216" w:type="dxa"/>
            <w:tcMar>
              <w:top w:w="113" w:type="dxa"/>
              <w:left w:w="113" w:type="dxa"/>
              <w:bottom w:w="113" w:type="dxa"/>
              <w:right w:w="113" w:type="dxa"/>
            </w:tcMar>
            <w:vAlign w:val="center"/>
          </w:tcPr>
          <w:p w14:paraId="5CC4618B" w14:textId="77777777" w:rsidR="00064121" w:rsidRPr="00064121" w:rsidRDefault="00064121" w:rsidP="00064121">
            <w:pPr>
              <w:pStyle w:val="CDIFigure-Table-BodyTextCentre"/>
            </w:pPr>
            <w:r w:rsidRPr="00064121">
              <w:t>0</w:t>
            </w:r>
          </w:p>
        </w:tc>
        <w:tc>
          <w:tcPr>
            <w:tcW w:w="1216" w:type="dxa"/>
            <w:tcMar>
              <w:top w:w="113" w:type="dxa"/>
              <w:left w:w="113" w:type="dxa"/>
              <w:bottom w:w="113" w:type="dxa"/>
              <w:right w:w="113" w:type="dxa"/>
            </w:tcMar>
            <w:vAlign w:val="center"/>
          </w:tcPr>
          <w:p w14:paraId="74DEEDF4" w14:textId="77777777" w:rsidR="00064121" w:rsidRPr="00064121" w:rsidRDefault="00064121" w:rsidP="00064121">
            <w:pPr>
              <w:pStyle w:val="CDIFigure-Table-BodyTextCentre"/>
            </w:pPr>
            <w:r w:rsidRPr="00064121">
              <w:t>0</w:t>
            </w:r>
          </w:p>
        </w:tc>
        <w:tc>
          <w:tcPr>
            <w:tcW w:w="1216" w:type="dxa"/>
            <w:tcMar>
              <w:top w:w="113" w:type="dxa"/>
              <w:left w:w="113" w:type="dxa"/>
              <w:bottom w:w="113" w:type="dxa"/>
              <w:right w:w="113" w:type="dxa"/>
            </w:tcMar>
            <w:vAlign w:val="center"/>
          </w:tcPr>
          <w:p w14:paraId="275BAF64" w14:textId="77777777" w:rsidR="00064121" w:rsidRPr="00064121" w:rsidRDefault="00064121" w:rsidP="00064121">
            <w:pPr>
              <w:pStyle w:val="CDIFigure-Table-BodyTextCentre"/>
            </w:pPr>
            <w:r w:rsidRPr="00064121">
              <w:t>0</w:t>
            </w:r>
          </w:p>
        </w:tc>
        <w:tc>
          <w:tcPr>
            <w:tcW w:w="1215" w:type="dxa"/>
            <w:tcMar>
              <w:top w:w="113" w:type="dxa"/>
              <w:left w:w="113" w:type="dxa"/>
              <w:bottom w:w="113" w:type="dxa"/>
              <w:right w:w="113" w:type="dxa"/>
            </w:tcMar>
            <w:vAlign w:val="center"/>
          </w:tcPr>
          <w:p w14:paraId="03644BA6" w14:textId="77777777" w:rsidR="00064121" w:rsidRPr="00064121" w:rsidRDefault="00064121" w:rsidP="00064121">
            <w:pPr>
              <w:pStyle w:val="CDIFigure-Table-BodyTextCentre"/>
            </w:pPr>
            <w:r w:rsidRPr="00064121">
              <w:t>1</w:t>
            </w:r>
          </w:p>
        </w:tc>
      </w:tr>
      <w:tr w:rsidR="00064121" w:rsidRPr="00064121" w14:paraId="344DE089" w14:textId="77777777" w:rsidTr="00734623">
        <w:trPr>
          <w:divId w:val="935526654"/>
          <w:trHeight w:val="20"/>
        </w:trPr>
        <w:tc>
          <w:tcPr>
            <w:tcW w:w="1417" w:type="dxa"/>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3705E5B7" w14:textId="77777777" w:rsidR="00064121" w:rsidRPr="00064121" w:rsidRDefault="00064121" w:rsidP="00064121">
            <w:pPr>
              <w:pStyle w:val="CDIFigure-Table-BodyTextLeft"/>
            </w:pPr>
          </w:p>
        </w:tc>
        <w:tc>
          <w:tcPr>
            <w:tcW w:w="198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84A718C" w14:textId="77777777" w:rsidR="00064121" w:rsidRPr="00064121" w:rsidRDefault="00064121" w:rsidP="00064121">
            <w:pPr>
              <w:pStyle w:val="CDIFigure-Table-BodyTextLeft"/>
            </w:pPr>
            <w:r w:rsidRPr="00064121">
              <w:t>Number PVL-negative</w:t>
            </w:r>
          </w:p>
        </w:tc>
        <w:tc>
          <w:tcPr>
            <w:tcW w:w="12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AF3006B"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763ECC0" w14:textId="77777777" w:rsidR="00064121" w:rsidRPr="00064121" w:rsidRDefault="00064121" w:rsidP="00064121">
            <w:pPr>
              <w:pStyle w:val="CDIFigure-Table-BodyTextCentre"/>
            </w:pPr>
            <w:r w:rsidRPr="00064121">
              <w:t>9</w:t>
            </w:r>
          </w:p>
        </w:tc>
        <w:tc>
          <w:tcPr>
            <w:tcW w:w="121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F7E6076"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E47591E" w14:textId="77777777" w:rsidR="00064121" w:rsidRPr="00064121" w:rsidRDefault="00064121" w:rsidP="00064121">
            <w:pPr>
              <w:pStyle w:val="CDIFigure-Table-BodyTextCentre"/>
            </w:pPr>
            <w:r w:rsidRPr="00064121">
              <w:t>3</w:t>
            </w:r>
          </w:p>
        </w:tc>
        <w:tc>
          <w:tcPr>
            <w:tcW w:w="12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232D454"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3085AE1"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29344B4" w14:textId="77777777" w:rsidR="00064121" w:rsidRPr="00064121" w:rsidRDefault="00064121" w:rsidP="00064121">
            <w:pPr>
              <w:pStyle w:val="CDIFigure-Table-BodyTextCentre"/>
            </w:pPr>
            <w:r w:rsidRPr="00064121">
              <w:t>1</w:t>
            </w:r>
          </w:p>
        </w:tc>
        <w:tc>
          <w:tcPr>
            <w:tcW w:w="121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6BF747F" w14:textId="77777777" w:rsidR="00064121" w:rsidRPr="00064121" w:rsidRDefault="00064121" w:rsidP="00064121">
            <w:pPr>
              <w:pStyle w:val="CDIFigure-Table-BodyTextCentre"/>
            </w:pPr>
            <w:r w:rsidRPr="00064121">
              <w:t>1</w:t>
            </w:r>
          </w:p>
        </w:tc>
        <w:tc>
          <w:tcPr>
            <w:tcW w:w="12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9E51471" w14:textId="77777777" w:rsidR="00064121" w:rsidRPr="00064121" w:rsidRDefault="00064121" w:rsidP="00064121">
            <w:pPr>
              <w:pStyle w:val="CDIFigure-Table-BodyTextCentre"/>
            </w:pPr>
            <w:r w:rsidRPr="00064121">
              <w:t>14</w:t>
            </w:r>
          </w:p>
        </w:tc>
      </w:tr>
      <w:tr w:rsidR="00064121" w:rsidRPr="00064121" w14:paraId="1AD630CD" w14:textId="77777777" w:rsidTr="00734623">
        <w:trPr>
          <w:divId w:val="935526654"/>
          <w:trHeight w:val="20"/>
        </w:trPr>
        <w:tc>
          <w:tcPr>
            <w:tcW w:w="1417"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2AABA510" w14:textId="77777777" w:rsidR="00064121" w:rsidRPr="00064121" w:rsidRDefault="00064121" w:rsidP="00064121">
            <w:pPr>
              <w:pStyle w:val="CDIFigure-Table-BodyTextLeft"/>
            </w:pPr>
            <w:r w:rsidRPr="00064121">
              <w:t>ST97-IV</w:t>
            </w:r>
          </w:p>
        </w:tc>
        <w:tc>
          <w:tcPr>
            <w:tcW w:w="1985" w:type="dxa"/>
            <w:tcBorders>
              <w:top w:val="single" w:sz="4" w:space="0" w:color="033636" w:themeColor="text2"/>
            </w:tcBorders>
            <w:tcMar>
              <w:top w:w="113" w:type="dxa"/>
              <w:left w:w="113" w:type="dxa"/>
              <w:bottom w:w="113" w:type="dxa"/>
              <w:right w:w="113" w:type="dxa"/>
            </w:tcMar>
            <w:vAlign w:val="center"/>
          </w:tcPr>
          <w:p w14:paraId="15E8209F" w14:textId="77777777" w:rsidR="00064121" w:rsidRPr="00064121" w:rsidRDefault="00064121" w:rsidP="00064121">
            <w:pPr>
              <w:pStyle w:val="CDIFigure-Table-BodyTextLeft"/>
            </w:pPr>
          </w:p>
        </w:tc>
        <w:tc>
          <w:tcPr>
            <w:tcW w:w="1215" w:type="dxa"/>
            <w:tcBorders>
              <w:top w:val="single" w:sz="4" w:space="0" w:color="033636" w:themeColor="text2"/>
            </w:tcBorders>
            <w:tcMar>
              <w:top w:w="113" w:type="dxa"/>
              <w:left w:w="113" w:type="dxa"/>
              <w:bottom w:w="113" w:type="dxa"/>
              <w:right w:w="113" w:type="dxa"/>
            </w:tcMar>
            <w:vAlign w:val="center"/>
          </w:tcPr>
          <w:p w14:paraId="05382405" w14:textId="77777777" w:rsidR="00064121" w:rsidRPr="00064121" w:rsidRDefault="00064121" w:rsidP="00064121">
            <w:pPr>
              <w:pStyle w:val="CDIFigure-Table-BodyTextCentre"/>
            </w:pPr>
            <w:r w:rsidRPr="00064121">
              <w:t>0.0 (0)</w:t>
            </w:r>
          </w:p>
        </w:tc>
        <w:tc>
          <w:tcPr>
            <w:tcW w:w="1216" w:type="dxa"/>
            <w:tcBorders>
              <w:top w:val="single" w:sz="4" w:space="0" w:color="033636" w:themeColor="text2"/>
            </w:tcBorders>
            <w:tcMar>
              <w:top w:w="113" w:type="dxa"/>
              <w:left w:w="113" w:type="dxa"/>
              <w:bottom w:w="113" w:type="dxa"/>
              <w:right w:w="113" w:type="dxa"/>
            </w:tcMar>
            <w:vAlign w:val="center"/>
          </w:tcPr>
          <w:p w14:paraId="55CA8664" w14:textId="77777777" w:rsidR="00064121" w:rsidRPr="00064121" w:rsidRDefault="00064121" w:rsidP="00064121">
            <w:pPr>
              <w:pStyle w:val="CDIFigure-Table-BodyTextCentre"/>
            </w:pPr>
            <w:r w:rsidRPr="00064121">
              <w:t>4.3 (5)</w:t>
            </w:r>
          </w:p>
        </w:tc>
        <w:tc>
          <w:tcPr>
            <w:tcW w:w="1216" w:type="dxa"/>
            <w:tcBorders>
              <w:top w:val="single" w:sz="4" w:space="0" w:color="033636" w:themeColor="text2"/>
            </w:tcBorders>
            <w:tcMar>
              <w:top w:w="113" w:type="dxa"/>
              <w:left w:w="113" w:type="dxa"/>
              <w:bottom w:w="113" w:type="dxa"/>
              <w:right w:w="113" w:type="dxa"/>
            </w:tcMar>
            <w:vAlign w:val="center"/>
          </w:tcPr>
          <w:p w14:paraId="55929B78" w14:textId="77777777" w:rsidR="00064121" w:rsidRPr="00064121" w:rsidRDefault="00064121" w:rsidP="00064121">
            <w:pPr>
              <w:pStyle w:val="CDIFigure-Table-BodyTextCentre"/>
            </w:pPr>
            <w:r w:rsidRPr="00064121">
              <w:t>2.0 (1)</w:t>
            </w:r>
          </w:p>
        </w:tc>
        <w:tc>
          <w:tcPr>
            <w:tcW w:w="1216" w:type="dxa"/>
            <w:tcBorders>
              <w:top w:val="single" w:sz="4" w:space="0" w:color="033636" w:themeColor="text2"/>
            </w:tcBorders>
            <w:tcMar>
              <w:top w:w="113" w:type="dxa"/>
              <w:left w:w="113" w:type="dxa"/>
              <w:bottom w:w="113" w:type="dxa"/>
              <w:right w:w="113" w:type="dxa"/>
            </w:tcMar>
            <w:vAlign w:val="center"/>
          </w:tcPr>
          <w:p w14:paraId="74632F12" w14:textId="77777777" w:rsidR="00064121" w:rsidRPr="00064121" w:rsidRDefault="00064121" w:rsidP="00064121">
            <w:pPr>
              <w:pStyle w:val="CDIFigure-Table-BodyTextCentre"/>
            </w:pPr>
            <w:r w:rsidRPr="00064121">
              <w:t>2.7 (2)</w:t>
            </w:r>
          </w:p>
        </w:tc>
        <w:tc>
          <w:tcPr>
            <w:tcW w:w="1215" w:type="dxa"/>
            <w:tcBorders>
              <w:top w:val="single" w:sz="4" w:space="0" w:color="033636" w:themeColor="text2"/>
            </w:tcBorders>
            <w:tcMar>
              <w:top w:w="113" w:type="dxa"/>
              <w:left w:w="113" w:type="dxa"/>
              <w:bottom w:w="113" w:type="dxa"/>
              <w:right w:w="113" w:type="dxa"/>
            </w:tcMar>
            <w:vAlign w:val="center"/>
          </w:tcPr>
          <w:p w14:paraId="1C11B5A2" w14:textId="77777777" w:rsidR="00064121" w:rsidRPr="00064121" w:rsidRDefault="00064121" w:rsidP="00064121">
            <w:pPr>
              <w:pStyle w:val="CDIFigure-Table-BodyTextCentre"/>
            </w:pPr>
            <w:r w:rsidRPr="00064121">
              <w:t>0.0 (0)</w:t>
            </w:r>
          </w:p>
        </w:tc>
        <w:tc>
          <w:tcPr>
            <w:tcW w:w="1216" w:type="dxa"/>
            <w:tcBorders>
              <w:top w:val="single" w:sz="4" w:space="0" w:color="033636" w:themeColor="text2"/>
            </w:tcBorders>
            <w:tcMar>
              <w:top w:w="113" w:type="dxa"/>
              <w:left w:w="113" w:type="dxa"/>
              <w:bottom w:w="113" w:type="dxa"/>
              <w:right w:w="113" w:type="dxa"/>
            </w:tcMar>
            <w:vAlign w:val="center"/>
          </w:tcPr>
          <w:p w14:paraId="6E71D77F" w14:textId="77777777" w:rsidR="00064121" w:rsidRPr="00064121" w:rsidRDefault="00064121" w:rsidP="00064121">
            <w:pPr>
              <w:pStyle w:val="CDIFigure-Table-BodyTextCentre"/>
            </w:pPr>
            <w:r w:rsidRPr="00064121">
              <w:t>0.0 (0)</w:t>
            </w:r>
          </w:p>
        </w:tc>
        <w:tc>
          <w:tcPr>
            <w:tcW w:w="1216" w:type="dxa"/>
            <w:tcBorders>
              <w:top w:val="single" w:sz="4" w:space="0" w:color="033636" w:themeColor="text2"/>
            </w:tcBorders>
            <w:tcMar>
              <w:top w:w="113" w:type="dxa"/>
              <w:left w:w="113" w:type="dxa"/>
              <w:bottom w:w="113" w:type="dxa"/>
              <w:right w:w="113" w:type="dxa"/>
            </w:tcMar>
            <w:vAlign w:val="center"/>
          </w:tcPr>
          <w:p w14:paraId="20652690" w14:textId="77777777" w:rsidR="00064121" w:rsidRPr="00064121" w:rsidRDefault="00064121" w:rsidP="00064121">
            <w:pPr>
              <w:pStyle w:val="CDIFigure-Table-BodyTextCentre"/>
            </w:pPr>
            <w:r w:rsidRPr="00064121">
              <w:t>7.5 (5)</w:t>
            </w:r>
          </w:p>
        </w:tc>
        <w:tc>
          <w:tcPr>
            <w:tcW w:w="1216" w:type="dxa"/>
            <w:tcBorders>
              <w:top w:val="single" w:sz="4" w:space="0" w:color="033636" w:themeColor="text2"/>
            </w:tcBorders>
            <w:tcMar>
              <w:top w:w="113" w:type="dxa"/>
              <w:left w:w="113" w:type="dxa"/>
              <w:bottom w:w="113" w:type="dxa"/>
              <w:right w:w="113" w:type="dxa"/>
            </w:tcMar>
            <w:vAlign w:val="center"/>
          </w:tcPr>
          <w:p w14:paraId="63852CDD" w14:textId="77777777" w:rsidR="00064121" w:rsidRPr="00064121" w:rsidRDefault="00064121" w:rsidP="00064121">
            <w:pPr>
              <w:pStyle w:val="CDIFigure-Table-BodyTextCentre"/>
            </w:pPr>
            <w:r w:rsidRPr="00064121">
              <w:t>0.0 (0)</w:t>
            </w:r>
          </w:p>
        </w:tc>
        <w:tc>
          <w:tcPr>
            <w:tcW w:w="1215" w:type="dxa"/>
            <w:tcBorders>
              <w:top w:val="single" w:sz="4" w:space="0" w:color="033636" w:themeColor="text2"/>
            </w:tcBorders>
            <w:tcMar>
              <w:top w:w="113" w:type="dxa"/>
              <w:left w:w="113" w:type="dxa"/>
              <w:bottom w:w="113" w:type="dxa"/>
              <w:right w:w="113" w:type="dxa"/>
            </w:tcMar>
            <w:vAlign w:val="center"/>
          </w:tcPr>
          <w:p w14:paraId="0717103A" w14:textId="77777777" w:rsidR="00064121" w:rsidRPr="00064121" w:rsidRDefault="00064121" w:rsidP="00064121">
            <w:pPr>
              <w:pStyle w:val="CDIFigure-Table-BodyTextCentre"/>
            </w:pPr>
            <w:r w:rsidRPr="00064121">
              <w:t>3.1 (13)</w:t>
            </w:r>
          </w:p>
        </w:tc>
      </w:tr>
      <w:tr w:rsidR="00064121" w:rsidRPr="00064121" w14:paraId="0321DA87" w14:textId="77777777" w:rsidTr="00734623">
        <w:trPr>
          <w:divId w:val="935526654"/>
          <w:trHeight w:val="20"/>
        </w:trPr>
        <w:tc>
          <w:tcPr>
            <w:tcW w:w="1417" w:type="dxa"/>
            <w:shd w:val="clear" w:color="auto" w:fill="C5FFEF" w:themeFill="background2" w:themeFillTint="33"/>
            <w:tcMar>
              <w:top w:w="113" w:type="dxa"/>
              <w:left w:w="113" w:type="dxa"/>
              <w:bottom w:w="113" w:type="dxa"/>
              <w:right w:w="113" w:type="dxa"/>
            </w:tcMar>
            <w:vAlign w:val="center"/>
          </w:tcPr>
          <w:p w14:paraId="261AF700" w14:textId="77777777" w:rsidR="00064121" w:rsidRPr="00064121" w:rsidRDefault="00064121" w:rsidP="00064121">
            <w:pPr>
              <w:pStyle w:val="CDIFigure-Table-BodyTextLeft"/>
            </w:pPr>
          </w:p>
        </w:tc>
        <w:tc>
          <w:tcPr>
            <w:tcW w:w="1985" w:type="dxa"/>
            <w:shd w:val="clear" w:color="auto" w:fill="F2F2F2" w:themeFill="background1" w:themeFillShade="F2"/>
            <w:tcMar>
              <w:top w:w="113" w:type="dxa"/>
              <w:left w:w="113" w:type="dxa"/>
              <w:bottom w:w="113" w:type="dxa"/>
              <w:right w:w="113" w:type="dxa"/>
            </w:tcMar>
            <w:vAlign w:val="center"/>
          </w:tcPr>
          <w:p w14:paraId="73827C42" w14:textId="77777777" w:rsidR="00064121" w:rsidRPr="00064121" w:rsidRDefault="00064121" w:rsidP="00064121">
            <w:pPr>
              <w:pStyle w:val="CDIFigure-Table-BodyTextLeft"/>
            </w:pPr>
            <w:r w:rsidRPr="00064121">
              <w:t>Number PVL-positive</w:t>
            </w:r>
          </w:p>
        </w:tc>
        <w:tc>
          <w:tcPr>
            <w:tcW w:w="1215" w:type="dxa"/>
            <w:shd w:val="clear" w:color="auto" w:fill="F2F2F2" w:themeFill="background1" w:themeFillShade="F2"/>
            <w:tcMar>
              <w:top w:w="113" w:type="dxa"/>
              <w:left w:w="113" w:type="dxa"/>
              <w:bottom w:w="113" w:type="dxa"/>
              <w:right w:w="113" w:type="dxa"/>
            </w:tcMar>
            <w:vAlign w:val="center"/>
          </w:tcPr>
          <w:p w14:paraId="6FE5F832" w14:textId="77777777" w:rsidR="00064121" w:rsidRPr="00064121" w:rsidRDefault="00064121" w:rsidP="00064121">
            <w:pPr>
              <w:pStyle w:val="CDIFigure-Table-BodyTextCentre"/>
            </w:pPr>
            <w:r w:rsidRPr="00064121">
              <w:t>0</w:t>
            </w:r>
          </w:p>
        </w:tc>
        <w:tc>
          <w:tcPr>
            <w:tcW w:w="1216" w:type="dxa"/>
            <w:shd w:val="clear" w:color="auto" w:fill="F2F2F2" w:themeFill="background1" w:themeFillShade="F2"/>
            <w:tcMar>
              <w:top w:w="113" w:type="dxa"/>
              <w:left w:w="113" w:type="dxa"/>
              <w:bottom w:w="113" w:type="dxa"/>
              <w:right w:w="113" w:type="dxa"/>
            </w:tcMar>
            <w:vAlign w:val="center"/>
          </w:tcPr>
          <w:p w14:paraId="646F78B1" w14:textId="77777777" w:rsidR="00064121" w:rsidRPr="00064121" w:rsidRDefault="00064121" w:rsidP="00064121">
            <w:pPr>
              <w:pStyle w:val="CDIFigure-Table-BodyTextCentre"/>
            </w:pPr>
            <w:r w:rsidRPr="00064121">
              <w:t>0</w:t>
            </w:r>
          </w:p>
        </w:tc>
        <w:tc>
          <w:tcPr>
            <w:tcW w:w="1216" w:type="dxa"/>
            <w:shd w:val="clear" w:color="auto" w:fill="F2F2F2" w:themeFill="background1" w:themeFillShade="F2"/>
            <w:tcMar>
              <w:top w:w="113" w:type="dxa"/>
              <w:left w:w="113" w:type="dxa"/>
              <w:bottom w:w="113" w:type="dxa"/>
              <w:right w:w="113" w:type="dxa"/>
            </w:tcMar>
            <w:vAlign w:val="center"/>
          </w:tcPr>
          <w:p w14:paraId="2376191C" w14:textId="77777777" w:rsidR="00064121" w:rsidRPr="00064121" w:rsidRDefault="00064121" w:rsidP="00064121">
            <w:pPr>
              <w:pStyle w:val="CDIFigure-Table-BodyTextCentre"/>
            </w:pPr>
            <w:r w:rsidRPr="00064121">
              <w:t>0</w:t>
            </w:r>
          </w:p>
        </w:tc>
        <w:tc>
          <w:tcPr>
            <w:tcW w:w="1216" w:type="dxa"/>
            <w:shd w:val="clear" w:color="auto" w:fill="F2F2F2" w:themeFill="background1" w:themeFillShade="F2"/>
            <w:tcMar>
              <w:top w:w="113" w:type="dxa"/>
              <w:left w:w="113" w:type="dxa"/>
              <w:bottom w:w="113" w:type="dxa"/>
              <w:right w:w="113" w:type="dxa"/>
            </w:tcMar>
            <w:vAlign w:val="center"/>
          </w:tcPr>
          <w:p w14:paraId="04AE15DA" w14:textId="77777777" w:rsidR="00064121" w:rsidRPr="00064121" w:rsidRDefault="00064121" w:rsidP="00064121">
            <w:pPr>
              <w:pStyle w:val="CDIFigure-Table-BodyTextCentre"/>
            </w:pPr>
            <w:r w:rsidRPr="00064121">
              <w:t>0</w:t>
            </w:r>
          </w:p>
        </w:tc>
        <w:tc>
          <w:tcPr>
            <w:tcW w:w="1215" w:type="dxa"/>
            <w:shd w:val="clear" w:color="auto" w:fill="F2F2F2" w:themeFill="background1" w:themeFillShade="F2"/>
            <w:tcMar>
              <w:top w:w="113" w:type="dxa"/>
              <w:left w:w="113" w:type="dxa"/>
              <w:bottom w:w="113" w:type="dxa"/>
              <w:right w:w="113" w:type="dxa"/>
            </w:tcMar>
            <w:vAlign w:val="center"/>
          </w:tcPr>
          <w:p w14:paraId="2588F508" w14:textId="77777777" w:rsidR="00064121" w:rsidRPr="00064121" w:rsidRDefault="00064121" w:rsidP="00064121">
            <w:pPr>
              <w:pStyle w:val="CDIFigure-Table-BodyTextCentre"/>
            </w:pPr>
            <w:r w:rsidRPr="00064121">
              <w:t>0</w:t>
            </w:r>
          </w:p>
        </w:tc>
        <w:tc>
          <w:tcPr>
            <w:tcW w:w="1216" w:type="dxa"/>
            <w:shd w:val="clear" w:color="auto" w:fill="F2F2F2" w:themeFill="background1" w:themeFillShade="F2"/>
            <w:tcMar>
              <w:top w:w="113" w:type="dxa"/>
              <w:left w:w="113" w:type="dxa"/>
              <w:bottom w:w="113" w:type="dxa"/>
              <w:right w:w="113" w:type="dxa"/>
            </w:tcMar>
            <w:vAlign w:val="center"/>
          </w:tcPr>
          <w:p w14:paraId="122D0D86" w14:textId="77777777" w:rsidR="00064121" w:rsidRPr="00064121" w:rsidRDefault="00064121" w:rsidP="00064121">
            <w:pPr>
              <w:pStyle w:val="CDIFigure-Table-BodyTextCentre"/>
            </w:pPr>
            <w:r w:rsidRPr="00064121">
              <w:t>0</w:t>
            </w:r>
          </w:p>
        </w:tc>
        <w:tc>
          <w:tcPr>
            <w:tcW w:w="1216" w:type="dxa"/>
            <w:shd w:val="clear" w:color="auto" w:fill="F2F2F2" w:themeFill="background1" w:themeFillShade="F2"/>
            <w:tcMar>
              <w:top w:w="113" w:type="dxa"/>
              <w:left w:w="113" w:type="dxa"/>
              <w:bottom w:w="113" w:type="dxa"/>
              <w:right w:w="113" w:type="dxa"/>
            </w:tcMar>
            <w:vAlign w:val="center"/>
          </w:tcPr>
          <w:p w14:paraId="656C8A72" w14:textId="77777777" w:rsidR="00064121" w:rsidRPr="00064121" w:rsidRDefault="00064121" w:rsidP="00064121">
            <w:pPr>
              <w:pStyle w:val="CDIFigure-Table-BodyTextCentre"/>
            </w:pPr>
            <w:r w:rsidRPr="00064121">
              <w:t>0</w:t>
            </w:r>
          </w:p>
        </w:tc>
        <w:tc>
          <w:tcPr>
            <w:tcW w:w="1216" w:type="dxa"/>
            <w:shd w:val="clear" w:color="auto" w:fill="F2F2F2" w:themeFill="background1" w:themeFillShade="F2"/>
            <w:tcMar>
              <w:top w:w="113" w:type="dxa"/>
              <w:left w:w="113" w:type="dxa"/>
              <w:bottom w:w="113" w:type="dxa"/>
              <w:right w:w="113" w:type="dxa"/>
            </w:tcMar>
            <w:vAlign w:val="center"/>
          </w:tcPr>
          <w:p w14:paraId="10081D2C" w14:textId="77777777" w:rsidR="00064121" w:rsidRPr="00064121" w:rsidRDefault="00064121" w:rsidP="00064121">
            <w:pPr>
              <w:pStyle w:val="CDIFigure-Table-BodyTextCentre"/>
            </w:pPr>
            <w:r w:rsidRPr="00064121">
              <w:t>0</w:t>
            </w:r>
          </w:p>
        </w:tc>
        <w:tc>
          <w:tcPr>
            <w:tcW w:w="1215" w:type="dxa"/>
            <w:shd w:val="clear" w:color="auto" w:fill="F2F2F2" w:themeFill="background1" w:themeFillShade="F2"/>
            <w:tcMar>
              <w:top w:w="113" w:type="dxa"/>
              <w:left w:w="113" w:type="dxa"/>
              <w:bottom w:w="113" w:type="dxa"/>
              <w:right w:w="113" w:type="dxa"/>
            </w:tcMar>
            <w:vAlign w:val="center"/>
          </w:tcPr>
          <w:p w14:paraId="2253C7B9" w14:textId="77777777" w:rsidR="00064121" w:rsidRPr="00064121" w:rsidRDefault="00064121" w:rsidP="00064121">
            <w:pPr>
              <w:pStyle w:val="CDIFigure-Table-BodyTextCentre"/>
            </w:pPr>
            <w:r w:rsidRPr="00064121">
              <w:t>0</w:t>
            </w:r>
          </w:p>
        </w:tc>
      </w:tr>
      <w:tr w:rsidR="00064121" w:rsidRPr="00064121" w14:paraId="16AF9A4E" w14:textId="77777777" w:rsidTr="00734623">
        <w:trPr>
          <w:divId w:val="935526654"/>
          <w:trHeight w:val="20"/>
        </w:trPr>
        <w:tc>
          <w:tcPr>
            <w:tcW w:w="1417" w:type="dxa"/>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44C92A1C" w14:textId="77777777" w:rsidR="00064121" w:rsidRPr="00064121" w:rsidRDefault="00064121" w:rsidP="00064121">
            <w:pPr>
              <w:pStyle w:val="CDIFigure-Table-BodyTextLeft"/>
            </w:pPr>
          </w:p>
        </w:tc>
        <w:tc>
          <w:tcPr>
            <w:tcW w:w="1985" w:type="dxa"/>
            <w:tcBorders>
              <w:bottom w:val="single" w:sz="4" w:space="0" w:color="033636" w:themeColor="text2"/>
            </w:tcBorders>
            <w:tcMar>
              <w:top w:w="113" w:type="dxa"/>
              <w:left w:w="113" w:type="dxa"/>
              <w:bottom w:w="113" w:type="dxa"/>
              <w:right w:w="113" w:type="dxa"/>
            </w:tcMar>
            <w:vAlign w:val="center"/>
          </w:tcPr>
          <w:p w14:paraId="74614F6F" w14:textId="77777777" w:rsidR="00064121" w:rsidRPr="00064121" w:rsidRDefault="00064121" w:rsidP="00064121">
            <w:pPr>
              <w:pStyle w:val="CDIFigure-Table-BodyTextLeft"/>
            </w:pPr>
            <w:r w:rsidRPr="00064121">
              <w:t>Number PVL-negative</w:t>
            </w:r>
          </w:p>
        </w:tc>
        <w:tc>
          <w:tcPr>
            <w:tcW w:w="1215" w:type="dxa"/>
            <w:tcBorders>
              <w:bottom w:val="single" w:sz="4" w:space="0" w:color="033636" w:themeColor="text2"/>
            </w:tcBorders>
            <w:tcMar>
              <w:top w:w="113" w:type="dxa"/>
              <w:left w:w="113" w:type="dxa"/>
              <w:bottom w:w="113" w:type="dxa"/>
              <w:right w:w="113" w:type="dxa"/>
            </w:tcMar>
            <w:vAlign w:val="center"/>
          </w:tcPr>
          <w:p w14:paraId="54314F4E"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tcMar>
              <w:top w:w="113" w:type="dxa"/>
              <w:left w:w="113" w:type="dxa"/>
              <w:bottom w:w="113" w:type="dxa"/>
              <w:right w:w="113" w:type="dxa"/>
            </w:tcMar>
            <w:vAlign w:val="center"/>
          </w:tcPr>
          <w:p w14:paraId="02BC5874" w14:textId="77777777" w:rsidR="00064121" w:rsidRPr="00064121" w:rsidRDefault="00064121" w:rsidP="00064121">
            <w:pPr>
              <w:pStyle w:val="CDIFigure-Table-BodyTextCentre"/>
            </w:pPr>
            <w:r w:rsidRPr="00064121">
              <w:t>5</w:t>
            </w:r>
          </w:p>
        </w:tc>
        <w:tc>
          <w:tcPr>
            <w:tcW w:w="1216" w:type="dxa"/>
            <w:tcBorders>
              <w:bottom w:val="single" w:sz="4" w:space="0" w:color="033636" w:themeColor="text2"/>
            </w:tcBorders>
            <w:tcMar>
              <w:top w:w="113" w:type="dxa"/>
              <w:left w:w="113" w:type="dxa"/>
              <w:bottom w:w="113" w:type="dxa"/>
              <w:right w:w="113" w:type="dxa"/>
            </w:tcMar>
            <w:vAlign w:val="center"/>
          </w:tcPr>
          <w:p w14:paraId="0E9A09F3" w14:textId="77777777" w:rsidR="00064121" w:rsidRPr="00064121" w:rsidRDefault="00064121" w:rsidP="00064121">
            <w:pPr>
              <w:pStyle w:val="CDIFigure-Table-BodyTextCentre"/>
            </w:pPr>
            <w:r w:rsidRPr="00064121">
              <w:t>1</w:t>
            </w:r>
          </w:p>
        </w:tc>
        <w:tc>
          <w:tcPr>
            <w:tcW w:w="1216" w:type="dxa"/>
            <w:tcBorders>
              <w:bottom w:val="single" w:sz="4" w:space="0" w:color="033636" w:themeColor="text2"/>
            </w:tcBorders>
            <w:tcMar>
              <w:top w:w="113" w:type="dxa"/>
              <w:left w:w="113" w:type="dxa"/>
              <w:bottom w:w="113" w:type="dxa"/>
              <w:right w:w="113" w:type="dxa"/>
            </w:tcMar>
            <w:vAlign w:val="center"/>
          </w:tcPr>
          <w:p w14:paraId="467C5E69" w14:textId="77777777" w:rsidR="00064121" w:rsidRPr="00064121" w:rsidRDefault="00064121" w:rsidP="00064121">
            <w:pPr>
              <w:pStyle w:val="CDIFigure-Table-BodyTextCentre"/>
            </w:pPr>
            <w:r w:rsidRPr="00064121">
              <w:t>2</w:t>
            </w:r>
          </w:p>
        </w:tc>
        <w:tc>
          <w:tcPr>
            <w:tcW w:w="1215" w:type="dxa"/>
            <w:tcBorders>
              <w:bottom w:val="single" w:sz="4" w:space="0" w:color="033636" w:themeColor="text2"/>
            </w:tcBorders>
            <w:tcMar>
              <w:top w:w="113" w:type="dxa"/>
              <w:left w:w="113" w:type="dxa"/>
              <w:bottom w:w="113" w:type="dxa"/>
              <w:right w:w="113" w:type="dxa"/>
            </w:tcMar>
            <w:vAlign w:val="center"/>
          </w:tcPr>
          <w:p w14:paraId="2C3EB64A"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tcMar>
              <w:top w:w="113" w:type="dxa"/>
              <w:left w:w="113" w:type="dxa"/>
              <w:bottom w:w="113" w:type="dxa"/>
              <w:right w:w="113" w:type="dxa"/>
            </w:tcMar>
            <w:vAlign w:val="center"/>
          </w:tcPr>
          <w:p w14:paraId="7CE40E0B"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tcMar>
              <w:top w:w="113" w:type="dxa"/>
              <w:left w:w="113" w:type="dxa"/>
              <w:bottom w:w="113" w:type="dxa"/>
              <w:right w:w="113" w:type="dxa"/>
            </w:tcMar>
            <w:vAlign w:val="center"/>
          </w:tcPr>
          <w:p w14:paraId="53FBC20B" w14:textId="77777777" w:rsidR="00064121" w:rsidRPr="00064121" w:rsidRDefault="00064121" w:rsidP="00064121">
            <w:pPr>
              <w:pStyle w:val="CDIFigure-Table-BodyTextCentre"/>
            </w:pPr>
            <w:r w:rsidRPr="00064121">
              <w:t>5</w:t>
            </w:r>
          </w:p>
        </w:tc>
        <w:tc>
          <w:tcPr>
            <w:tcW w:w="1216" w:type="dxa"/>
            <w:tcBorders>
              <w:bottom w:val="single" w:sz="4" w:space="0" w:color="033636" w:themeColor="text2"/>
            </w:tcBorders>
            <w:tcMar>
              <w:top w:w="113" w:type="dxa"/>
              <w:left w:w="113" w:type="dxa"/>
              <w:bottom w:w="113" w:type="dxa"/>
              <w:right w:w="113" w:type="dxa"/>
            </w:tcMar>
            <w:vAlign w:val="center"/>
          </w:tcPr>
          <w:p w14:paraId="7C4FF82F" w14:textId="77777777" w:rsidR="00064121" w:rsidRPr="00064121" w:rsidRDefault="00064121" w:rsidP="00064121">
            <w:pPr>
              <w:pStyle w:val="CDIFigure-Table-BodyTextCentre"/>
            </w:pPr>
            <w:r w:rsidRPr="00064121">
              <w:t>0</w:t>
            </w:r>
          </w:p>
        </w:tc>
        <w:tc>
          <w:tcPr>
            <w:tcW w:w="1215" w:type="dxa"/>
            <w:tcBorders>
              <w:bottom w:val="single" w:sz="4" w:space="0" w:color="033636" w:themeColor="text2"/>
            </w:tcBorders>
            <w:tcMar>
              <w:top w:w="113" w:type="dxa"/>
              <w:left w:w="113" w:type="dxa"/>
              <w:bottom w:w="113" w:type="dxa"/>
              <w:right w:w="113" w:type="dxa"/>
            </w:tcMar>
            <w:vAlign w:val="center"/>
          </w:tcPr>
          <w:p w14:paraId="22F11B43" w14:textId="77777777" w:rsidR="00064121" w:rsidRPr="00064121" w:rsidRDefault="00064121" w:rsidP="00064121">
            <w:pPr>
              <w:pStyle w:val="CDIFigure-Table-BodyTextCentre"/>
            </w:pPr>
            <w:r w:rsidRPr="00064121">
              <w:t>13</w:t>
            </w:r>
          </w:p>
        </w:tc>
      </w:tr>
      <w:tr w:rsidR="00064121" w:rsidRPr="00064121" w14:paraId="72F122AF" w14:textId="77777777" w:rsidTr="00734623">
        <w:trPr>
          <w:divId w:val="935526654"/>
          <w:trHeight w:val="20"/>
        </w:trPr>
        <w:tc>
          <w:tcPr>
            <w:tcW w:w="1417"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69BF6851" w14:textId="77777777" w:rsidR="00064121" w:rsidRPr="00064121" w:rsidRDefault="00064121" w:rsidP="00064121">
            <w:pPr>
              <w:pStyle w:val="CDIFigure-Table-BodyTextLeft"/>
            </w:pPr>
            <w:r w:rsidRPr="00064121">
              <w:t>ST953-IV</w:t>
            </w:r>
          </w:p>
        </w:tc>
        <w:tc>
          <w:tcPr>
            <w:tcW w:w="1985"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F11DE4A" w14:textId="77777777" w:rsidR="00064121" w:rsidRPr="00064121" w:rsidRDefault="00064121" w:rsidP="00064121">
            <w:pPr>
              <w:pStyle w:val="CDIFigure-Table-BodyTextLeft"/>
            </w:pPr>
          </w:p>
        </w:tc>
        <w:tc>
          <w:tcPr>
            <w:tcW w:w="1215"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B89A82F" w14:textId="77777777" w:rsidR="00064121" w:rsidRPr="00064121" w:rsidRDefault="00064121" w:rsidP="00064121">
            <w:pPr>
              <w:pStyle w:val="CDIFigure-Table-BodyTextCentre"/>
            </w:pPr>
            <w:r w:rsidRPr="00064121">
              <w:t>0.0 (0)</w:t>
            </w:r>
          </w:p>
        </w:tc>
        <w:tc>
          <w:tcPr>
            <w:tcW w:w="1216"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B05CAC0" w14:textId="77777777" w:rsidR="00064121" w:rsidRPr="00064121" w:rsidRDefault="00064121" w:rsidP="00064121">
            <w:pPr>
              <w:pStyle w:val="CDIFigure-Table-BodyTextCentre"/>
            </w:pPr>
            <w:r w:rsidRPr="00064121">
              <w:t>0.0 (0)</w:t>
            </w:r>
          </w:p>
        </w:tc>
        <w:tc>
          <w:tcPr>
            <w:tcW w:w="1216"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83FD9A6" w14:textId="77777777" w:rsidR="00064121" w:rsidRPr="00064121" w:rsidRDefault="00064121" w:rsidP="00064121">
            <w:pPr>
              <w:pStyle w:val="CDIFigure-Table-BodyTextCentre"/>
            </w:pPr>
            <w:r w:rsidRPr="00064121">
              <w:t>0.0 (0)</w:t>
            </w:r>
          </w:p>
        </w:tc>
        <w:tc>
          <w:tcPr>
            <w:tcW w:w="1216"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48DB475" w14:textId="77777777" w:rsidR="00064121" w:rsidRPr="00064121" w:rsidRDefault="00064121" w:rsidP="00064121">
            <w:pPr>
              <w:pStyle w:val="CDIFigure-Table-BodyTextCentre"/>
            </w:pPr>
            <w:r w:rsidRPr="00064121">
              <w:t>0.0 (0)</w:t>
            </w:r>
          </w:p>
        </w:tc>
        <w:tc>
          <w:tcPr>
            <w:tcW w:w="1215"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B50CFCA" w14:textId="77777777" w:rsidR="00064121" w:rsidRPr="00064121" w:rsidRDefault="00064121" w:rsidP="00064121">
            <w:pPr>
              <w:pStyle w:val="CDIFigure-Table-BodyTextCentre"/>
            </w:pPr>
            <w:r w:rsidRPr="00064121">
              <w:t>0.0 (0)</w:t>
            </w:r>
          </w:p>
        </w:tc>
        <w:tc>
          <w:tcPr>
            <w:tcW w:w="1216"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6401F59" w14:textId="77777777" w:rsidR="00064121" w:rsidRPr="00064121" w:rsidRDefault="00064121" w:rsidP="00064121">
            <w:pPr>
              <w:pStyle w:val="CDIFigure-Table-BodyTextCentre"/>
            </w:pPr>
            <w:r w:rsidRPr="00064121">
              <w:t>0.0 (0)</w:t>
            </w:r>
          </w:p>
        </w:tc>
        <w:tc>
          <w:tcPr>
            <w:tcW w:w="1216"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4FF5E31" w14:textId="77777777" w:rsidR="00064121" w:rsidRPr="00064121" w:rsidRDefault="00064121" w:rsidP="00064121">
            <w:pPr>
              <w:pStyle w:val="CDIFigure-Table-BodyTextCentre"/>
            </w:pPr>
            <w:r w:rsidRPr="00064121">
              <w:t>0.0 (0)</w:t>
            </w:r>
          </w:p>
        </w:tc>
        <w:tc>
          <w:tcPr>
            <w:tcW w:w="1216"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3CD54DE" w14:textId="77777777" w:rsidR="00064121" w:rsidRPr="00064121" w:rsidRDefault="00064121" w:rsidP="00064121">
            <w:pPr>
              <w:pStyle w:val="CDIFigure-Table-BodyTextCentre"/>
            </w:pPr>
            <w:r w:rsidRPr="00064121">
              <w:t>15.3 (11)</w:t>
            </w:r>
          </w:p>
        </w:tc>
        <w:tc>
          <w:tcPr>
            <w:tcW w:w="1215"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73DA509" w14:textId="77777777" w:rsidR="00064121" w:rsidRPr="00064121" w:rsidRDefault="00064121" w:rsidP="00064121">
            <w:pPr>
              <w:pStyle w:val="CDIFigure-Table-BodyTextCentre"/>
            </w:pPr>
            <w:r w:rsidRPr="00064121">
              <w:t>2.6 (11)</w:t>
            </w:r>
          </w:p>
        </w:tc>
      </w:tr>
      <w:tr w:rsidR="00064121" w:rsidRPr="00064121" w14:paraId="04602D74" w14:textId="77777777" w:rsidTr="00734623">
        <w:trPr>
          <w:divId w:val="935526654"/>
          <w:trHeight w:val="20"/>
        </w:trPr>
        <w:tc>
          <w:tcPr>
            <w:tcW w:w="1417" w:type="dxa"/>
            <w:shd w:val="clear" w:color="auto" w:fill="C5FFEF" w:themeFill="background2" w:themeFillTint="33"/>
            <w:tcMar>
              <w:top w:w="113" w:type="dxa"/>
              <w:left w:w="113" w:type="dxa"/>
              <w:bottom w:w="113" w:type="dxa"/>
              <w:right w:w="113" w:type="dxa"/>
            </w:tcMar>
            <w:vAlign w:val="center"/>
          </w:tcPr>
          <w:p w14:paraId="27CC7A4D" w14:textId="77777777" w:rsidR="00064121" w:rsidRPr="00064121" w:rsidRDefault="00064121" w:rsidP="00064121">
            <w:pPr>
              <w:pStyle w:val="CDIFigure-Table-BodyTextLeft"/>
            </w:pPr>
          </w:p>
        </w:tc>
        <w:tc>
          <w:tcPr>
            <w:tcW w:w="1985" w:type="dxa"/>
            <w:tcMar>
              <w:top w:w="113" w:type="dxa"/>
              <w:left w:w="113" w:type="dxa"/>
              <w:bottom w:w="113" w:type="dxa"/>
              <w:right w:w="113" w:type="dxa"/>
            </w:tcMar>
            <w:vAlign w:val="center"/>
          </w:tcPr>
          <w:p w14:paraId="6A7CB702" w14:textId="77777777" w:rsidR="00064121" w:rsidRPr="00064121" w:rsidRDefault="00064121" w:rsidP="00064121">
            <w:pPr>
              <w:pStyle w:val="CDIFigure-Table-BodyTextLeft"/>
            </w:pPr>
            <w:r w:rsidRPr="00064121">
              <w:t>Number PVL-positive</w:t>
            </w:r>
          </w:p>
        </w:tc>
        <w:tc>
          <w:tcPr>
            <w:tcW w:w="1215" w:type="dxa"/>
            <w:tcMar>
              <w:top w:w="113" w:type="dxa"/>
              <w:left w:w="113" w:type="dxa"/>
              <w:bottom w:w="113" w:type="dxa"/>
              <w:right w:w="113" w:type="dxa"/>
            </w:tcMar>
            <w:vAlign w:val="center"/>
          </w:tcPr>
          <w:p w14:paraId="4D85BC2A" w14:textId="77777777" w:rsidR="00064121" w:rsidRPr="00064121" w:rsidRDefault="00064121" w:rsidP="00064121">
            <w:pPr>
              <w:pStyle w:val="CDIFigure-Table-BodyTextCentre"/>
            </w:pPr>
            <w:r w:rsidRPr="00064121">
              <w:t>0</w:t>
            </w:r>
          </w:p>
        </w:tc>
        <w:tc>
          <w:tcPr>
            <w:tcW w:w="1216" w:type="dxa"/>
            <w:tcMar>
              <w:top w:w="113" w:type="dxa"/>
              <w:left w:w="113" w:type="dxa"/>
              <w:bottom w:w="113" w:type="dxa"/>
              <w:right w:w="113" w:type="dxa"/>
            </w:tcMar>
            <w:vAlign w:val="center"/>
          </w:tcPr>
          <w:p w14:paraId="1E907B70" w14:textId="77777777" w:rsidR="00064121" w:rsidRPr="00064121" w:rsidRDefault="00064121" w:rsidP="00064121">
            <w:pPr>
              <w:pStyle w:val="CDIFigure-Table-BodyTextCentre"/>
            </w:pPr>
            <w:r w:rsidRPr="00064121">
              <w:t>0</w:t>
            </w:r>
          </w:p>
        </w:tc>
        <w:tc>
          <w:tcPr>
            <w:tcW w:w="1216" w:type="dxa"/>
            <w:tcMar>
              <w:top w:w="113" w:type="dxa"/>
              <w:left w:w="113" w:type="dxa"/>
              <w:bottom w:w="113" w:type="dxa"/>
              <w:right w:w="113" w:type="dxa"/>
            </w:tcMar>
            <w:vAlign w:val="center"/>
          </w:tcPr>
          <w:p w14:paraId="27DC4BE9" w14:textId="77777777" w:rsidR="00064121" w:rsidRPr="00064121" w:rsidRDefault="00064121" w:rsidP="00064121">
            <w:pPr>
              <w:pStyle w:val="CDIFigure-Table-BodyTextCentre"/>
            </w:pPr>
            <w:r w:rsidRPr="00064121">
              <w:t>0</w:t>
            </w:r>
          </w:p>
        </w:tc>
        <w:tc>
          <w:tcPr>
            <w:tcW w:w="1216" w:type="dxa"/>
            <w:tcMar>
              <w:top w:w="113" w:type="dxa"/>
              <w:left w:w="113" w:type="dxa"/>
              <w:bottom w:w="113" w:type="dxa"/>
              <w:right w:w="113" w:type="dxa"/>
            </w:tcMar>
            <w:vAlign w:val="center"/>
          </w:tcPr>
          <w:p w14:paraId="4958E36A" w14:textId="77777777" w:rsidR="00064121" w:rsidRPr="00064121" w:rsidRDefault="00064121" w:rsidP="00064121">
            <w:pPr>
              <w:pStyle w:val="CDIFigure-Table-BodyTextCentre"/>
            </w:pPr>
            <w:r w:rsidRPr="00064121">
              <w:t>0</w:t>
            </w:r>
          </w:p>
        </w:tc>
        <w:tc>
          <w:tcPr>
            <w:tcW w:w="1215" w:type="dxa"/>
            <w:tcMar>
              <w:top w:w="113" w:type="dxa"/>
              <w:left w:w="113" w:type="dxa"/>
              <w:bottom w:w="113" w:type="dxa"/>
              <w:right w:w="113" w:type="dxa"/>
            </w:tcMar>
            <w:vAlign w:val="center"/>
          </w:tcPr>
          <w:p w14:paraId="72193511" w14:textId="77777777" w:rsidR="00064121" w:rsidRPr="00064121" w:rsidRDefault="00064121" w:rsidP="00064121">
            <w:pPr>
              <w:pStyle w:val="CDIFigure-Table-BodyTextCentre"/>
            </w:pPr>
            <w:r w:rsidRPr="00064121">
              <w:t>0</w:t>
            </w:r>
          </w:p>
        </w:tc>
        <w:tc>
          <w:tcPr>
            <w:tcW w:w="1216" w:type="dxa"/>
            <w:tcMar>
              <w:top w:w="113" w:type="dxa"/>
              <w:left w:w="113" w:type="dxa"/>
              <w:bottom w:w="113" w:type="dxa"/>
              <w:right w:w="113" w:type="dxa"/>
            </w:tcMar>
            <w:vAlign w:val="center"/>
          </w:tcPr>
          <w:p w14:paraId="4C15CC07" w14:textId="77777777" w:rsidR="00064121" w:rsidRPr="00064121" w:rsidRDefault="00064121" w:rsidP="00064121">
            <w:pPr>
              <w:pStyle w:val="CDIFigure-Table-BodyTextCentre"/>
            </w:pPr>
            <w:r w:rsidRPr="00064121">
              <w:t>0</w:t>
            </w:r>
          </w:p>
        </w:tc>
        <w:tc>
          <w:tcPr>
            <w:tcW w:w="1216" w:type="dxa"/>
            <w:tcMar>
              <w:top w:w="113" w:type="dxa"/>
              <w:left w:w="113" w:type="dxa"/>
              <w:bottom w:w="113" w:type="dxa"/>
              <w:right w:w="113" w:type="dxa"/>
            </w:tcMar>
            <w:vAlign w:val="center"/>
          </w:tcPr>
          <w:p w14:paraId="7B41164F" w14:textId="77777777" w:rsidR="00064121" w:rsidRPr="00064121" w:rsidRDefault="00064121" w:rsidP="00064121">
            <w:pPr>
              <w:pStyle w:val="CDIFigure-Table-BodyTextCentre"/>
            </w:pPr>
            <w:r w:rsidRPr="00064121">
              <w:t>0</w:t>
            </w:r>
          </w:p>
        </w:tc>
        <w:tc>
          <w:tcPr>
            <w:tcW w:w="1216" w:type="dxa"/>
            <w:tcMar>
              <w:top w:w="113" w:type="dxa"/>
              <w:left w:w="113" w:type="dxa"/>
              <w:bottom w:w="113" w:type="dxa"/>
              <w:right w:w="113" w:type="dxa"/>
            </w:tcMar>
            <w:vAlign w:val="center"/>
          </w:tcPr>
          <w:p w14:paraId="0B01D8E0" w14:textId="77777777" w:rsidR="00064121" w:rsidRPr="00064121" w:rsidRDefault="00064121" w:rsidP="00064121">
            <w:pPr>
              <w:pStyle w:val="CDIFigure-Table-BodyTextCentre"/>
            </w:pPr>
            <w:r w:rsidRPr="00064121">
              <w:t>0</w:t>
            </w:r>
          </w:p>
        </w:tc>
        <w:tc>
          <w:tcPr>
            <w:tcW w:w="1215" w:type="dxa"/>
            <w:tcMar>
              <w:top w:w="113" w:type="dxa"/>
              <w:left w:w="113" w:type="dxa"/>
              <w:bottom w:w="113" w:type="dxa"/>
              <w:right w:w="113" w:type="dxa"/>
            </w:tcMar>
            <w:vAlign w:val="center"/>
          </w:tcPr>
          <w:p w14:paraId="60E9CCBC" w14:textId="77777777" w:rsidR="00064121" w:rsidRPr="00064121" w:rsidRDefault="00064121" w:rsidP="00064121">
            <w:pPr>
              <w:pStyle w:val="CDIFigure-Table-BodyTextCentre"/>
            </w:pPr>
            <w:r w:rsidRPr="00064121">
              <w:t>0</w:t>
            </w:r>
          </w:p>
        </w:tc>
      </w:tr>
      <w:tr w:rsidR="00064121" w:rsidRPr="00064121" w14:paraId="057000E3" w14:textId="77777777" w:rsidTr="00734623">
        <w:trPr>
          <w:divId w:val="935526654"/>
          <w:trHeight w:val="20"/>
        </w:trPr>
        <w:tc>
          <w:tcPr>
            <w:tcW w:w="1417" w:type="dxa"/>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78BC76DB" w14:textId="77777777" w:rsidR="00064121" w:rsidRPr="00064121" w:rsidRDefault="00064121" w:rsidP="00064121">
            <w:pPr>
              <w:pStyle w:val="CDIFigure-Table-BodyTextLeft"/>
            </w:pPr>
          </w:p>
        </w:tc>
        <w:tc>
          <w:tcPr>
            <w:tcW w:w="198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128A6D7" w14:textId="77777777" w:rsidR="00064121" w:rsidRPr="00064121" w:rsidRDefault="00064121" w:rsidP="00064121">
            <w:pPr>
              <w:pStyle w:val="CDIFigure-Table-BodyTextLeft"/>
            </w:pPr>
            <w:r w:rsidRPr="00064121">
              <w:t>Number PVL-negative</w:t>
            </w:r>
          </w:p>
        </w:tc>
        <w:tc>
          <w:tcPr>
            <w:tcW w:w="12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F958CE7"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74B4B10"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E8B9A26"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CA58EE0" w14:textId="77777777" w:rsidR="00064121" w:rsidRPr="00064121" w:rsidRDefault="00064121" w:rsidP="00064121">
            <w:pPr>
              <w:pStyle w:val="CDIFigure-Table-BodyTextCentre"/>
            </w:pPr>
            <w:r w:rsidRPr="00064121">
              <w:t>0</w:t>
            </w:r>
          </w:p>
        </w:tc>
        <w:tc>
          <w:tcPr>
            <w:tcW w:w="12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66716DE"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BE52747"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120A676" w14:textId="77777777" w:rsidR="00064121" w:rsidRPr="00064121" w:rsidRDefault="00064121" w:rsidP="00064121">
            <w:pPr>
              <w:pStyle w:val="CDIFigure-Table-BodyTextCentre"/>
            </w:pPr>
            <w:r w:rsidRPr="00064121">
              <w:t>0</w:t>
            </w:r>
          </w:p>
        </w:tc>
        <w:tc>
          <w:tcPr>
            <w:tcW w:w="121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C9EC446" w14:textId="77777777" w:rsidR="00064121" w:rsidRPr="00064121" w:rsidRDefault="00064121" w:rsidP="00064121">
            <w:pPr>
              <w:pStyle w:val="CDIFigure-Table-BodyTextCentre"/>
            </w:pPr>
            <w:r w:rsidRPr="00064121">
              <w:t>11</w:t>
            </w:r>
          </w:p>
        </w:tc>
        <w:tc>
          <w:tcPr>
            <w:tcW w:w="12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1DC8F3E" w14:textId="77777777" w:rsidR="00064121" w:rsidRPr="00064121" w:rsidRDefault="00064121" w:rsidP="00064121">
            <w:pPr>
              <w:pStyle w:val="CDIFigure-Table-BodyTextCentre"/>
            </w:pPr>
            <w:r w:rsidRPr="00064121">
              <w:t>11</w:t>
            </w:r>
          </w:p>
        </w:tc>
      </w:tr>
      <w:tr w:rsidR="00064121" w:rsidRPr="00064121" w14:paraId="3EB122E1" w14:textId="77777777" w:rsidTr="00734623">
        <w:trPr>
          <w:divId w:val="935526654"/>
          <w:trHeight w:val="20"/>
        </w:trPr>
        <w:tc>
          <w:tcPr>
            <w:tcW w:w="1417"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34DEC342" w14:textId="602A25A1" w:rsidR="00064121" w:rsidRPr="00064121" w:rsidRDefault="00064121" w:rsidP="00064121">
            <w:pPr>
              <w:pStyle w:val="CDIFigure-Table-BodyTextLeft"/>
            </w:pPr>
            <w:r w:rsidRPr="00064121">
              <w:t>Other clones (n</w:t>
            </w:r>
            <w:r>
              <w:t> </w:t>
            </w:r>
            <w:r w:rsidRPr="00064121">
              <w:t>= 75)</w:t>
            </w:r>
          </w:p>
        </w:tc>
        <w:tc>
          <w:tcPr>
            <w:tcW w:w="1985" w:type="dxa"/>
            <w:tcBorders>
              <w:top w:val="single" w:sz="4" w:space="0" w:color="033636" w:themeColor="text2"/>
            </w:tcBorders>
            <w:tcMar>
              <w:top w:w="113" w:type="dxa"/>
              <w:left w:w="113" w:type="dxa"/>
              <w:bottom w:w="113" w:type="dxa"/>
              <w:right w:w="113" w:type="dxa"/>
            </w:tcMar>
            <w:vAlign w:val="center"/>
          </w:tcPr>
          <w:p w14:paraId="60F58DB0" w14:textId="77777777" w:rsidR="00064121" w:rsidRPr="00064121" w:rsidRDefault="00064121" w:rsidP="00064121">
            <w:pPr>
              <w:pStyle w:val="CDIFigure-Table-BodyTextLeft"/>
            </w:pPr>
          </w:p>
        </w:tc>
        <w:tc>
          <w:tcPr>
            <w:tcW w:w="1215" w:type="dxa"/>
            <w:tcBorders>
              <w:top w:val="single" w:sz="4" w:space="0" w:color="033636" w:themeColor="text2"/>
            </w:tcBorders>
            <w:tcMar>
              <w:top w:w="113" w:type="dxa"/>
              <w:left w:w="113" w:type="dxa"/>
              <w:bottom w:w="113" w:type="dxa"/>
              <w:right w:w="113" w:type="dxa"/>
            </w:tcMar>
            <w:vAlign w:val="center"/>
          </w:tcPr>
          <w:p w14:paraId="474977E9" w14:textId="77777777" w:rsidR="00064121" w:rsidRPr="00064121" w:rsidRDefault="00064121" w:rsidP="00064121">
            <w:pPr>
              <w:pStyle w:val="CDIFigure-Table-BodyTextCentre"/>
            </w:pPr>
            <w:r w:rsidRPr="00064121">
              <w:t>70.0 (7)</w:t>
            </w:r>
          </w:p>
        </w:tc>
        <w:tc>
          <w:tcPr>
            <w:tcW w:w="1216" w:type="dxa"/>
            <w:tcBorders>
              <w:top w:val="single" w:sz="4" w:space="0" w:color="033636" w:themeColor="text2"/>
            </w:tcBorders>
            <w:tcMar>
              <w:top w:w="113" w:type="dxa"/>
              <w:left w:w="113" w:type="dxa"/>
              <w:bottom w:w="113" w:type="dxa"/>
              <w:right w:w="113" w:type="dxa"/>
            </w:tcMar>
            <w:vAlign w:val="center"/>
          </w:tcPr>
          <w:p w14:paraId="6889F511" w14:textId="77777777" w:rsidR="00064121" w:rsidRPr="00064121" w:rsidRDefault="00064121" w:rsidP="00064121">
            <w:pPr>
              <w:pStyle w:val="CDIFigure-Table-BodyTextCentre"/>
            </w:pPr>
            <w:r w:rsidRPr="00064121">
              <w:t>27.8 (32)</w:t>
            </w:r>
          </w:p>
        </w:tc>
        <w:tc>
          <w:tcPr>
            <w:tcW w:w="1216" w:type="dxa"/>
            <w:tcBorders>
              <w:top w:val="single" w:sz="4" w:space="0" w:color="033636" w:themeColor="text2"/>
            </w:tcBorders>
            <w:tcMar>
              <w:top w:w="113" w:type="dxa"/>
              <w:left w:w="113" w:type="dxa"/>
              <w:bottom w:w="113" w:type="dxa"/>
              <w:right w:w="113" w:type="dxa"/>
            </w:tcMar>
            <w:vAlign w:val="center"/>
          </w:tcPr>
          <w:p w14:paraId="0F8B7BB3" w14:textId="77777777" w:rsidR="00064121" w:rsidRPr="00064121" w:rsidRDefault="00064121" w:rsidP="00064121">
            <w:pPr>
              <w:pStyle w:val="CDIFigure-Table-BodyTextCentre"/>
            </w:pPr>
            <w:r w:rsidRPr="00064121">
              <w:t>20.4 (10)</w:t>
            </w:r>
          </w:p>
        </w:tc>
        <w:tc>
          <w:tcPr>
            <w:tcW w:w="1216" w:type="dxa"/>
            <w:tcBorders>
              <w:top w:val="single" w:sz="4" w:space="0" w:color="033636" w:themeColor="text2"/>
            </w:tcBorders>
            <w:tcMar>
              <w:top w:w="113" w:type="dxa"/>
              <w:left w:w="113" w:type="dxa"/>
              <w:bottom w:w="113" w:type="dxa"/>
              <w:right w:w="113" w:type="dxa"/>
            </w:tcMar>
            <w:vAlign w:val="center"/>
          </w:tcPr>
          <w:p w14:paraId="7515326E" w14:textId="77777777" w:rsidR="00064121" w:rsidRPr="00064121" w:rsidRDefault="00064121" w:rsidP="00064121">
            <w:pPr>
              <w:pStyle w:val="CDIFigure-Table-BodyTextCentre"/>
            </w:pPr>
            <w:r w:rsidRPr="00064121">
              <w:t>21.9 (16)</w:t>
            </w:r>
          </w:p>
        </w:tc>
        <w:tc>
          <w:tcPr>
            <w:tcW w:w="1215" w:type="dxa"/>
            <w:tcBorders>
              <w:top w:val="single" w:sz="4" w:space="0" w:color="033636" w:themeColor="text2"/>
            </w:tcBorders>
            <w:tcMar>
              <w:top w:w="113" w:type="dxa"/>
              <w:left w:w="113" w:type="dxa"/>
              <w:bottom w:w="113" w:type="dxa"/>
              <w:right w:w="113" w:type="dxa"/>
            </w:tcMar>
            <w:vAlign w:val="center"/>
          </w:tcPr>
          <w:p w14:paraId="493C8CD6" w14:textId="77777777" w:rsidR="00064121" w:rsidRPr="00064121" w:rsidRDefault="00064121" w:rsidP="00064121">
            <w:pPr>
              <w:pStyle w:val="CDIFigure-Table-BodyTextCentre"/>
            </w:pPr>
            <w:r w:rsidRPr="00064121">
              <w:t>38.1 (8)</w:t>
            </w:r>
          </w:p>
        </w:tc>
        <w:tc>
          <w:tcPr>
            <w:tcW w:w="1216" w:type="dxa"/>
            <w:tcBorders>
              <w:top w:val="single" w:sz="4" w:space="0" w:color="033636" w:themeColor="text2"/>
            </w:tcBorders>
            <w:tcMar>
              <w:top w:w="113" w:type="dxa"/>
              <w:left w:w="113" w:type="dxa"/>
              <w:bottom w:w="113" w:type="dxa"/>
              <w:right w:w="113" w:type="dxa"/>
            </w:tcMar>
            <w:vAlign w:val="center"/>
          </w:tcPr>
          <w:p w14:paraId="32F3D6B8" w14:textId="77777777" w:rsidR="00064121" w:rsidRPr="00064121" w:rsidRDefault="00064121" w:rsidP="00064121">
            <w:pPr>
              <w:pStyle w:val="CDIFigure-Table-BodyTextCentre"/>
            </w:pPr>
            <w:r w:rsidRPr="00064121">
              <w:t>40.0 (4)</w:t>
            </w:r>
          </w:p>
        </w:tc>
        <w:tc>
          <w:tcPr>
            <w:tcW w:w="1216" w:type="dxa"/>
            <w:tcBorders>
              <w:top w:val="single" w:sz="4" w:space="0" w:color="033636" w:themeColor="text2"/>
            </w:tcBorders>
            <w:tcMar>
              <w:top w:w="113" w:type="dxa"/>
              <w:left w:w="113" w:type="dxa"/>
              <w:bottom w:w="113" w:type="dxa"/>
              <w:right w:w="113" w:type="dxa"/>
            </w:tcMar>
            <w:vAlign w:val="center"/>
          </w:tcPr>
          <w:p w14:paraId="4F8116AD" w14:textId="77777777" w:rsidR="00064121" w:rsidRPr="00064121" w:rsidRDefault="00064121" w:rsidP="00064121">
            <w:pPr>
              <w:pStyle w:val="CDIFigure-Table-BodyTextCentre"/>
            </w:pPr>
            <w:r w:rsidRPr="00064121">
              <w:t>41.8 (28)</w:t>
            </w:r>
          </w:p>
        </w:tc>
        <w:tc>
          <w:tcPr>
            <w:tcW w:w="1216" w:type="dxa"/>
            <w:tcBorders>
              <w:top w:val="single" w:sz="4" w:space="0" w:color="033636" w:themeColor="text2"/>
            </w:tcBorders>
            <w:tcMar>
              <w:top w:w="113" w:type="dxa"/>
              <w:left w:w="113" w:type="dxa"/>
              <w:bottom w:w="113" w:type="dxa"/>
              <w:right w:w="113" w:type="dxa"/>
            </w:tcMar>
            <w:vAlign w:val="center"/>
          </w:tcPr>
          <w:p w14:paraId="264FCFC7" w14:textId="77777777" w:rsidR="00064121" w:rsidRPr="00064121" w:rsidRDefault="00064121" w:rsidP="00064121">
            <w:pPr>
              <w:pStyle w:val="CDIFigure-Table-BodyTextCentre"/>
            </w:pPr>
            <w:r w:rsidRPr="00064121">
              <w:t>26.4 (19)</w:t>
            </w:r>
          </w:p>
        </w:tc>
        <w:tc>
          <w:tcPr>
            <w:tcW w:w="1215" w:type="dxa"/>
            <w:tcBorders>
              <w:top w:val="single" w:sz="4" w:space="0" w:color="033636" w:themeColor="text2"/>
            </w:tcBorders>
            <w:tcMar>
              <w:top w:w="113" w:type="dxa"/>
              <w:left w:w="113" w:type="dxa"/>
              <w:bottom w:w="113" w:type="dxa"/>
              <w:right w:w="113" w:type="dxa"/>
            </w:tcMar>
            <w:vAlign w:val="center"/>
          </w:tcPr>
          <w:p w14:paraId="5EE2D278" w14:textId="77777777" w:rsidR="00064121" w:rsidRPr="00064121" w:rsidRDefault="00064121" w:rsidP="00064121">
            <w:pPr>
              <w:pStyle w:val="CDIFigure-Table-BodyTextCentre"/>
            </w:pPr>
            <w:r w:rsidRPr="00064121">
              <w:t>29.7 (124)</w:t>
            </w:r>
          </w:p>
        </w:tc>
      </w:tr>
      <w:tr w:rsidR="00064121" w:rsidRPr="00064121" w14:paraId="6CB50BE6" w14:textId="77777777" w:rsidTr="00064121">
        <w:trPr>
          <w:divId w:val="935526654"/>
          <w:trHeight w:val="20"/>
        </w:trPr>
        <w:tc>
          <w:tcPr>
            <w:tcW w:w="1417" w:type="dxa"/>
            <w:shd w:val="clear" w:color="auto" w:fill="C5FFEF" w:themeFill="background2" w:themeFillTint="33"/>
            <w:tcMar>
              <w:top w:w="113" w:type="dxa"/>
              <w:left w:w="113" w:type="dxa"/>
              <w:bottom w:w="113" w:type="dxa"/>
              <w:right w:w="113" w:type="dxa"/>
            </w:tcMar>
            <w:vAlign w:val="center"/>
          </w:tcPr>
          <w:p w14:paraId="2C93F10C" w14:textId="77777777" w:rsidR="00064121" w:rsidRPr="00064121" w:rsidRDefault="00064121" w:rsidP="00064121">
            <w:pPr>
              <w:pStyle w:val="CDIFigure-Table-BodyTextLeft"/>
            </w:pPr>
          </w:p>
        </w:tc>
        <w:tc>
          <w:tcPr>
            <w:tcW w:w="1985" w:type="dxa"/>
            <w:shd w:val="clear" w:color="auto" w:fill="F2F2F2" w:themeFill="background1" w:themeFillShade="F2"/>
            <w:tcMar>
              <w:top w:w="113" w:type="dxa"/>
              <w:left w:w="113" w:type="dxa"/>
              <w:bottom w:w="113" w:type="dxa"/>
              <w:right w:w="113" w:type="dxa"/>
            </w:tcMar>
            <w:vAlign w:val="center"/>
          </w:tcPr>
          <w:p w14:paraId="429334FF" w14:textId="77777777" w:rsidR="00064121" w:rsidRPr="00064121" w:rsidRDefault="00064121" w:rsidP="00064121">
            <w:pPr>
              <w:pStyle w:val="CDIFigure-Table-BodyTextLeft"/>
            </w:pPr>
            <w:r w:rsidRPr="00064121">
              <w:t>Number PVL-positive</w:t>
            </w:r>
          </w:p>
        </w:tc>
        <w:tc>
          <w:tcPr>
            <w:tcW w:w="1215" w:type="dxa"/>
            <w:shd w:val="clear" w:color="auto" w:fill="F2F2F2" w:themeFill="background1" w:themeFillShade="F2"/>
            <w:tcMar>
              <w:top w:w="113" w:type="dxa"/>
              <w:left w:w="113" w:type="dxa"/>
              <w:bottom w:w="113" w:type="dxa"/>
              <w:right w:w="113" w:type="dxa"/>
            </w:tcMar>
            <w:vAlign w:val="center"/>
          </w:tcPr>
          <w:p w14:paraId="2464FA19" w14:textId="77777777" w:rsidR="00064121" w:rsidRPr="00064121" w:rsidRDefault="00064121" w:rsidP="00064121">
            <w:pPr>
              <w:pStyle w:val="CDIFigure-Table-BodyTextCentre"/>
            </w:pPr>
            <w:r w:rsidRPr="00064121">
              <w:t>3</w:t>
            </w:r>
          </w:p>
        </w:tc>
        <w:tc>
          <w:tcPr>
            <w:tcW w:w="1216" w:type="dxa"/>
            <w:shd w:val="clear" w:color="auto" w:fill="F2F2F2" w:themeFill="background1" w:themeFillShade="F2"/>
            <w:tcMar>
              <w:top w:w="113" w:type="dxa"/>
              <w:left w:w="113" w:type="dxa"/>
              <w:bottom w:w="113" w:type="dxa"/>
              <w:right w:w="113" w:type="dxa"/>
            </w:tcMar>
            <w:vAlign w:val="center"/>
          </w:tcPr>
          <w:p w14:paraId="50DB544B" w14:textId="77777777" w:rsidR="00064121" w:rsidRPr="00064121" w:rsidRDefault="00064121" w:rsidP="00064121">
            <w:pPr>
              <w:pStyle w:val="CDIFigure-Table-BodyTextCentre"/>
            </w:pPr>
            <w:r w:rsidRPr="00064121">
              <w:t>7</w:t>
            </w:r>
          </w:p>
        </w:tc>
        <w:tc>
          <w:tcPr>
            <w:tcW w:w="1216" w:type="dxa"/>
            <w:shd w:val="clear" w:color="auto" w:fill="F2F2F2" w:themeFill="background1" w:themeFillShade="F2"/>
            <w:tcMar>
              <w:top w:w="113" w:type="dxa"/>
              <w:left w:w="113" w:type="dxa"/>
              <w:bottom w:w="113" w:type="dxa"/>
              <w:right w:w="113" w:type="dxa"/>
            </w:tcMar>
            <w:vAlign w:val="center"/>
          </w:tcPr>
          <w:p w14:paraId="093D9877" w14:textId="77777777" w:rsidR="00064121" w:rsidRPr="00064121" w:rsidRDefault="00064121" w:rsidP="00064121">
            <w:pPr>
              <w:pStyle w:val="CDIFigure-Table-BodyTextCentre"/>
            </w:pPr>
            <w:r w:rsidRPr="00064121">
              <w:t>5</w:t>
            </w:r>
          </w:p>
        </w:tc>
        <w:tc>
          <w:tcPr>
            <w:tcW w:w="1216" w:type="dxa"/>
            <w:shd w:val="clear" w:color="auto" w:fill="F2F2F2" w:themeFill="background1" w:themeFillShade="F2"/>
            <w:tcMar>
              <w:top w:w="113" w:type="dxa"/>
              <w:left w:w="113" w:type="dxa"/>
              <w:bottom w:w="113" w:type="dxa"/>
              <w:right w:w="113" w:type="dxa"/>
            </w:tcMar>
            <w:vAlign w:val="center"/>
          </w:tcPr>
          <w:p w14:paraId="1B0ED131" w14:textId="77777777" w:rsidR="00064121" w:rsidRPr="00064121" w:rsidRDefault="00064121" w:rsidP="00064121">
            <w:pPr>
              <w:pStyle w:val="CDIFigure-Table-BodyTextCentre"/>
            </w:pPr>
            <w:r w:rsidRPr="00064121">
              <w:t>4</w:t>
            </w:r>
          </w:p>
        </w:tc>
        <w:tc>
          <w:tcPr>
            <w:tcW w:w="1215" w:type="dxa"/>
            <w:shd w:val="clear" w:color="auto" w:fill="F2F2F2" w:themeFill="background1" w:themeFillShade="F2"/>
            <w:tcMar>
              <w:top w:w="113" w:type="dxa"/>
              <w:left w:w="113" w:type="dxa"/>
              <w:bottom w:w="113" w:type="dxa"/>
              <w:right w:w="113" w:type="dxa"/>
            </w:tcMar>
            <w:vAlign w:val="center"/>
          </w:tcPr>
          <w:p w14:paraId="227C14FA" w14:textId="77777777" w:rsidR="00064121" w:rsidRPr="00064121" w:rsidRDefault="00064121" w:rsidP="00064121">
            <w:pPr>
              <w:pStyle w:val="CDIFigure-Table-BodyTextCentre"/>
            </w:pPr>
            <w:r w:rsidRPr="00064121">
              <w:t>1</w:t>
            </w:r>
          </w:p>
        </w:tc>
        <w:tc>
          <w:tcPr>
            <w:tcW w:w="1216" w:type="dxa"/>
            <w:shd w:val="clear" w:color="auto" w:fill="F2F2F2" w:themeFill="background1" w:themeFillShade="F2"/>
            <w:tcMar>
              <w:top w:w="113" w:type="dxa"/>
              <w:left w:w="113" w:type="dxa"/>
              <w:bottom w:w="113" w:type="dxa"/>
              <w:right w:w="113" w:type="dxa"/>
            </w:tcMar>
            <w:vAlign w:val="center"/>
          </w:tcPr>
          <w:p w14:paraId="0D3D7BF0" w14:textId="77777777" w:rsidR="00064121" w:rsidRPr="00064121" w:rsidRDefault="00064121" w:rsidP="00064121">
            <w:pPr>
              <w:pStyle w:val="CDIFigure-Table-BodyTextCentre"/>
            </w:pPr>
            <w:r w:rsidRPr="00064121">
              <w:t>2</w:t>
            </w:r>
          </w:p>
        </w:tc>
        <w:tc>
          <w:tcPr>
            <w:tcW w:w="1216" w:type="dxa"/>
            <w:shd w:val="clear" w:color="auto" w:fill="F2F2F2" w:themeFill="background1" w:themeFillShade="F2"/>
            <w:tcMar>
              <w:top w:w="113" w:type="dxa"/>
              <w:left w:w="113" w:type="dxa"/>
              <w:bottom w:w="113" w:type="dxa"/>
              <w:right w:w="113" w:type="dxa"/>
            </w:tcMar>
            <w:vAlign w:val="center"/>
          </w:tcPr>
          <w:p w14:paraId="0AC853BF" w14:textId="77777777" w:rsidR="00064121" w:rsidRPr="00064121" w:rsidRDefault="00064121" w:rsidP="00064121">
            <w:pPr>
              <w:pStyle w:val="CDIFigure-Table-BodyTextCentre"/>
            </w:pPr>
            <w:r w:rsidRPr="00064121">
              <w:t>10</w:t>
            </w:r>
          </w:p>
        </w:tc>
        <w:tc>
          <w:tcPr>
            <w:tcW w:w="1216" w:type="dxa"/>
            <w:shd w:val="clear" w:color="auto" w:fill="F2F2F2" w:themeFill="background1" w:themeFillShade="F2"/>
            <w:tcMar>
              <w:top w:w="113" w:type="dxa"/>
              <w:left w:w="113" w:type="dxa"/>
              <w:bottom w:w="113" w:type="dxa"/>
              <w:right w:w="113" w:type="dxa"/>
            </w:tcMar>
            <w:vAlign w:val="center"/>
          </w:tcPr>
          <w:p w14:paraId="42418AA6" w14:textId="77777777" w:rsidR="00064121" w:rsidRPr="00064121" w:rsidRDefault="00064121" w:rsidP="00064121">
            <w:pPr>
              <w:pStyle w:val="CDIFigure-Table-BodyTextCentre"/>
            </w:pPr>
            <w:r w:rsidRPr="00064121">
              <w:t>3</w:t>
            </w:r>
          </w:p>
        </w:tc>
        <w:tc>
          <w:tcPr>
            <w:tcW w:w="1215" w:type="dxa"/>
            <w:shd w:val="clear" w:color="auto" w:fill="F2F2F2" w:themeFill="background1" w:themeFillShade="F2"/>
            <w:tcMar>
              <w:top w:w="113" w:type="dxa"/>
              <w:left w:w="113" w:type="dxa"/>
              <w:bottom w:w="113" w:type="dxa"/>
              <w:right w:w="113" w:type="dxa"/>
            </w:tcMar>
            <w:vAlign w:val="center"/>
          </w:tcPr>
          <w:p w14:paraId="6770C7FC" w14:textId="77777777" w:rsidR="00064121" w:rsidRPr="00064121" w:rsidRDefault="00064121" w:rsidP="00064121">
            <w:pPr>
              <w:pStyle w:val="CDIFigure-Table-BodyTextCentre"/>
            </w:pPr>
            <w:r w:rsidRPr="00064121">
              <w:t>35</w:t>
            </w:r>
          </w:p>
        </w:tc>
      </w:tr>
      <w:tr w:rsidR="00064121" w:rsidRPr="00064121" w14:paraId="0FC89536" w14:textId="77777777" w:rsidTr="00064121">
        <w:trPr>
          <w:divId w:val="935526654"/>
          <w:trHeight w:val="20"/>
        </w:trPr>
        <w:tc>
          <w:tcPr>
            <w:tcW w:w="1417" w:type="dxa"/>
            <w:shd w:val="clear" w:color="auto" w:fill="C5FFEF" w:themeFill="background2" w:themeFillTint="33"/>
            <w:tcMar>
              <w:top w:w="113" w:type="dxa"/>
              <w:left w:w="113" w:type="dxa"/>
              <w:bottom w:w="113" w:type="dxa"/>
              <w:right w:w="113" w:type="dxa"/>
            </w:tcMar>
            <w:vAlign w:val="center"/>
          </w:tcPr>
          <w:p w14:paraId="78967255" w14:textId="77777777" w:rsidR="00064121" w:rsidRPr="00064121" w:rsidRDefault="00064121" w:rsidP="00064121">
            <w:pPr>
              <w:pStyle w:val="CDIFigure-Table-BodyTextLeft"/>
            </w:pPr>
          </w:p>
        </w:tc>
        <w:tc>
          <w:tcPr>
            <w:tcW w:w="1985" w:type="dxa"/>
            <w:tcMar>
              <w:top w:w="113" w:type="dxa"/>
              <w:left w:w="113" w:type="dxa"/>
              <w:bottom w:w="113" w:type="dxa"/>
              <w:right w:w="113" w:type="dxa"/>
            </w:tcMar>
            <w:vAlign w:val="center"/>
          </w:tcPr>
          <w:p w14:paraId="3EAD29C7" w14:textId="77777777" w:rsidR="00064121" w:rsidRPr="00064121" w:rsidRDefault="00064121" w:rsidP="00064121">
            <w:pPr>
              <w:pStyle w:val="CDIFigure-Table-BodyTextLeft"/>
            </w:pPr>
            <w:r w:rsidRPr="00064121">
              <w:t>Number PVL-negative</w:t>
            </w:r>
          </w:p>
        </w:tc>
        <w:tc>
          <w:tcPr>
            <w:tcW w:w="1215" w:type="dxa"/>
            <w:tcMar>
              <w:top w:w="113" w:type="dxa"/>
              <w:left w:w="113" w:type="dxa"/>
              <w:bottom w:w="113" w:type="dxa"/>
              <w:right w:w="113" w:type="dxa"/>
            </w:tcMar>
            <w:vAlign w:val="center"/>
          </w:tcPr>
          <w:p w14:paraId="14289DB9" w14:textId="77777777" w:rsidR="00064121" w:rsidRPr="00064121" w:rsidRDefault="00064121" w:rsidP="00064121">
            <w:pPr>
              <w:pStyle w:val="CDIFigure-Table-BodyTextCentre"/>
            </w:pPr>
            <w:r w:rsidRPr="00064121">
              <w:t>4</w:t>
            </w:r>
          </w:p>
        </w:tc>
        <w:tc>
          <w:tcPr>
            <w:tcW w:w="1216" w:type="dxa"/>
            <w:tcMar>
              <w:top w:w="113" w:type="dxa"/>
              <w:left w:w="113" w:type="dxa"/>
              <w:bottom w:w="113" w:type="dxa"/>
              <w:right w:w="113" w:type="dxa"/>
            </w:tcMar>
            <w:vAlign w:val="center"/>
          </w:tcPr>
          <w:p w14:paraId="7537814B" w14:textId="77777777" w:rsidR="00064121" w:rsidRPr="00064121" w:rsidRDefault="00064121" w:rsidP="00064121">
            <w:pPr>
              <w:pStyle w:val="CDIFigure-Table-BodyTextCentre"/>
            </w:pPr>
            <w:r w:rsidRPr="00064121">
              <w:t>25</w:t>
            </w:r>
          </w:p>
        </w:tc>
        <w:tc>
          <w:tcPr>
            <w:tcW w:w="1216" w:type="dxa"/>
            <w:tcMar>
              <w:top w:w="113" w:type="dxa"/>
              <w:left w:w="113" w:type="dxa"/>
              <w:bottom w:w="113" w:type="dxa"/>
              <w:right w:w="113" w:type="dxa"/>
            </w:tcMar>
            <w:vAlign w:val="center"/>
          </w:tcPr>
          <w:p w14:paraId="6D681833" w14:textId="77777777" w:rsidR="00064121" w:rsidRPr="00064121" w:rsidRDefault="00064121" w:rsidP="00064121">
            <w:pPr>
              <w:pStyle w:val="CDIFigure-Table-BodyTextCentre"/>
            </w:pPr>
            <w:r w:rsidRPr="00064121">
              <w:t>5</w:t>
            </w:r>
          </w:p>
        </w:tc>
        <w:tc>
          <w:tcPr>
            <w:tcW w:w="1216" w:type="dxa"/>
            <w:tcMar>
              <w:top w:w="113" w:type="dxa"/>
              <w:left w:w="113" w:type="dxa"/>
              <w:bottom w:w="113" w:type="dxa"/>
              <w:right w:w="113" w:type="dxa"/>
            </w:tcMar>
            <w:vAlign w:val="center"/>
          </w:tcPr>
          <w:p w14:paraId="4D754367" w14:textId="77777777" w:rsidR="00064121" w:rsidRPr="00064121" w:rsidRDefault="00064121" w:rsidP="00064121">
            <w:pPr>
              <w:pStyle w:val="CDIFigure-Table-BodyTextCentre"/>
            </w:pPr>
            <w:r w:rsidRPr="00064121">
              <w:t>12</w:t>
            </w:r>
          </w:p>
        </w:tc>
        <w:tc>
          <w:tcPr>
            <w:tcW w:w="1215" w:type="dxa"/>
            <w:tcMar>
              <w:top w:w="113" w:type="dxa"/>
              <w:left w:w="113" w:type="dxa"/>
              <w:bottom w:w="113" w:type="dxa"/>
              <w:right w:w="113" w:type="dxa"/>
            </w:tcMar>
            <w:vAlign w:val="center"/>
          </w:tcPr>
          <w:p w14:paraId="26A7AF65" w14:textId="77777777" w:rsidR="00064121" w:rsidRPr="00064121" w:rsidRDefault="00064121" w:rsidP="00064121">
            <w:pPr>
              <w:pStyle w:val="CDIFigure-Table-BodyTextCentre"/>
            </w:pPr>
            <w:r w:rsidRPr="00064121">
              <w:t>7</w:t>
            </w:r>
          </w:p>
        </w:tc>
        <w:tc>
          <w:tcPr>
            <w:tcW w:w="1216" w:type="dxa"/>
            <w:tcMar>
              <w:top w:w="113" w:type="dxa"/>
              <w:left w:w="113" w:type="dxa"/>
              <w:bottom w:w="113" w:type="dxa"/>
              <w:right w:w="113" w:type="dxa"/>
            </w:tcMar>
            <w:vAlign w:val="center"/>
          </w:tcPr>
          <w:p w14:paraId="0A007B87" w14:textId="77777777" w:rsidR="00064121" w:rsidRPr="00064121" w:rsidRDefault="00064121" w:rsidP="00064121">
            <w:pPr>
              <w:pStyle w:val="CDIFigure-Table-BodyTextCentre"/>
            </w:pPr>
            <w:r w:rsidRPr="00064121">
              <w:t>2</w:t>
            </w:r>
          </w:p>
        </w:tc>
        <w:tc>
          <w:tcPr>
            <w:tcW w:w="1216" w:type="dxa"/>
            <w:tcMar>
              <w:top w:w="113" w:type="dxa"/>
              <w:left w:w="113" w:type="dxa"/>
              <w:bottom w:w="113" w:type="dxa"/>
              <w:right w:w="113" w:type="dxa"/>
            </w:tcMar>
            <w:vAlign w:val="center"/>
          </w:tcPr>
          <w:p w14:paraId="4F8FA89C" w14:textId="77777777" w:rsidR="00064121" w:rsidRPr="00064121" w:rsidRDefault="00064121" w:rsidP="00064121">
            <w:pPr>
              <w:pStyle w:val="CDIFigure-Table-BodyTextCentre"/>
            </w:pPr>
            <w:r w:rsidRPr="00064121">
              <w:t>18</w:t>
            </w:r>
          </w:p>
        </w:tc>
        <w:tc>
          <w:tcPr>
            <w:tcW w:w="1216" w:type="dxa"/>
            <w:tcMar>
              <w:top w:w="113" w:type="dxa"/>
              <w:left w:w="113" w:type="dxa"/>
              <w:bottom w:w="113" w:type="dxa"/>
              <w:right w:w="113" w:type="dxa"/>
            </w:tcMar>
            <w:vAlign w:val="center"/>
          </w:tcPr>
          <w:p w14:paraId="554435D9" w14:textId="77777777" w:rsidR="00064121" w:rsidRPr="00064121" w:rsidRDefault="00064121" w:rsidP="00064121">
            <w:pPr>
              <w:pStyle w:val="CDIFigure-Table-BodyTextCentre"/>
            </w:pPr>
            <w:r w:rsidRPr="00064121">
              <w:t>16</w:t>
            </w:r>
          </w:p>
        </w:tc>
        <w:tc>
          <w:tcPr>
            <w:tcW w:w="1215" w:type="dxa"/>
            <w:tcMar>
              <w:top w:w="113" w:type="dxa"/>
              <w:left w:w="113" w:type="dxa"/>
              <w:bottom w:w="113" w:type="dxa"/>
              <w:right w:w="113" w:type="dxa"/>
            </w:tcMar>
            <w:vAlign w:val="center"/>
          </w:tcPr>
          <w:p w14:paraId="34D2A31E" w14:textId="77777777" w:rsidR="00064121" w:rsidRPr="00064121" w:rsidRDefault="00064121" w:rsidP="00064121">
            <w:pPr>
              <w:pStyle w:val="CDIFigure-Table-BodyTextCentre"/>
            </w:pPr>
            <w:r w:rsidRPr="00064121">
              <w:t>89</w:t>
            </w:r>
          </w:p>
        </w:tc>
      </w:tr>
      <w:tr w:rsidR="00064121" w:rsidRPr="00064121" w14:paraId="5326DA6F" w14:textId="77777777" w:rsidTr="00064121">
        <w:trPr>
          <w:divId w:val="935526654"/>
          <w:trHeight w:val="20"/>
        </w:trPr>
        <w:tc>
          <w:tcPr>
            <w:tcW w:w="1417" w:type="dxa"/>
            <w:shd w:val="clear" w:color="auto" w:fill="51FFCF" w:themeFill="background2" w:themeFillTint="99"/>
            <w:tcMar>
              <w:top w:w="113" w:type="dxa"/>
              <w:left w:w="113" w:type="dxa"/>
              <w:bottom w:w="113" w:type="dxa"/>
              <w:right w:w="113" w:type="dxa"/>
            </w:tcMar>
            <w:vAlign w:val="center"/>
          </w:tcPr>
          <w:p w14:paraId="1D10EDE5" w14:textId="77777777" w:rsidR="00064121" w:rsidRPr="00064121" w:rsidRDefault="00064121" w:rsidP="00064121">
            <w:pPr>
              <w:pStyle w:val="CDIFigure-Table-TotalLeft"/>
            </w:pPr>
            <w:r w:rsidRPr="00064121">
              <w:t>Total</w:t>
            </w:r>
          </w:p>
        </w:tc>
        <w:tc>
          <w:tcPr>
            <w:tcW w:w="1985" w:type="dxa"/>
            <w:shd w:val="clear" w:color="auto" w:fill="51FFCF" w:themeFill="background2" w:themeFillTint="99"/>
            <w:tcMar>
              <w:top w:w="113" w:type="dxa"/>
              <w:left w:w="113" w:type="dxa"/>
              <w:bottom w:w="113" w:type="dxa"/>
              <w:right w:w="113" w:type="dxa"/>
            </w:tcMar>
            <w:vAlign w:val="center"/>
          </w:tcPr>
          <w:p w14:paraId="2D83234A" w14:textId="77777777" w:rsidR="00064121" w:rsidRPr="00064121" w:rsidRDefault="00064121" w:rsidP="00064121">
            <w:pPr>
              <w:pStyle w:val="CDIFigure-Table-TotalLeft"/>
            </w:pPr>
            <w:r w:rsidRPr="00064121">
              <w:t xml:space="preserve"> </w:t>
            </w:r>
          </w:p>
        </w:tc>
        <w:tc>
          <w:tcPr>
            <w:tcW w:w="1215" w:type="dxa"/>
            <w:shd w:val="clear" w:color="auto" w:fill="51FFCF" w:themeFill="background2" w:themeFillTint="99"/>
            <w:tcMar>
              <w:top w:w="113" w:type="dxa"/>
              <w:left w:w="113" w:type="dxa"/>
              <w:bottom w:w="113" w:type="dxa"/>
              <w:right w:w="113" w:type="dxa"/>
            </w:tcMar>
            <w:vAlign w:val="center"/>
          </w:tcPr>
          <w:p w14:paraId="1AED9119" w14:textId="77777777" w:rsidR="00064121" w:rsidRPr="00064121" w:rsidRDefault="00064121" w:rsidP="00064121">
            <w:pPr>
              <w:pStyle w:val="CDIFigure-Table-TotalCentre"/>
            </w:pPr>
            <w:r w:rsidRPr="00064121">
              <w:t>10</w:t>
            </w:r>
          </w:p>
        </w:tc>
        <w:tc>
          <w:tcPr>
            <w:tcW w:w="1216" w:type="dxa"/>
            <w:shd w:val="clear" w:color="auto" w:fill="51FFCF" w:themeFill="background2" w:themeFillTint="99"/>
            <w:tcMar>
              <w:top w:w="113" w:type="dxa"/>
              <w:left w:w="113" w:type="dxa"/>
              <w:bottom w:w="113" w:type="dxa"/>
              <w:right w:w="113" w:type="dxa"/>
            </w:tcMar>
            <w:vAlign w:val="center"/>
          </w:tcPr>
          <w:p w14:paraId="26E41CF0" w14:textId="77777777" w:rsidR="00064121" w:rsidRPr="00064121" w:rsidRDefault="00064121" w:rsidP="00064121">
            <w:pPr>
              <w:pStyle w:val="CDIFigure-Table-TotalCentre"/>
            </w:pPr>
            <w:r w:rsidRPr="00064121">
              <w:t>115</w:t>
            </w:r>
          </w:p>
        </w:tc>
        <w:tc>
          <w:tcPr>
            <w:tcW w:w="1216" w:type="dxa"/>
            <w:shd w:val="clear" w:color="auto" w:fill="51FFCF" w:themeFill="background2" w:themeFillTint="99"/>
            <w:tcMar>
              <w:top w:w="113" w:type="dxa"/>
              <w:left w:w="113" w:type="dxa"/>
              <w:bottom w:w="113" w:type="dxa"/>
              <w:right w:w="113" w:type="dxa"/>
            </w:tcMar>
            <w:vAlign w:val="center"/>
          </w:tcPr>
          <w:p w14:paraId="1836E726" w14:textId="77777777" w:rsidR="00064121" w:rsidRPr="00064121" w:rsidRDefault="00064121" w:rsidP="00064121">
            <w:pPr>
              <w:pStyle w:val="CDIFigure-Table-TotalCentre"/>
            </w:pPr>
            <w:r w:rsidRPr="00064121">
              <w:t>49</w:t>
            </w:r>
          </w:p>
        </w:tc>
        <w:tc>
          <w:tcPr>
            <w:tcW w:w="1216" w:type="dxa"/>
            <w:shd w:val="clear" w:color="auto" w:fill="51FFCF" w:themeFill="background2" w:themeFillTint="99"/>
            <w:tcMar>
              <w:top w:w="113" w:type="dxa"/>
              <w:left w:w="113" w:type="dxa"/>
              <w:bottom w:w="113" w:type="dxa"/>
              <w:right w:w="113" w:type="dxa"/>
            </w:tcMar>
            <w:vAlign w:val="center"/>
          </w:tcPr>
          <w:p w14:paraId="0D4E6CFB" w14:textId="77777777" w:rsidR="00064121" w:rsidRPr="00064121" w:rsidRDefault="00064121" w:rsidP="00064121">
            <w:pPr>
              <w:pStyle w:val="CDIFigure-Table-TotalCentre"/>
            </w:pPr>
            <w:r w:rsidRPr="00064121">
              <w:t>73</w:t>
            </w:r>
          </w:p>
        </w:tc>
        <w:tc>
          <w:tcPr>
            <w:tcW w:w="1215" w:type="dxa"/>
            <w:shd w:val="clear" w:color="auto" w:fill="51FFCF" w:themeFill="background2" w:themeFillTint="99"/>
            <w:tcMar>
              <w:top w:w="113" w:type="dxa"/>
              <w:left w:w="113" w:type="dxa"/>
              <w:bottom w:w="113" w:type="dxa"/>
              <w:right w:w="113" w:type="dxa"/>
            </w:tcMar>
            <w:vAlign w:val="center"/>
          </w:tcPr>
          <w:p w14:paraId="14B79A4D" w14:textId="77777777" w:rsidR="00064121" w:rsidRPr="00064121" w:rsidRDefault="00064121" w:rsidP="00064121">
            <w:pPr>
              <w:pStyle w:val="CDIFigure-Table-TotalCentre"/>
            </w:pPr>
            <w:r w:rsidRPr="00064121">
              <w:t>21</w:t>
            </w:r>
          </w:p>
        </w:tc>
        <w:tc>
          <w:tcPr>
            <w:tcW w:w="1216" w:type="dxa"/>
            <w:shd w:val="clear" w:color="auto" w:fill="51FFCF" w:themeFill="background2" w:themeFillTint="99"/>
            <w:tcMar>
              <w:top w:w="113" w:type="dxa"/>
              <w:left w:w="113" w:type="dxa"/>
              <w:bottom w:w="113" w:type="dxa"/>
              <w:right w:w="113" w:type="dxa"/>
            </w:tcMar>
            <w:vAlign w:val="center"/>
          </w:tcPr>
          <w:p w14:paraId="62A72987" w14:textId="77777777" w:rsidR="00064121" w:rsidRPr="00064121" w:rsidRDefault="00064121" w:rsidP="00064121">
            <w:pPr>
              <w:pStyle w:val="CDIFigure-Table-TotalCentre"/>
            </w:pPr>
            <w:r w:rsidRPr="00064121">
              <w:t>10</w:t>
            </w:r>
          </w:p>
        </w:tc>
        <w:tc>
          <w:tcPr>
            <w:tcW w:w="1216" w:type="dxa"/>
            <w:shd w:val="clear" w:color="auto" w:fill="51FFCF" w:themeFill="background2" w:themeFillTint="99"/>
            <w:tcMar>
              <w:top w:w="113" w:type="dxa"/>
              <w:left w:w="113" w:type="dxa"/>
              <w:bottom w:w="113" w:type="dxa"/>
              <w:right w:w="113" w:type="dxa"/>
            </w:tcMar>
            <w:vAlign w:val="center"/>
          </w:tcPr>
          <w:p w14:paraId="41F10AAB" w14:textId="77777777" w:rsidR="00064121" w:rsidRPr="00064121" w:rsidRDefault="00064121" w:rsidP="00064121">
            <w:pPr>
              <w:pStyle w:val="CDIFigure-Table-TotalCentre"/>
            </w:pPr>
            <w:r w:rsidRPr="00064121">
              <w:t>67</w:t>
            </w:r>
          </w:p>
        </w:tc>
        <w:tc>
          <w:tcPr>
            <w:tcW w:w="1216" w:type="dxa"/>
            <w:shd w:val="clear" w:color="auto" w:fill="51FFCF" w:themeFill="background2" w:themeFillTint="99"/>
            <w:tcMar>
              <w:top w:w="113" w:type="dxa"/>
              <w:left w:w="113" w:type="dxa"/>
              <w:bottom w:w="113" w:type="dxa"/>
              <w:right w:w="113" w:type="dxa"/>
            </w:tcMar>
            <w:vAlign w:val="center"/>
          </w:tcPr>
          <w:p w14:paraId="573307CE" w14:textId="77777777" w:rsidR="00064121" w:rsidRPr="00064121" w:rsidRDefault="00064121" w:rsidP="00064121">
            <w:pPr>
              <w:pStyle w:val="CDIFigure-Table-TotalCentre"/>
            </w:pPr>
            <w:r w:rsidRPr="00064121">
              <w:t>72</w:t>
            </w:r>
          </w:p>
        </w:tc>
        <w:tc>
          <w:tcPr>
            <w:tcW w:w="1215" w:type="dxa"/>
            <w:shd w:val="clear" w:color="auto" w:fill="51FFCF" w:themeFill="background2" w:themeFillTint="99"/>
            <w:tcMar>
              <w:top w:w="113" w:type="dxa"/>
              <w:left w:w="113" w:type="dxa"/>
              <w:bottom w:w="113" w:type="dxa"/>
              <w:right w:w="113" w:type="dxa"/>
            </w:tcMar>
            <w:vAlign w:val="center"/>
          </w:tcPr>
          <w:p w14:paraId="5BBF40D4" w14:textId="77777777" w:rsidR="00064121" w:rsidRPr="00064121" w:rsidRDefault="00064121" w:rsidP="00064121">
            <w:pPr>
              <w:pStyle w:val="CDIFigure-Table-TotalCentre"/>
            </w:pPr>
            <w:r w:rsidRPr="00064121">
              <w:t>417</w:t>
            </w:r>
          </w:p>
        </w:tc>
      </w:tr>
    </w:tbl>
    <w:p w14:paraId="4956F57E" w14:textId="77777777" w:rsidR="00F24CD6" w:rsidRDefault="00F24CD6" w:rsidP="00F24CD6">
      <w:pPr>
        <w:pStyle w:val="CDIFigure-Table-FirstFootnote"/>
        <w:divId w:val="935526654"/>
      </w:pPr>
      <w:r>
        <w:t>a</w:t>
      </w:r>
      <w:r>
        <w:tab/>
        <w:t>PVL: Panton-Valentine leucocidin.</w:t>
      </w:r>
    </w:p>
    <w:p w14:paraId="79FD5E38" w14:textId="11CA46C0" w:rsidR="00734623" w:rsidRDefault="00F24CD6" w:rsidP="00734623">
      <w:pPr>
        <w:pStyle w:val="CDIFigure-Table-Footnote"/>
      </w:pPr>
      <w:r>
        <w:t>b</w:t>
      </w:r>
      <w:r>
        <w:tab/>
        <w:t>ACT: Australian Capital Territory; NSW: New South Wales; NT: Northern Territory; Qld: Queensland; SA: South Australia; Tas.: Tasmania; Vic.: Victoria; WA: Western Australia.</w:t>
      </w:r>
      <w:r w:rsidR="00734623">
        <w:br w:type="page"/>
      </w:r>
    </w:p>
    <w:p w14:paraId="3BA8AFA5" w14:textId="596830F9" w:rsidR="00F24CD6" w:rsidRDefault="00734623" w:rsidP="00734623">
      <w:pPr>
        <w:pStyle w:val="CDIFigure-Table-Title"/>
        <w:divId w:val="935526654"/>
      </w:pPr>
      <w:r w:rsidRPr="00734623">
        <w:lastRenderedPageBreak/>
        <w:t xml:space="preserve">Table 6: Antimicrobial resistance combinations for the most predominant CA-MRSA </w:t>
      </w:r>
      <w:proofErr w:type="spellStart"/>
      <w:proofErr w:type="gramStart"/>
      <w:r w:rsidRPr="00734623">
        <w:t>clones,</w:t>
      </w:r>
      <w:r w:rsidRPr="00734623">
        <w:rPr>
          <w:vertAlign w:val="superscript"/>
        </w:rPr>
        <w:t>a</w:t>
      </w:r>
      <w:proofErr w:type="gramEnd"/>
      <w:r w:rsidRPr="00734623">
        <w:rPr>
          <w:vertAlign w:val="superscript"/>
        </w:rPr>
        <w:t>,b</w:t>
      </w:r>
      <w:proofErr w:type="spellEnd"/>
      <w:r w:rsidRPr="00734623">
        <w:t xml:space="preserve"> AGAR, 2023</w:t>
      </w:r>
    </w:p>
    <w:tbl>
      <w:tblPr>
        <w:tblW w:w="0" w:type="auto"/>
        <w:tblLayout w:type="fixed"/>
        <w:tblCellMar>
          <w:left w:w="0" w:type="dxa"/>
          <w:right w:w="0" w:type="dxa"/>
        </w:tblCellMar>
        <w:tblLook w:val="0000" w:firstRow="0" w:lastRow="0" w:firstColumn="0" w:lastColumn="0" w:noHBand="0" w:noVBand="0"/>
        <w:tblCaption w:val="Table 6: Antimicrobial resistance combinations for the most predominant CA-MRSA clones,a,b AGAR, 2023"/>
        <w:tblDescription w:val="Antimicrobial resistance combinations for the most predominant community-associated methicillin-resistant Staphylococcus aureus clones (&gt;10 isolates) in Australia."/>
      </w:tblPr>
      <w:tblGrid>
        <w:gridCol w:w="4309"/>
        <w:gridCol w:w="1115"/>
        <w:gridCol w:w="1115"/>
        <w:gridCol w:w="1115"/>
        <w:gridCol w:w="1115"/>
        <w:gridCol w:w="1114"/>
        <w:gridCol w:w="1115"/>
        <w:gridCol w:w="1115"/>
        <w:gridCol w:w="1115"/>
        <w:gridCol w:w="1115"/>
      </w:tblGrid>
      <w:tr w:rsidR="00532F4F" w:rsidRPr="00532F4F" w14:paraId="7A8304C5" w14:textId="77777777" w:rsidTr="00350570">
        <w:trPr>
          <w:divId w:val="935526654"/>
          <w:trHeight w:val="20"/>
          <w:tblHeader/>
        </w:trPr>
        <w:tc>
          <w:tcPr>
            <w:tcW w:w="4309" w:type="dxa"/>
            <w:shd w:val="clear" w:color="auto" w:fill="033636" w:themeFill="text2"/>
            <w:tcMar>
              <w:top w:w="113" w:type="dxa"/>
              <w:left w:w="113" w:type="dxa"/>
              <w:bottom w:w="113" w:type="dxa"/>
              <w:right w:w="113" w:type="dxa"/>
            </w:tcMar>
            <w:vAlign w:val="bottom"/>
          </w:tcPr>
          <w:p w14:paraId="1AAA92D3" w14:textId="77777777" w:rsidR="00532F4F" w:rsidRPr="00532F4F" w:rsidRDefault="00532F4F" w:rsidP="00532F4F">
            <w:pPr>
              <w:pStyle w:val="CDIFigure-Table-H1Left"/>
            </w:pPr>
            <w:r w:rsidRPr="00532F4F">
              <w:t xml:space="preserve">Resistance </w:t>
            </w:r>
            <w:proofErr w:type="spellStart"/>
            <w:r w:rsidRPr="00532F4F">
              <w:t>pattern</w:t>
            </w:r>
            <w:r w:rsidRPr="00532F4F">
              <w:rPr>
                <w:vertAlign w:val="superscript"/>
              </w:rPr>
              <w:t>c</w:t>
            </w:r>
            <w:proofErr w:type="spellEnd"/>
          </w:p>
        </w:tc>
        <w:tc>
          <w:tcPr>
            <w:tcW w:w="1115" w:type="dxa"/>
            <w:shd w:val="clear" w:color="auto" w:fill="033636" w:themeFill="text2"/>
            <w:tcMar>
              <w:top w:w="113" w:type="dxa"/>
              <w:left w:w="113" w:type="dxa"/>
              <w:bottom w:w="113" w:type="dxa"/>
              <w:right w:w="113" w:type="dxa"/>
            </w:tcMar>
            <w:vAlign w:val="bottom"/>
          </w:tcPr>
          <w:p w14:paraId="1CCF7921" w14:textId="77777777" w:rsidR="00532F4F" w:rsidRPr="00532F4F" w:rsidRDefault="00532F4F" w:rsidP="00532F4F">
            <w:pPr>
              <w:pStyle w:val="CDIFigure-Table-H1"/>
            </w:pPr>
            <w:r w:rsidRPr="00532F4F">
              <w:t>ST93-IV</w:t>
            </w:r>
          </w:p>
        </w:tc>
        <w:tc>
          <w:tcPr>
            <w:tcW w:w="1115" w:type="dxa"/>
            <w:shd w:val="clear" w:color="auto" w:fill="033636" w:themeFill="text2"/>
            <w:tcMar>
              <w:top w:w="113" w:type="dxa"/>
              <w:left w:w="113" w:type="dxa"/>
              <w:bottom w:w="113" w:type="dxa"/>
              <w:right w:w="113" w:type="dxa"/>
            </w:tcMar>
            <w:vAlign w:val="bottom"/>
          </w:tcPr>
          <w:p w14:paraId="5E669D9C" w14:textId="77777777" w:rsidR="00532F4F" w:rsidRPr="00532F4F" w:rsidRDefault="00532F4F" w:rsidP="00532F4F">
            <w:pPr>
              <w:pStyle w:val="CDIFigure-Table-H1"/>
            </w:pPr>
            <w:r w:rsidRPr="00532F4F">
              <w:t>ST5-IV</w:t>
            </w:r>
          </w:p>
        </w:tc>
        <w:tc>
          <w:tcPr>
            <w:tcW w:w="1115" w:type="dxa"/>
            <w:shd w:val="clear" w:color="auto" w:fill="033636" w:themeFill="text2"/>
            <w:tcMar>
              <w:top w:w="113" w:type="dxa"/>
              <w:left w:w="113" w:type="dxa"/>
              <w:bottom w:w="113" w:type="dxa"/>
              <w:right w:w="113" w:type="dxa"/>
            </w:tcMar>
            <w:vAlign w:val="bottom"/>
          </w:tcPr>
          <w:p w14:paraId="21B95379" w14:textId="77777777" w:rsidR="00532F4F" w:rsidRPr="00532F4F" w:rsidRDefault="00532F4F" w:rsidP="00532F4F">
            <w:pPr>
              <w:pStyle w:val="CDIFigure-Table-H1"/>
            </w:pPr>
            <w:r w:rsidRPr="00532F4F">
              <w:t>ST1-IV</w:t>
            </w:r>
          </w:p>
        </w:tc>
        <w:tc>
          <w:tcPr>
            <w:tcW w:w="1115" w:type="dxa"/>
            <w:shd w:val="clear" w:color="auto" w:fill="033636" w:themeFill="text2"/>
            <w:tcMar>
              <w:top w:w="113" w:type="dxa"/>
              <w:left w:w="113" w:type="dxa"/>
              <w:bottom w:w="113" w:type="dxa"/>
              <w:right w:w="113" w:type="dxa"/>
            </w:tcMar>
            <w:vAlign w:val="bottom"/>
          </w:tcPr>
          <w:p w14:paraId="5DC40EB7" w14:textId="77777777" w:rsidR="00532F4F" w:rsidRPr="00532F4F" w:rsidRDefault="00532F4F" w:rsidP="00532F4F">
            <w:pPr>
              <w:pStyle w:val="CDIFigure-Table-H1"/>
            </w:pPr>
            <w:r w:rsidRPr="00532F4F">
              <w:t>ST45-V</w:t>
            </w:r>
          </w:p>
        </w:tc>
        <w:tc>
          <w:tcPr>
            <w:tcW w:w="1114" w:type="dxa"/>
            <w:shd w:val="clear" w:color="auto" w:fill="033636" w:themeFill="text2"/>
            <w:tcMar>
              <w:top w:w="113" w:type="dxa"/>
              <w:left w:w="113" w:type="dxa"/>
              <w:bottom w:w="113" w:type="dxa"/>
              <w:right w:w="113" w:type="dxa"/>
            </w:tcMar>
            <w:vAlign w:val="bottom"/>
          </w:tcPr>
          <w:p w14:paraId="45756071" w14:textId="77777777" w:rsidR="00532F4F" w:rsidRPr="00532F4F" w:rsidRDefault="00532F4F" w:rsidP="00532F4F">
            <w:pPr>
              <w:pStyle w:val="CDIFigure-Table-H1"/>
            </w:pPr>
            <w:r w:rsidRPr="00532F4F">
              <w:t>ST30-IV</w:t>
            </w:r>
          </w:p>
        </w:tc>
        <w:tc>
          <w:tcPr>
            <w:tcW w:w="1115" w:type="dxa"/>
            <w:shd w:val="clear" w:color="auto" w:fill="033636" w:themeFill="text2"/>
            <w:tcMar>
              <w:top w:w="113" w:type="dxa"/>
              <w:left w:w="113" w:type="dxa"/>
              <w:bottom w:w="113" w:type="dxa"/>
              <w:right w:w="113" w:type="dxa"/>
            </w:tcMar>
            <w:vAlign w:val="bottom"/>
          </w:tcPr>
          <w:p w14:paraId="4301A059" w14:textId="77777777" w:rsidR="00532F4F" w:rsidRPr="00532F4F" w:rsidRDefault="00532F4F" w:rsidP="00532F4F">
            <w:pPr>
              <w:pStyle w:val="CDIFigure-Table-H1"/>
            </w:pPr>
            <w:r w:rsidRPr="00532F4F">
              <w:t>ST8-IV</w:t>
            </w:r>
          </w:p>
        </w:tc>
        <w:tc>
          <w:tcPr>
            <w:tcW w:w="1115" w:type="dxa"/>
            <w:shd w:val="clear" w:color="auto" w:fill="033636" w:themeFill="text2"/>
            <w:tcMar>
              <w:top w:w="113" w:type="dxa"/>
              <w:left w:w="113" w:type="dxa"/>
              <w:bottom w:w="113" w:type="dxa"/>
              <w:right w:w="113" w:type="dxa"/>
            </w:tcMar>
            <w:vAlign w:val="bottom"/>
          </w:tcPr>
          <w:p w14:paraId="3071533F" w14:textId="77777777" w:rsidR="00532F4F" w:rsidRPr="00532F4F" w:rsidRDefault="00532F4F" w:rsidP="00532F4F">
            <w:pPr>
              <w:pStyle w:val="CDIFigure-Table-H1"/>
            </w:pPr>
            <w:r w:rsidRPr="00532F4F">
              <w:t>ST6-IV</w:t>
            </w:r>
          </w:p>
        </w:tc>
        <w:tc>
          <w:tcPr>
            <w:tcW w:w="1115" w:type="dxa"/>
            <w:shd w:val="clear" w:color="auto" w:fill="033636" w:themeFill="text2"/>
            <w:tcMar>
              <w:top w:w="113" w:type="dxa"/>
              <w:left w:w="113" w:type="dxa"/>
              <w:bottom w:w="113" w:type="dxa"/>
              <w:right w:w="113" w:type="dxa"/>
            </w:tcMar>
            <w:vAlign w:val="bottom"/>
          </w:tcPr>
          <w:p w14:paraId="0693545C" w14:textId="77777777" w:rsidR="00532F4F" w:rsidRPr="00532F4F" w:rsidRDefault="00532F4F" w:rsidP="00532F4F">
            <w:pPr>
              <w:pStyle w:val="CDIFigure-Table-H1"/>
            </w:pPr>
            <w:r w:rsidRPr="00532F4F">
              <w:t>ST97-IV</w:t>
            </w:r>
          </w:p>
        </w:tc>
        <w:tc>
          <w:tcPr>
            <w:tcW w:w="1115" w:type="dxa"/>
            <w:shd w:val="clear" w:color="auto" w:fill="033636" w:themeFill="text2"/>
            <w:tcMar>
              <w:top w:w="113" w:type="dxa"/>
              <w:left w:w="113" w:type="dxa"/>
              <w:bottom w:w="113" w:type="dxa"/>
              <w:right w:w="113" w:type="dxa"/>
            </w:tcMar>
            <w:vAlign w:val="bottom"/>
          </w:tcPr>
          <w:p w14:paraId="5D17F0F0" w14:textId="77777777" w:rsidR="00532F4F" w:rsidRPr="00532F4F" w:rsidRDefault="00532F4F" w:rsidP="00532F4F">
            <w:pPr>
              <w:pStyle w:val="CDIFigure-Table-H1"/>
            </w:pPr>
            <w:r w:rsidRPr="00532F4F">
              <w:t>ST953-IV</w:t>
            </w:r>
          </w:p>
        </w:tc>
      </w:tr>
      <w:tr w:rsidR="00532F4F" w:rsidRPr="00532F4F" w14:paraId="61917039" w14:textId="77777777" w:rsidTr="00350570">
        <w:trPr>
          <w:divId w:val="935526654"/>
          <w:trHeight w:val="20"/>
        </w:trPr>
        <w:tc>
          <w:tcPr>
            <w:tcW w:w="4309" w:type="dxa"/>
            <w:shd w:val="clear" w:color="auto" w:fill="C5FFEF" w:themeFill="background2" w:themeFillTint="33"/>
            <w:tcMar>
              <w:top w:w="113" w:type="dxa"/>
              <w:left w:w="113" w:type="dxa"/>
              <w:bottom w:w="113" w:type="dxa"/>
              <w:right w:w="113" w:type="dxa"/>
            </w:tcMar>
            <w:vAlign w:val="center"/>
          </w:tcPr>
          <w:p w14:paraId="0F5AF4C0" w14:textId="77777777" w:rsidR="00532F4F" w:rsidRPr="00350570" w:rsidRDefault="00532F4F" w:rsidP="00532F4F">
            <w:pPr>
              <w:pStyle w:val="CDIFigure-Table-BodyTextLeft"/>
              <w:rPr>
                <w:b/>
                <w:bCs/>
              </w:rPr>
            </w:pPr>
            <w:r w:rsidRPr="00350570">
              <w:rPr>
                <w:b/>
                <w:bCs/>
              </w:rPr>
              <w:t>Single resistance</w:t>
            </w:r>
          </w:p>
        </w:tc>
        <w:tc>
          <w:tcPr>
            <w:tcW w:w="1115" w:type="dxa"/>
            <w:shd w:val="clear" w:color="auto" w:fill="C5FFEF" w:themeFill="background2" w:themeFillTint="33"/>
            <w:tcMar>
              <w:top w:w="113" w:type="dxa"/>
              <w:left w:w="113" w:type="dxa"/>
              <w:bottom w:w="113" w:type="dxa"/>
              <w:right w:w="113" w:type="dxa"/>
            </w:tcMar>
            <w:vAlign w:val="center"/>
          </w:tcPr>
          <w:p w14:paraId="2F6C34E8" w14:textId="77777777" w:rsidR="00532F4F" w:rsidRPr="00532F4F" w:rsidRDefault="00532F4F" w:rsidP="00532F4F">
            <w:pPr>
              <w:pStyle w:val="CDIFigure-Table-BodyTextCentre"/>
            </w:pPr>
          </w:p>
        </w:tc>
        <w:tc>
          <w:tcPr>
            <w:tcW w:w="1115" w:type="dxa"/>
            <w:shd w:val="clear" w:color="auto" w:fill="C5FFEF" w:themeFill="background2" w:themeFillTint="33"/>
            <w:tcMar>
              <w:top w:w="113" w:type="dxa"/>
              <w:left w:w="113" w:type="dxa"/>
              <w:bottom w:w="113" w:type="dxa"/>
              <w:right w:w="113" w:type="dxa"/>
            </w:tcMar>
            <w:vAlign w:val="center"/>
          </w:tcPr>
          <w:p w14:paraId="653662E0" w14:textId="77777777" w:rsidR="00532F4F" w:rsidRPr="00532F4F" w:rsidRDefault="00532F4F" w:rsidP="00532F4F">
            <w:pPr>
              <w:pStyle w:val="CDIFigure-Table-BodyTextCentre"/>
            </w:pPr>
          </w:p>
        </w:tc>
        <w:tc>
          <w:tcPr>
            <w:tcW w:w="1115" w:type="dxa"/>
            <w:shd w:val="clear" w:color="auto" w:fill="C5FFEF" w:themeFill="background2" w:themeFillTint="33"/>
            <w:tcMar>
              <w:top w:w="113" w:type="dxa"/>
              <w:left w:w="113" w:type="dxa"/>
              <w:bottom w:w="113" w:type="dxa"/>
              <w:right w:w="113" w:type="dxa"/>
            </w:tcMar>
            <w:vAlign w:val="center"/>
          </w:tcPr>
          <w:p w14:paraId="727C06DC" w14:textId="77777777" w:rsidR="00532F4F" w:rsidRPr="00532F4F" w:rsidRDefault="00532F4F" w:rsidP="00532F4F">
            <w:pPr>
              <w:pStyle w:val="CDIFigure-Table-BodyTextCentre"/>
            </w:pPr>
          </w:p>
        </w:tc>
        <w:tc>
          <w:tcPr>
            <w:tcW w:w="1115" w:type="dxa"/>
            <w:shd w:val="clear" w:color="auto" w:fill="C5FFEF" w:themeFill="background2" w:themeFillTint="33"/>
            <w:tcMar>
              <w:top w:w="113" w:type="dxa"/>
              <w:left w:w="113" w:type="dxa"/>
              <w:bottom w:w="113" w:type="dxa"/>
              <w:right w:w="113" w:type="dxa"/>
            </w:tcMar>
            <w:vAlign w:val="center"/>
          </w:tcPr>
          <w:p w14:paraId="1B201DCF" w14:textId="77777777" w:rsidR="00532F4F" w:rsidRPr="00532F4F" w:rsidRDefault="00532F4F" w:rsidP="00532F4F">
            <w:pPr>
              <w:pStyle w:val="CDIFigure-Table-BodyTextCentre"/>
            </w:pPr>
          </w:p>
        </w:tc>
        <w:tc>
          <w:tcPr>
            <w:tcW w:w="1114" w:type="dxa"/>
            <w:shd w:val="clear" w:color="auto" w:fill="C5FFEF" w:themeFill="background2" w:themeFillTint="33"/>
            <w:tcMar>
              <w:top w:w="113" w:type="dxa"/>
              <w:left w:w="113" w:type="dxa"/>
              <w:bottom w:w="113" w:type="dxa"/>
              <w:right w:w="113" w:type="dxa"/>
            </w:tcMar>
            <w:vAlign w:val="center"/>
          </w:tcPr>
          <w:p w14:paraId="3A2459A7" w14:textId="77777777" w:rsidR="00532F4F" w:rsidRPr="00532F4F" w:rsidRDefault="00532F4F" w:rsidP="00532F4F">
            <w:pPr>
              <w:pStyle w:val="CDIFigure-Table-BodyTextCentre"/>
            </w:pPr>
          </w:p>
        </w:tc>
        <w:tc>
          <w:tcPr>
            <w:tcW w:w="1115" w:type="dxa"/>
            <w:shd w:val="clear" w:color="auto" w:fill="C5FFEF" w:themeFill="background2" w:themeFillTint="33"/>
            <w:tcMar>
              <w:top w:w="113" w:type="dxa"/>
              <w:left w:w="113" w:type="dxa"/>
              <w:bottom w:w="113" w:type="dxa"/>
              <w:right w:w="113" w:type="dxa"/>
            </w:tcMar>
            <w:vAlign w:val="center"/>
          </w:tcPr>
          <w:p w14:paraId="1F903223" w14:textId="77777777" w:rsidR="00532F4F" w:rsidRPr="00532F4F" w:rsidRDefault="00532F4F" w:rsidP="00532F4F">
            <w:pPr>
              <w:pStyle w:val="CDIFigure-Table-BodyTextCentre"/>
            </w:pPr>
          </w:p>
        </w:tc>
        <w:tc>
          <w:tcPr>
            <w:tcW w:w="1115" w:type="dxa"/>
            <w:shd w:val="clear" w:color="auto" w:fill="C5FFEF" w:themeFill="background2" w:themeFillTint="33"/>
            <w:tcMar>
              <w:top w:w="113" w:type="dxa"/>
              <w:left w:w="113" w:type="dxa"/>
              <w:bottom w:w="113" w:type="dxa"/>
              <w:right w:w="113" w:type="dxa"/>
            </w:tcMar>
            <w:vAlign w:val="center"/>
          </w:tcPr>
          <w:p w14:paraId="79E033B7" w14:textId="77777777" w:rsidR="00532F4F" w:rsidRPr="00532F4F" w:rsidRDefault="00532F4F" w:rsidP="00532F4F">
            <w:pPr>
              <w:pStyle w:val="CDIFigure-Table-BodyTextCentre"/>
            </w:pPr>
          </w:p>
        </w:tc>
        <w:tc>
          <w:tcPr>
            <w:tcW w:w="1115" w:type="dxa"/>
            <w:shd w:val="clear" w:color="auto" w:fill="C5FFEF" w:themeFill="background2" w:themeFillTint="33"/>
            <w:tcMar>
              <w:top w:w="113" w:type="dxa"/>
              <w:left w:w="113" w:type="dxa"/>
              <w:bottom w:w="113" w:type="dxa"/>
              <w:right w:w="113" w:type="dxa"/>
            </w:tcMar>
            <w:vAlign w:val="center"/>
          </w:tcPr>
          <w:p w14:paraId="292CECDE" w14:textId="77777777" w:rsidR="00532F4F" w:rsidRPr="00532F4F" w:rsidRDefault="00532F4F" w:rsidP="00532F4F">
            <w:pPr>
              <w:pStyle w:val="CDIFigure-Table-BodyTextCentre"/>
            </w:pPr>
          </w:p>
        </w:tc>
        <w:tc>
          <w:tcPr>
            <w:tcW w:w="1115" w:type="dxa"/>
            <w:shd w:val="clear" w:color="auto" w:fill="C5FFEF" w:themeFill="background2" w:themeFillTint="33"/>
            <w:tcMar>
              <w:top w:w="113" w:type="dxa"/>
              <w:left w:w="113" w:type="dxa"/>
              <w:bottom w:w="113" w:type="dxa"/>
              <w:right w:w="113" w:type="dxa"/>
            </w:tcMar>
            <w:vAlign w:val="center"/>
          </w:tcPr>
          <w:p w14:paraId="3B87BE04" w14:textId="77777777" w:rsidR="00532F4F" w:rsidRPr="00532F4F" w:rsidRDefault="00532F4F" w:rsidP="00532F4F">
            <w:pPr>
              <w:pStyle w:val="CDIFigure-Table-BodyTextCentre"/>
            </w:pPr>
          </w:p>
        </w:tc>
      </w:tr>
      <w:tr w:rsidR="00532F4F" w:rsidRPr="00532F4F" w14:paraId="77B53FF6" w14:textId="77777777" w:rsidTr="00350570">
        <w:trPr>
          <w:divId w:val="935526654"/>
          <w:trHeight w:val="20"/>
        </w:trPr>
        <w:tc>
          <w:tcPr>
            <w:tcW w:w="4309" w:type="dxa"/>
            <w:tcBorders>
              <w:bottom w:val="single" w:sz="4" w:space="0" w:color="033636" w:themeColor="text2"/>
            </w:tcBorders>
            <w:tcMar>
              <w:top w:w="113" w:type="dxa"/>
              <w:left w:w="113" w:type="dxa"/>
              <w:bottom w:w="113" w:type="dxa"/>
              <w:right w:w="113" w:type="dxa"/>
            </w:tcMar>
            <w:vAlign w:val="center"/>
          </w:tcPr>
          <w:p w14:paraId="238B3392" w14:textId="77777777" w:rsidR="00532F4F" w:rsidRPr="00532F4F" w:rsidRDefault="00532F4F" w:rsidP="00532F4F">
            <w:pPr>
              <w:pStyle w:val="CDIFigure-Table-BodyTextLeft"/>
            </w:pPr>
            <w:r w:rsidRPr="00532F4F">
              <w:t>β-lactams only</w:t>
            </w:r>
          </w:p>
        </w:tc>
        <w:tc>
          <w:tcPr>
            <w:tcW w:w="1115" w:type="dxa"/>
            <w:tcBorders>
              <w:bottom w:val="single" w:sz="4" w:space="0" w:color="033636" w:themeColor="text2"/>
            </w:tcBorders>
            <w:tcMar>
              <w:top w:w="113" w:type="dxa"/>
              <w:left w:w="113" w:type="dxa"/>
              <w:bottom w:w="113" w:type="dxa"/>
              <w:right w:w="113" w:type="dxa"/>
            </w:tcMar>
            <w:vAlign w:val="center"/>
          </w:tcPr>
          <w:p w14:paraId="2E461AFE" w14:textId="77777777" w:rsidR="00532F4F" w:rsidRPr="00532F4F" w:rsidRDefault="00532F4F" w:rsidP="00532F4F">
            <w:pPr>
              <w:pStyle w:val="CDIFigure-Table-BodyTextCentre"/>
            </w:pPr>
            <w:r w:rsidRPr="00532F4F">
              <w:t>84</w:t>
            </w:r>
          </w:p>
        </w:tc>
        <w:tc>
          <w:tcPr>
            <w:tcW w:w="1115" w:type="dxa"/>
            <w:tcBorders>
              <w:bottom w:val="single" w:sz="4" w:space="0" w:color="033636" w:themeColor="text2"/>
            </w:tcBorders>
            <w:tcMar>
              <w:top w:w="113" w:type="dxa"/>
              <w:left w:w="113" w:type="dxa"/>
              <w:bottom w:w="113" w:type="dxa"/>
              <w:right w:w="113" w:type="dxa"/>
            </w:tcMar>
            <w:vAlign w:val="center"/>
          </w:tcPr>
          <w:p w14:paraId="52864988" w14:textId="77777777" w:rsidR="00532F4F" w:rsidRPr="00532F4F" w:rsidRDefault="00532F4F" w:rsidP="00532F4F">
            <w:pPr>
              <w:pStyle w:val="CDIFigure-Table-BodyTextCentre"/>
            </w:pPr>
            <w:r w:rsidRPr="00532F4F">
              <w:t>30</w:t>
            </w:r>
          </w:p>
        </w:tc>
        <w:tc>
          <w:tcPr>
            <w:tcW w:w="1115" w:type="dxa"/>
            <w:tcBorders>
              <w:bottom w:val="single" w:sz="4" w:space="0" w:color="033636" w:themeColor="text2"/>
            </w:tcBorders>
            <w:tcMar>
              <w:top w:w="113" w:type="dxa"/>
              <w:left w:w="113" w:type="dxa"/>
              <w:bottom w:w="113" w:type="dxa"/>
              <w:right w:w="113" w:type="dxa"/>
            </w:tcMar>
            <w:vAlign w:val="center"/>
          </w:tcPr>
          <w:p w14:paraId="04BFB649" w14:textId="77777777" w:rsidR="00532F4F" w:rsidRPr="00532F4F" w:rsidRDefault="00532F4F" w:rsidP="00532F4F">
            <w:pPr>
              <w:pStyle w:val="CDIFigure-Table-BodyTextCentre"/>
            </w:pPr>
            <w:r w:rsidRPr="00532F4F">
              <w:t>15</w:t>
            </w:r>
          </w:p>
        </w:tc>
        <w:tc>
          <w:tcPr>
            <w:tcW w:w="1115" w:type="dxa"/>
            <w:tcBorders>
              <w:bottom w:val="single" w:sz="4" w:space="0" w:color="033636" w:themeColor="text2"/>
            </w:tcBorders>
            <w:tcMar>
              <w:top w:w="113" w:type="dxa"/>
              <w:left w:w="113" w:type="dxa"/>
              <w:bottom w:w="113" w:type="dxa"/>
              <w:right w:w="113" w:type="dxa"/>
            </w:tcMar>
            <w:vAlign w:val="center"/>
          </w:tcPr>
          <w:p w14:paraId="49C0B3C2" w14:textId="77777777" w:rsidR="00532F4F" w:rsidRPr="00532F4F" w:rsidRDefault="00532F4F" w:rsidP="00532F4F">
            <w:pPr>
              <w:pStyle w:val="CDIFigure-Table-BodyTextCentre"/>
            </w:pPr>
          </w:p>
        </w:tc>
        <w:tc>
          <w:tcPr>
            <w:tcW w:w="1114" w:type="dxa"/>
            <w:tcBorders>
              <w:bottom w:val="single" w:sz="4" w:space="0" w:color="033636" w:themeColor="text2"/>
            </w:tcBorders>
            <w:tcMar>
              <w:top w:w="113" w:type="dxa"/>
              <w:left w:w="113" w:type="dxa"/>
              <w:bottom w:w="113" w:type="dxa"/>
              <w:right w:w="113" w:type="dxa"/>
            </w:tcMar>
            <w:vAlign w:val="center"/>
          </w:tcPr>
          <w:p w14:paraId="00BCFDE2" w14:textId="77777777" w:rsidR="00532F4F" w:rsidRPr="00532F4F" w:rsidRDefault="00532F4F" w:rsidP="00532F4F">
            <w:pPr>
              <w:pStyle w:val="CDIFigure-Table-BodyTextCentre"/>
            </w:pPr>
            <w:r w:rsidRPr="00532F4F">
              <w:t>15</w:t>
            </w:r>
          </w:p>
        </w:tc>
        <w:tc>
          <w:tcPr>
            <w:tcW w:w="1115" w:type="dxa"/>
            <w:tcBorders>
              <w:bottom w:val="single" w:sz="4" w:space="0" w:color="033636" w:themeColor="text2"/>
            </w:tcBorders>
            <w:tcMar>
              <w:top w:w="113" w:type="dxa"/>
              <w:left w:w="113" w:type="dxa"/>
              <w:bottom w:w="113" w:type="dxa"/>
              <w:right w:w="113" w:type="dxa"/>
            </w:tcMar>
            <w:vAlign w:val="center"/>
          </w:tcPr>
          <w:p w14:paraId="6D6489DC" w14:textId="77777777" w:rsidR="00532F4F" w:rsidRPr="00532F4F" w:rsidRDefault="00532F4F" w:rsidP="00532F4F">
            <w:pPr>
              <w:pStyle w:val="CDIFigure-Table-BodyTextCentre"/>
            </w:pPr>
            <w:r w:rsidRPr="00532F4F">
              <w:t>10</w:t>
            </w:r>
          </w:p>
        </w:tc>
        <w:tc>
          <w:tcPr>
            <w:tcW w:w="1115" w:type="dxa"/>
            <w:tcBorders>
              <w:bottom w:val="single" w:sz="4" w:space="0" w:color="033636" w:themeColor="text2"/>
            </w:tcBorders>
            <w:tcMar>
              <w:top w:w="113" w:type="dxa"/>
              <w:left w:w="113" w:type="dxa"/>
              <w:bottom w:w="113" w:type="dxa"/>
              <w:right w:w="113" w:type="dxa"/>
            </w:tcMar>
            <w:vAlign w:val="center"/>
          </w:tcPr>
          <w:p w14:paraId="4509B70E" w14:textId="77777777" w:rsidR="00532F4F" w:rsidRPr="00532F4F" w:rsidRDefault="00532F4F" w:rsidP="00532F4F">
            <w:pPr>
              <w:pStyle w:val="CDIFigure-Table-BodyTextCentre"/>
            </w:pPr>
            <w:r w:rsidRPr="00532F4F">
              <w:t>13</w:t>
            </w:r>
          </w:p>
        </w:tc>
        <w:tc>
          <w:tcPr>
            <w:tcW w:w="1115" w:type="dxa"/>
            <w:tcBorders>
              <w:bottom w:val="single" w:sz="4" w:space="0" w:color="033636" w:themeColor="text2"/>
            </w:tcBorders>
            <w:tcMar>
              <w:top w:w="113" w:type="dxa"/>
              <w:left w:w="113" w:type="dxa"/>
              <w:bottom w:w="113" w:type="dxa"/>
              <w:right w:w="113" w:type="dxa"/>
            </w:tcMar>
            <w:vAlign w:val="center"/>
          </w:tcPr>
          <w:p w14:paraId="20C07C50" w14:textId="77777777" w:rsidR="00532F4F" w:rsidRPr="00532F4F" w:rsidRDefault="00532F4F" w:rsidP="00532F4F">
            <w:pPr>
              <w:pStyle w:val="CDIFigure-Table-BodyTextCentre"/>
            </w:pPr>
            <w:r w:rsidRPr="00532F4F">
              <w:t>11</w:t>
            </w:r>
          </w:p>
        </w:tc>
        <w:tc>
          <w:tcPr>
            <w:tcW w:w="1115" w:type="dxa"/>
            <w:tcBorders>
              <w:bottom w:val="single" w:sz="4" w:space="0" w:color="033636" w:themeColor="text2"/>
            </w:tcBorders>
            <w:tcMar>
              <w:top w:w="113" w:type="dxa"/>
              <w:left w:w="113" w:type="dxa"/>
              <w:bottom w:w="113" w:type="dxa"/>
              <w:right w:w="113" w:type="dxa"/>
            </w:tcMar>
            <w:vAlign w:val="center"/>
          </w:tcPr>
          <w:p w14:paraId="136DD5F1" w14:textId="77777777" w:rsidR="00532F4F" w:rsidRPr="00532F4F" w:rsidRDefault="00532F4F" w:rsidP="00532F4F">
            <w:pPr>
              <w:pStyle w:val="CDIFigure-Table-BodyTextCentre"/>
            </w:pPr>
            <w:r w:rsidRPr="00532F4F">
              <w:t>3</w:t>
            </w:r>
          </w:p>
        </w:tc>
      </w:tr>
      <w:tr w:rsidR="00532F4F" w:rsidRPr="00532F4F" w14:paraId="58DDE127" w14:textId="77777777" w:rsidTr="00350570">
        <w:trPr>
          <w:divId w:val="935526654"/>
          <w:trHeight w:val="20"/>
        </w:trPr>
        <w:tc>
          <w:tcPr>
            <w:tcW w:w="4309"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7F63B028" w14:textId="77777777" w:rsidR="00532F4F" w:rsidRPr="00350570" w:rsidRDefault="00532F4F" w:rsidP="00532F4F">
            <w:pPr>
              <w:pStyle w:val="CDIFigure-Table-BodyTextLeft"/>
              <w:rPr>
                <w:b/>
                <w:bCs/>
              </w:rPr>
            </w:pPr>
            <w:r w:rsidRPr="00350570">
              <w:rPr>
                <w:b/>
                <w:bCs/>
              </w:rPr>
              <w:t xml:space="preserve">Resistance to methicillin and one antimicrobial </w:t>
            </w: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2E69EF09"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3103F387"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7FA251EA"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112D6FFA" w14:textId="77777777" w:rsidR="00532F4F" w:rsidRPr="00532F4F" w:rsidRDefault="00532F4F" w:rsidP="00532F4F">
            <w:pPr>
              <w:pStyle w:val="CDIFigure-Table-BodyTextCentre"/>
            </w:pPr>
          </w:p>
        </w:tc>
        <w:tc>
          <w:tcPr>
            <w:tcW w:w="1114"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172D87F0"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48C4CBEB"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40CFC605"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7DEC8AE0"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7698A424" w14:textId="77777777" w:rsidR="00532F4F" w:rsidRPr="00532F4F" w:rsidRDefault="00532F4F" w:rsidP="00532F4F">
            <w:pPr>
              <w:pStyle w:val="CDIFigure-Table-BodyTextCentre"/>
            </w:pPr>
          </w:p>
        </w:tc>
      </w:tr>
      <w:tr w:rsidR="00532F4F" w:rsidRPr="00532F4F" w14:paraId="4E0E439A" w14:textId="77777777" w:rsidTr="00350570">
        <w:trPr>
          <w:divId w:val="935526654"/>
          <w:trHeight w:val="20"/>
        </w:trPr>
        <w:tc>
          <w:tcPr>
            <w:tcW w:w="4309" w:type="dxa"/>
            <w:tcMar>
              <w:top w:w="113" w:type="dxa"/>
              <w:left w:w="113" w:type="dxa"/>
              <w:bottom w:w="113" w:type="dxa"/>
              <w:right w:w="113" w:type="dxa"/>
            </w:tcMar>
            <w:vAlign w:val="center"/>
          </w:tcPr>
          <w:p w14:paraId="53137A8C" w14:textId="77777777" w:rsidR="00532F4F" w:rsidRPr="00532F4F" w:rsidRDefault="00532F4F" w:rsidP="00532F4F">
            <w:pPr>
              <w:pStyle w:val="CDIFigure-Table-BodyTextLeft"/>
            </w:pPr>
            <w:r w:rsidRPr="00532F4F">
              <w:t>Cip</w:t>
            </w:r>
          </w:p>
        </w:tc>
        <w:tc>
          <w:tcPr>
            <w:tcW w:w="1115" w:type="dxa"/>
            <w:tcMar>
              <w:top w:w="113" w:type="dxa"/>
              <w:left w:w="113" w:type="dxa"/>
              <w:bottom w:w="113" w:type="dxa"/>
              <w:right w:w="113" w:type="dxa"/>
            </w:tcMar>
            <w:vAlign w:val="center"/>
          </w:tcPr>
          <w:p w14:paraId="2D511D7C"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1BE4E29C"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36D635DE" w14:textId="77777777" w:rsidR="00532F4F" w:rsidRPr="00532F4F" w:rsidRDefault="00532F4F" w:rsidP="00532F4F">
            <w:pPr>
              <w:pStyle w:val="CDIFigure-Table-BodyTextCentre"/>
            </w:pPr>
            <w:r w:rsidRPr="00532F4F">
              <w:t>2</w:t>
            </w:r>
          </w:p>
        </w:tc>
        <w:tc>
          <w:tcPr>
            <w:tcW w:w="1115" w:type="dxa"/>
            <w:tcMar>
              <w:top w:w="113" w:type="dxa"/>
              <w:left w:w="113" w:type="dxa"/>
              <w:bottom w:w="113" w:type="dxa"/>
              <w:right w:w="113" w:type="dxa"/>
            </w:tcMar>
            <w:vAlign w:val="center"/>
          </w:tcPr>
          <w:p w14:paraId="52DD4C28" w14:textId="77777777" w:rsidR="00532F4F" w:rsidRPr="00532F4F" w:rsidRDefault="00532F4F" w:rsidP="00532F4F">
            <w:pPr>
              <w:pStyle w:val="CDIFigure-Table-BodyTextCentre"/>
            </w:pPr>
            <w:r w:rsidRPr="00532F4F">
              <w:t>5</w:t>
            </w:r>
          </w:p>
        </w:tc>
        <w:tc>
          <w:tcPr>
            <w:tcW w:w="1114" w:type="dxa"/>
            <w:tcMar>
              <w:top w:w="113" w:type="dxa"/>
              <w:left w:w="113" w:type="dxa"/>
              <w:bottom w:w="113" w:type="dxa"/>
              <w:right w:w="113" w:type="dxa"/>
            </w:tcMar>
            <w:vAlign w:val="center"/>
          </w:tcPr>
          <w:p w14:paraId="0EBF7174" w14:textId="77777777" w:rsidR="00532F4F" w:rsidRPr="00532F4F" w:rsidRDefault="00532F4F" w:rsidP="00532F4F">
            <w:pPr>
              <w:pStyle w:val="CDIFigure-Table-BodyTextCentre"/>
            </w:pPr>
            <w:r w:rsidRPr="00532F4F">
              <w:t>1</w:t>
            </w:r>
          </w:p>
        </w:tc>
        <w:tc>
          <w:tcPr>
            <w:tcW w:w="1115" w:type="dxa"/>
            <w:tcMar>
              <w:top w:w="113" w:type="dxa"/>
              <w:left w:w="113" w:type="dxa"/>
              <w:bottom w:w="113" w:type="dxa"/>
              <w:right w:w="113" w:type="dxa"/>
            </w:tcMar>
            <w:vAlign w:val="center"/>
          </w:tcPr>
          <w:p w14:paraId="6170173A"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2437ECBB" w14:textId="77777777" w:rsidR="00532F4F" w:rsidRPr="00532F4F" w:rsidRDefault="00532F4F" w:rsidP="00532F4F">
            <w:pPr>
              <w:pStyle w:val="CDIFigure-Table-BodyTextCentre"/>
            </w:pPr>
            <w:r w:rsidRPr="00532F4F">
              <w:t>1</w:t>
            </w:r>
          </w:p>
        </w:tc>
        <w:tc>
          <w:tcPr>
            <w:tcW w:w="1115" w:type="dxa"/>
            <w:tcMar>
              <w:top w:w="113" w:type="dxa"/>
              <w:left w:w="113" w:type="dxa"/>
              <w:bottom w:w="113" w:type="dxa"/>
              <w:right w:w="113" w:type="dxa"/>
            </w:tcMar>
            <w:vAlign w:val="center"/>
          </w:tcPr>
          <w:p w14:paraId="1081818D" w14:textId="77777777" w:rsidR="00532F4F" w:rsidRPr="00532F4F" w:rsidRDefault="00532F4F" w:rsidP="00532F4F">
            <w:pPr>
              <w:pStyle w:val="CDIFigure-Table-BodyTextCentre"/>
            </w:pPr>
            <w:r w:rsidRPr="00532F4F">
              <w:t>1</w:t>
            </w:r>
          </w:p>
        </w:tc>
        <w:tc>
          <w:tcPr>
            <w:tcW w:w="1115" w:type="dxa"/>
            <w:tcMar>
              <w:top w:w="113" w:type="dxa"/>
              <w:left w:w="113" w:type="dxa"/>
              <w:bottom w:w="113" w:type="dxa"/>
              <w:right w:w="113" w:type="dxa"/>
            </w:tcMar>
            <w:vAlign w:val="center"/>
          </w:tcPr>
          <w:p w14:paraId="5353B9DD" w14:textId="77777777" w:rsidR="00532F4F" w:rsidRPr="00532F4F" w:rsidRDefault="00532F4F" w:rsidP="00532F4F">
            <w:pPr>
              <w:pStyle w:val="CDIFigure-Table-BodyTextCentre"/>
            </w:pPr>
            <w:r w:rsidRPr="00532F4F">
              <w:t>1</w:t>
            </w:r>
          </w:p>
        </w:tc>
      </w:tr>
      <w:tr w:rsidR="00532F4F" w:rsidRPr="00532F4F" w14:paraId="64561483" w14:textId="77777777" w:rsidTr="00350570">
        <w:trPr>
          <w:divId w:val="935526654"/>
          <w:trHeight w:val="20"/>
        </w:trPr>
        <w:tc>
          <w:tcPr>
            <w:tcW w:w="4309" w:type="dxa"/>
            <w:shd w:val="clear" w:color="auto" w:fill="F2F2F2" w:themeFill="background1" w:themeFillShade="F2"/>
            <w:tcMar>
              <w:top w:w="113" w:type="dxa"/>
              <w:left w:w="113" w:type="dxa"/>
              <w:bottom w:w="113" w:type="dxa"/>
              <w:right w:w="113" w:type="dxa"/>
            </w:tcMar>
            <w:vAlign w:val="center"/>
          </w:tcPr>
          <w:p w14:paraId="14444F81" w14:textId="77777777" w:rsidR="00532F4F" w:rsidRPr="00532F4F" w:rsidRDefault="00532F4F" w:rsidP="00532F4F">
            <w:pPr>
              <w:pStyle w:val="CDIFigure-Table-BodyTextLeft"/>
            </w:pPr>
            <w:r w:rsidRPr="00532F4F">
              <w:t>Ery</w:t>
            </w:r>
          </w:p>
        </w:tc>
        <w:tc>
          <w:tcPr>
            <w:tcW w:w="1115" w:type="dxa"/>
            <w:shd w:val="clear" w:color="auto" w:fill="F2F2F2" w:themeFill="background1" w:themeFillShade="F2"/>
            <w:tcMar>
              <w:top w:w="113" w:type="dxa"/>
              <w:left w:w="113" w:type="dxa"/>
              <w:bottom w:w="113" w:type="dxa"/>
              <w:right w:w="113" w:type="dxa"/>
            </w:tcMar>
            <w:vAlign w:val="center"/>
          </w:tcPr>
          <w:p w14:paraId="1BAAB233" w14:textId="77777777" w:rsidR="00532F4F" w:rsidRPr="00532F4F" w:rsidRDefault="00532F4F" w:rsidP="00532F4F">
            <w:pPr>
              <w:pStyle w:val="CDIFigure-Table-BodyTextCentre"/>
            </w:pPr>
            <w:r w:rsidRPr="00532F4F">
              <w:t>3</w:t>
            </w:r>
          </w:p>
        </w:tc>
        <w:tc>
          <w:tcPr>
            <w:tcW w:w="1115" w:type="dxa"/>
            <w:shd w:val="clear" w:color="auto" w:fill="F2F2F2" w:themeFill="background1" w:themeFillShade="F2"/>
            <w:tcMar>
              <w:top w:w="113" w:type="dxa"/>
              <w:left w:w="113" w:type="dxa"/>
              <w:bottom w:w="113" w:type="dxa"/>
              <w:right w:w="113" w:type="dxa"/>
            </w:tcMar>
            <w:vAlign w:val="center"/>
          </w:tcPr>
          <w:p w14:paraId="7E831A0D" w14:textId="77777777" w:rsidR="00532F4F" w:rsidRPr="00532F4F" w:rsidRDefault="00532F4F" w:rsidP="00532F4F">
            <w:pPr>
              <w:pStyle w:val="CDIFigure-Table-BodyTextCentre"/>
            </w:pPr>
            <w:r w:rsidRPr="00532F4F">
              <w:t>2</w:t>
            </w:r>
          </w:p>
        </w:tc>
        <w:tc>
          <w:tcPr>
            <w:tcW w:w="1115" w:type="dxa"/>
            <w:shd w:val="clear" w:color="auto" w:fill="F2F2F2" w:themeFill="background1" w:themeFillShade="F2"/>
            <w:tcMar>
              <w:top w:w="113" w:type="dxa"/>
              <w:left w:w="113" w:type="dxa"/>
              <w:bottom w:w="113" w:type="dxa"/>
              <w:right w:w="113" w:type="dxa"/>
            </w:tcMar>
            <w:vAlign w:val="center"/>
          </w:tcPr>
          <w:p w14:paraId="068B6886"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2D35A3A3" w14:textId="77777777" w:rsidR="00532F4F" w:rsidRPr="00532F4F" w:rsidRDefault="00532F4F" w:rsidP="00532F4F">
            <w:pPr>
              <w:pStyle w:val="CDIFigure-Table-BodyTextCentre"/>
            </w:pPr>
          </w:p>
        </w:tc>
        <w:tc>
          <w:tcPr>
            <w:tcW w:w="1114" w:type="dxa"/>
            <w:shd w:val="clear" w:color="auto" w:fill="F2F2F2" w:themeFill="background1" w:themeFillShade="F2"/>
            <w:tcMar>
              <w:top w:w="113" w:type="dxa"/>
              <w:left w:w="113" w:type="dxa"/>
              <w:bottom w:w="113" w:type="dxa"/>
              <w:right w:w="113" w:type="dxa"/>
            </w:tcMar>
            <w:vAlign w:val="center"/>
          </w:tcPr>
          <w:p w14:paraId="7DD37E93"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35ABCFDA"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1B51C12E"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2A6CB32A"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2722279A" w14:textId="77777777" w:rsidR="00532F4F" w:rsidRPr="00532F4F" w:rsidRDefault="00532F4F" w:rsidP="00532F4F">
            <w:pPr>
              <w:pStyle w:val="CDIFigure-Table-BodyTextCentre"/>
            </w:pPr>
          </w:p>
        </w:tc>
      </w:tr>
      <w:tr w:rsidR="00532F4F" w:rsidRPr="00532F4F" w14:paraId="26A36852" w14:textId="77777777" w:rsidTr="00350570">
        <w:trPr>
          <w:divId w:val="935526654"/>
          <w:trHeight w:val="20"/>
        </w:trPr>
        <w:tc>
          <w:tcPr>
            <w:tcW w:w="4309" w:type="dxa"/>
            <w:tcMar>
              <w:top w:w="113" w:type="dxa"/>
              <w:left w:w="113" w:type="dxa"/>
              <w:bottom w:w="113" w:type="dxa"/>
              <w:right w:w="113" w:type="dxa"/>
            </w:tcMar>
            <w:vAlign w:val="center"/>
          </w:tcPr>
          <w:p w14:paraId="555DD010" w14:textId="77777777" w:rsidR="00532F4F" w:rsidRPr="00532F4F" w:rsidRDefault="00532F4F" w:rsidP="00532F4F">
            <w:pPr>
              <w:pStyle w:val="CDIFigure-Table-BodyTextLeft"/>
            </w:pPr>
            <w:proofErr w:type="spellStart"/>
            <w:r w:rsidRPr="00532F4F">
              <w:t>Fus</w:t>
            </w:r>
            <w:proofErr w:type="spellEnd"/>
          </w:p>
        </w:tc>
        <w:tc>
          <w:tcPr>
            <w:tcW w:w="1115" w:type="dxa"/>
            <w:tcMar>
              <w:top w:w="113" w:type="dxa"/>
              <w:left w:w="113" w:type="dxa"/>
              <w:bottom w:w="113" w:type="dxa"/>
              <w:right w:w="113" w:type="dxa"/>
            </w:tcMar>
            <w:vAlign w:val="center"/>
          </w:tcPr>
          <w:p w14:paraId="0B03D3ED"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2CE5E3F8"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0A6775C4" w14:textId="77777777" w:rsidR="00532F4F" w:rsidRPr="00532F4F" w:rsidRDefault="00532F4F" w:rsidP="00532F4F">
            <w:pPr>
              <w:pStyle w:val="CDIFigure-Table-BodyTextCentre"/>
            </w:pPr>
            <w:r w:rsidRPr="00532F4F">
              <w:t>7</w:t>
            </w:r>
          </w:p>
        </w:tc>
        <w:tc>
          <w:tcPr>
            <w:tcW w:w="1115" w:type="dxa"/>
            <w:tcMar>
              <w:top w:w="113" w:type="dxa"/>
              <w:left w:w="113" w:type="dxa"/>
              <w:bottom w:w="113" w:type="dxa"/>
              <w:right w:w="113" w:type="dxa"/>
            </w:tcMar>
            <w:vAlign w:val="center"/>
          </w:tcPr>
          <w:p w14:paraId="3E1D9D6C" w14:textId="77777777" w:rsidR="00532F4F" w:rsidRPr="00532F4F" w:rsidRDefault="00532F4F" w:rsidP="00532F4F">
            <w:pPr>
              <w:pStyle w:val="CDIFigure-Table-BodyTextCentre"/>
            </w:pPr>
          </w:p>
        </w:tc>
        <w:tc>
          <w:tcPr>
            <w:tcW w:w="1114" w:type="dxa"/>
            <w:tcMar>
              <w:top w:w="113" w:type="dxa"/>
              <w:left w:w="113" w:type="dxa"/>
              <w:bottom w:w="113" w:type="dxa"/>
              <w:right w:w="113" w:type="dxa"/>
            </w:tcMar>
            <w:vAlign w:val="center"/>
          </w:tcPr>
          <w:p w14:paraId="112CFB13"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05A8BC48"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354BC85C"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37523FB9"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69636EED" w14:textId="77777777" w:rsidR="00532F4F" w:rsidRPr="00532F4F" w:rsidRDefault="00532F4F" w:rsidP="00532F4F">
            <w:pPr>
              <w:pStyle w:val="CDIFigure-Table-BodyTextCentre"/>
            </w:pPr>
          </w:p>
        </w:tc>
      </w:tr>
      <w:tr w:rsidR="00532F4F" w:rsidRPr="00532F4F" w14:paraId="2DFD02B5" w14:textId="77777777" w:rsidTr="00350570">
        <w:trPr>
          <w:divId w:val="935526654"/>
          <w:trHeight w:val="20"/>
        </w:trPr>
        <w:tc>
          <w:tcPr>
            <w:tcW w:w="4309" w:type="dxa"/>
            <w:shd w:val="clear" w:color="auto" w:fill="F2F2F2" w:themeFill="background1" w:themeFillShade="F2"/>
            <w:tcMar>
              <w:top w:w="113" w:type="dxa"/>
              <w:left w:w="113" w:type="dxa"/>
              <w:bottom w:w="113" w:type="dxa"/>
              <w:right w:w="113" w:type="dxa"/>
            </w:tcMar>
            <w:vAlign w:val="center"/>
          </w:tcPr>
          <w:p w14:paraId="65E5CCAE" w14:textId="77777777" w:rsidR="00532F4F" w:rsidRPr="00532F4F" w:rsidRDefault="00532F4F" w:rsidP="00532F4F">
            <w:pPr>
              <w:pStyle w:val="CDIFigure-Table-BodyTextLeft"/>
            </w:pPr>
            <w:r w:rsidRPr="00532F4F">
              <w:t>Gen</w:t>
            </w:r>
          </w:p>
        </w:tc>
        <w:tc>
          <w:tcPr>
            <w:tcW w:w="1115" w:type="dxa"/>
            <w:shd w:val="clear" w:color="auto" w:fill="F2F2F2" w:themeFill="background1" w:themeFillShade="F2"/>
            <w:tcMar>
              <w:top w:w="113" w:type="dxa"/>
              <w:left w:w="113" w:type="dxa"/>
              <w:bottom w:w="113" w:type="dxa"/>
              <w:right w:w="113" w:type="dxa"/>
            </w:tcMar>
            <w:vAlign w:val="center"/>
          </w:tcPr>
          <w:p w14:paraId="3BEA2693"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20D69671"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63563A00"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7DFC00BE" w14:textId="77777777" w:rsidR="00532F4F" w:rsidRPr="00532F4F" w:rsidRDefault="00532F4F" w:rsidP="00532F4F">
            <w:pPr>
              <w:pStyle w:val="CDIFigure-Table-BodyTextCentre"/>
            </w:pPr>
          </w:p>
        </w:tc>
        <w:tc>
          <w:tcPr>
            <w:tcW w:w="1114" w:type="dxa"/>
            <w:shd w:val="clear" w:color="auto" w:fill="F2F2F2" w:themeFill="background1" w:themeFillShade="F2"/>
            <w:tcMar>
              <w:top w:w="113" w:type="dxa"/>
              <w:left w:w="113" w:type="dxa"/>
              <w:bottom w:w="113" w:type="dxa"/>
              <w:right w:w="113" w:type="dxa"/>
            </w:tcMar>
            <w:vAlign w:val="center"/>
          </w:tcPr>
          <w:p w14:paraId="47B564B2"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14E4DB41" w14:textId="77777777" w:rsidR="00532F4F" w:rsidRPr="00532F4F" w:rsidRDefault="00532F4F" w:rsidP="00532F4F">
            <w:pPr>
              <w:pStyle w:val="CDIFigure-Table-BodyTextCentre"/>
            </w:pPr>
            <w:r w:rsidRPr="00532F4F">
              <w:t>2</w:t>
            </w:r>
          </w:p>
        </w:tc>
        <w:tc>
          <w:tcPr>
            <w:tcW w:w="1115" w:type="dxa"/>
            <w:shd w:val="clear" w:color="auto" w:fill="F2F2F2" w:themeFill="background1" w:themeFillShade="F2"/>
            <w:tcMar>
              <w:top w:w="113" w:type="dxa"/>
              <w:left w:w="113" w:type="dxa"/>
              <w:bottom w:w="113" w:type="dxa"/>
              <w:right w:w="113" w:type="dxa"/>
            </w:tcMar>
            <w:vAlign w:val="center"/>
          </w:tcPr>
          <w:p w14:paraId="2ABC173E"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0CD47C12"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4EA86A26" w14:textId="77777777" w:rsidR="00532F4F" w:rsidRPr="00532F4F" w:rsidRDefault="00532F4F" w:rsidP="00532F4F">
            <w:pPr>
              <w:pStyle w:val="CDIFigure-Table-BodyTextCentre"/>
            </w:pPr>
          </w:p>
        </w:tc>
      </w:tr>
      <w:tr w:rsidR="00532F4F" w:rsidRPr="00532F4F" w14:paraId="6093DAF3" w14:textId="77777777" w:rsidTr="00350570">
        <w:trPr>
          <w:divId w:val="935526654"/>
          <w:trHeight w:val="20"/>
        </w:trPr>
        <w:tc>
          <w:tcPr>
            <w:tcW w:w="4309" w:type="dxa"/>
            <w:tcMar>
              <w:top w:w="113" w:type="dxa"/>
              <w:left w:w="113" w:type="dxa"/>
              <w:bottom w:w="113" w:type="dxa"/>
              <w:right w:w="113" w:type="dxa"/>
            </w:tcMar>
            <w:vAlign w:val="center"/>
          </w:tcPr>
          <w:p w14:paraId="5E5D977E" w14:textId="77777777" w:rsidR="00532F4F" w:rsidRPr="00532F4F" w:rsidRDefault="00532F4F" w:rsidP="00532F4F">
            <w:pPr>
              <w:pStyle w:val="CDIFigure-Table-BodyTextLeft"/>
            </w:pPr>
            <w:r w:rsidRPr="00532F4F">
              <w:t>Rif</w:t>
            </w:r>
          </w:p>
        </w:tc>
        <w:tc>
          <w:tcPr>
            <w:tcW w:w="1115" w:type="dxa"/>
            <w:tcMar>
              <w:top w:w="113" w:type="dxa"/>
              <w:left w:w="113" w:type="dxa"/>
              <w:bottom w:w="113" w:type="dxa"/>
              <w:right w:w="113" w:type="dxa"/>
            </w:tcMar>
            <w:vAlign w:val="center"/>
          </w:tcPr>
          <w:p w14:paraId="4789B063" w14:textId="77777777" w:rsidR="00532F4F" w:rsidRPr="00532F4F" w:rsidRDefault="00532F4F" w:rsidP="00532F4F">
            <w:pPr>
              <w:pStyle w:val="CDIFigure-Table-BodyTextCentre"/>
            </w:pPr>
            <w:r w:rsidRPr="00532F4F">
              <w:t>1</w:t>
            </w:r>
          </w:p>
        </w:tc>
        <w:tc>
          <w:tcPr>
            <w:tcW w:w="1115" w:type="dxa"/>
            <w:tcMar>
              <w:top w:w="113" w:type="dxa"/>
              <w:left w:w="113" w:type="dxa"/>
              <w:bottom w:w="113" w:type="dxa"/>
              <w:right w:w="113" w:type="dxa"/>
            </w:tcMar>
            <w:vAlign w:val="center"/>
          </w:tcPr>
          <w:p w14:paraId="0840AA39"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33CF0188"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277A9A6C" w14:textId="77777777" w:rsidR="00532F4F" w:rsidRPr="00532F4F" w:rsidRDefault="00532F4F" w:rsidP="00532F4F">
            <w:pPr>
              <w:pStyle w:val="CDIFigure-Table-BodyTextCentre"/>
            </w:pPr>
          </w:p>
        </w:tc>
        <w:tc>
          <w:tcPr>
            <w:tcW w:w="1114" w:type="dxa"/>
            <w:tcMar>
              <w:top w:w="113" w:type="dxa"/>
              <w:left w:w="113" w:type="dxa"/>
              <w:bottom w:w="113" w:type="dxa"/>
              <w:right w:w="113" w:type="dxa"/>
            </w:tcMar>
            <w:vAlign w:val="center"/>
          </w:tcPr>
          <w:p w14:paraId="2582D6CF"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2777982B"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321582B6"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7E4458D4"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1F10BF9E" w14:textId="77777777" w:rsidR="00532F4F" w:rsidRPr="00532F4F" w:rsidRDefault="00532F4F" w:rsidP="00532F4F">
            <w:pPr>
              <w:pStyle w:val="CDIFigure-Table-BodyTextCentre"/>
            </w:pPr>
          </w:p>
        </w:tc>
      </w:tr>
      <w:tr w:rsidR="00532F4F" w:rsidRPr="00532F4F" w14:paraId="1AE594E1" w14:textId="77777777" w:rsidTr="00350570">
        <w:trPr>
          <w:divId w:val="935526654"/>
          <w:trHeight w:val="20"/>
        </w:trPr>
        <w:tc>
          <w:tcPr>
            <w:tcW w:w="4309"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3439237" w14:textId="77777777" w:rsidR="00532F4F" w:rsidRPr="00532F4F" w:rsidRDefault="00532F4F" w:rsidP="00532F4F">
            <w:pPr>
              <w:pStyle w:val="CDIFigure-Table-BodyTextLeft"/>
            </w:pPr>
            <w:r w:rsidRPr="00532F4F">
              <w:t>Tet</w:t>
            </w:r>
          </w:p>
        </w:tc>
        <w:tc>
          <w:tcPr>
            <w:tcW w:w="11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24D1E12" w14:textId="77777777" w:rsidR="00532F4F" w:rsidRPr="00532F4F" w:rsidRDefault="00532F4F" w:rsidP="00532F4F">
            <w:pPr>
              <w:pStyle w:val="CDIFigure-Table-BodyTextCentre"/>
            </w:pPr>
          </w:p>
        </w:tc>
        <w:tc>
          <w:tcPr>
            <w:tcW w:w="11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3878D6E" w14:textId="77777777" w:rsidR="00532F4F" w:rsidRPr="00532F4F" w:rsidRDefault="00532F4F" w:rsidP="00532F4F">
            <w:pPr>
              <w:pStyle w:val="CDIFigure-Table-BodyTextCentre"/>
            </w:pPr>
            <w:r w:rsidRPr="00532F4F">
              <w:t>2</w:t>
            </w:r>
          </w:p>
        </w:tc>
        <w:tc>
          <w:tcPr>
            <w:tcW w:w="11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2497639" w14:textId="77777777" w:rsidR="00532F4F" w:rsidRPr="00532F4F" w:rsidRDefault="00532F4F" w:rsidP="00532F4F">
            <w:pPr>
              <w:pStyle w:val="CDIFigure-Table-BodyTextCentre"/>
            </w:pPr>
          </w:p>
        </w:tc>
        <w:tc>
          <w:tcPr>
            <w:tcW w:w="11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7494A90" w14:textId="77777777" w:rsidR="00532F4F" w:rsidRPr="00532F4F" w:rsidRDefault="00532F4F" w:rsidP="00532F4F">
            <w:pPr>
              <w:pStyle w:val="CDIFigure-Table-BodyTextCentre"/>
            </w:pPr>
          </w:p>
        </w:tc>
        <w:tc>
          <w:tcPr>
            <w:tcW w:w="111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1BE58B3" w14:textId="77777777" w:rsidR="00532F4F" w:rsidRPr="00532F4F" w:rsidRDefault="00532F4F" w:rsidP="00532F4F">
            <w:pPr>
              <w:pStyle w:val="CDIFigure-Table-BodyTextCentre"/>
            </w:pPr>
            <w:r w:rsidRPr="00532F4F">
              <w:t>1</w:t>
            </w:r>
          </w:p>
        </w:tc>
        <w:tc>
          <w:tcPr>
            <w:tcW w:w="11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E5D6B18" w14:textId="77777777" w:rsidR="00532F4F" w:rsidRPr="00532F4F" w:rsidRDefault="00532F4F" w:rsidP="00532F4F">
            <w:pPr>
              <w:pStyle w:val="CDIFigure-Table-BodyTextCentre"/>
            </w:pPr>
          </w:p>
        </w:tc>
        <w:tc>
          <w:tcPr>
            <w:tcW w:w="11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0E26E08" w14:textId="77777777" w:rsidR="00532F4F" w:rsidRPr="00532F4F" w:rsidRDefault="00532F4F" w:rsidP="00532F4F">
            <w:pPr>
              <w:pStyle w:val="CDIFigure-Table-BodyTextCentre"/>
            </w:pPr>
          </w:p>
        </w:tc>
        <w:tc>
          <w:tcPr>
            <w:tcW w:w="11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9A4127A" w14:textId="77777777" w:rsidR="00532F4F" w:rsidRPr="00532F4F" w:rsidRDefault="00532F4F" w:rsidP="00532F4F">
            <w:pPr>
              <w:pStyle w:val="CDIFigure-Table-BodyTextCentre"/>
            </w:pPr>
          </w:p>
        </w:tc>
        <w:tc>
          <w:tcPr>
            <w:tcW w:w="11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665CFE6" w14:textId="77777777" w:rsidR="00532F4F" w:rsidRPr="00532F4F" w:rsidRDefault="00532F4F" w:rsidP="00532F4F">
            <w:pPr>
              <w:pStyle w:val="CDIFigure-Table-BodyTextCentre"/>
            </w:pPr>
          </w:p>
        </w:tc>
      </w:tr>
      <w:tr w:rsidR="00532F4F" w:rsidRPr="00532F4F" w14:paraId="1143A4F9" w14:textId="77777777" w:rsidTr="00350570">
        <w:trPr>
          <w:divId w:val="935526654"/>
          <w:trHeight w:val="20"/>
        </w:trPr>
        <w:tc>
          <w:tcPr>
            <w:tcW w:w="4309"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748D4BE9" w14:textId="77777777" w:rsidR="00532F4F" w:rsidRPr="00350570" w:rsidRDefault="00532F4F" w:rsidP="00532F4F">
            <w:pPr>
              <w:pStyle w:val="CDIFigure-Table-BodyTextLeft"/>
              <w:rPr>
                <w:b/>
                <w:bCs/>
              </w:rPr>
            </w:pPr>
            <w:r w:rsidRPr="00350570">
              <w:rPr>
                <w:b/>
                <w:bCs/>
              </w:rPr>
              <w:t>Resistance to methicillin and two antimicrobials</w:t>
            </w: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6BA6111E"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5CEBA641"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5755FD47"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18E27BB1" w14:textId="77777777" w:rsidR="00532F4F" w:rsidRPr="00532F4F" w:rsidRDefault="00532F4F" w:rsidP="00532F4F">
            <w:pPr>
              <w:pStyle w:val="CDIFigure-Table-BodyTextCentre"/>
            </w:pPr>
          </w:p>
        </w:tc>
        <w:tc>
          <w:tcPr>
            <w:tcW w:w="1114"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43AFE22F"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4D84F758"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0111D5BF"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2441ADA5"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06AF61B2" w14:textId="77777777" w:rsidR="00532F4F" w:rsidRPr="00532F4F" w:rsidRDefault="00532F4F" w:rsidP="00532F4F">
            <w:pPr>
              <w:pStyle w:val="CDIFigure-Table-BodyTextCentre"/>
            </w:pPr>
          </w:p>
        </w:tc>
      </w:tr>
      <w:tr w:rsidR="00532F4F" w:rsidRPr="00532F4F" w14:paraId="18C03A1D" w14:textId="77777777" w:rsidTr="00350570">
        <w:trPr>
          <w:divId w:val="935526654"/>
          <w:trHeight w:val="20"/>
        </w:trPr>
        <w:tc>
          <w:tcPr>
            <w:tcW w:w="4309" w:type="dxa"/>
            <w:tcMar>
              <w:top w:w="113" w:type="dxa"/>
              <w:left w:w="113" w:type="dxa"/>
              <w:bottom w:w="113" w:type="dxa"/>
              <w:right w:w="113" w:type="dxa"/>
            </w:tcMar>
            <w:vAlign w:val="center"/>
          </w:tcPr>
          <w:p w14:paraId="6B1CA23C" w14:textId="77777777" w:rsidR="00532F4F" w:rsidRPr="00532F4F" w:rsidRDefault="00532F4F" w:rsidP="00532F4F">
            <w:pPr>
              <w:pStyle w:val="CDIFigure-Table-BodyTextLeft"/>
            </w:pPr>
            <w:proofErr w:type="spellStart"/>
            <w:r w:rsidRPr="00532F4F">
              <w:t>CipGen</w:t>
            </w:r>
            <w:proofErr w:type="spellEnd"/>
          </w:p>
        </w:tc>
        <w:tc>
          <w:tcPr>
            <w:tcW w:w="1115" w:type="dxa"/>
            <w:tcMar>
              <w:top w:w="113" w:type="dxa"/>
              <w:left w:w="113" w:type="dxa"/>
              <w:bottom w:w="113" w:type="dxa"/>
              <w:right w:w="113" w:type="dxa"/>
            </w:tcMar>
            <w:vAlign w:val="center"/>
          </w:tcPr>
          <w:p w14:paraId="4488BBB7"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4C962A88"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37EA6F16"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37B46401" w14:textId="77777777" w:rsidR="00532F4F" w:rsidRPr="00532F4F" w:rsidRDefault="00532F4F" w:rsidP="00532F4F">
            <w:pPr>
              <w:pStyle w:val="CDIFigure-Table-BodyTextCentre"/>
            </w:pPr>
            <w:r w:rsidRPr="00532F4F">
              <w:t>3</w:t>
            </w:r>
          </w:p>
        </w:tc>
        <w:tc>
          <w:tcPr>
            <w:tcW w:w="1114" w:type="dxa"/>
            <w:tcMar>
              <w:top w:w="113" w:type="dxa"/>
              <w:left w:w="113" w:type="dxa"/>
              <w:bottom w:w="113" w:type="dxa"/>
              <w:right w:w="113" w:type="dxa"/>
            </w:tcMar>
            <w:vAlign w:val="center"/>
          </w:tcPr>
          <w:p w14:paraId="1E6D3901"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5F30AF82"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69C9E764"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01BEC704"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0EE59635" w14:textId="77777777" w:rsidR="00532F4F" w:rsidRPr="00532F4F" w:rsidRDefault="00532F4F" w:rsidP="00532F4F">
            <w:pPr>
              <w:pStyle w:val="CDIFigure-Table-BodyTextCentre"/>
            </w:pPr>
          </w:p>
        </w:tc>
      </w:tr>
      <w:tr w:rsidR="00532F4F" w:rsidRPr="00532F4F" w14:paraId="2C4AE141" w14:textId="77777777" w:rsidTr="00350570">
        <w:trPr>
          <w:divId w:val="935526654"/>
          <w:trHeight w:val="20"/>
        </w:trPr>
        <w:tc>
          <w:tcPr>
            <w:tcW w:w="4309" w:type="dxa"/>
            <w:shd w:val="clear" w:color="auto" w:fill="F2F2F2" w:themeFill="background1" w:themeFillShade="F2"/>
            <w:tcMar>
              <w:top w:w="113" w:type="dxa"/>
              <w:left w:w="113" w:type="dxa"/>
              <w:bottom w:w="113" w:type="dxa"/>
              <w:right w:w="113" w:type="dxa"/>
            </w:tcMar>
            <w:vAlign w:val="center"/>
          </w:tcPr>
          <w:p w14:paraId="21822043" w14:textId="77777777" w:rsidR="00532F4F" w:rsidRPr="00532F4F" w:rsidRDefault="00532F4F" w:rsidP="00532F4F">
            <w:pPr>
              <w:pStyle w:val="CDIFigure-Table-BodyTextLeft"/>
            </w:pPr>
            <w:proofErr w:type="spellStart"/>
            <w:r w:rsidRPr="00532F4F">
              <w:t>ClinSxt</w:t>
            </w:r>
            <w:proofErr w:type="spellEnd"/>
          </w:p>
        </w:tc>
        <w:tc>
          <w:tcPr>
            <w:tcW w:w="1115" w:type="dxa"/>
            <w:shd w:val="clear" w:color="auto" w:fill="F2F2F2" w:themeFill="background1" w:themeFillShade="F2"/>
            <w:tcMar>
              <w:top w:w="113" w:type="dxa"/>
              <w:left w:w="113" w:type="dxa"/>
              <w:bottom w:w="113" w:type="dxa"/>
              <w:right w:w="113" w:type="dxa"/>
            </w:tcMar>
            <w:vAlign w:val="center"/>
          </w:tcPr>
          <w:p w14:paraId="181C66E2"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14A3BCF4"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68948FBD" w14:textId="77777777" w:rsidR="00532F4F" w:rsidRPr="00532F4F" w:rsidRDefault="00532F4F" w:rsidP="00532F4F">
            <w:pPr>
              <w:pStyle w:val="CDIFigure-Table-BodyTextCentre"/>
            </w:pPr>
            <w:r w:rsidRPr="00532F4F">
              <w:t>1</w:t>
            </w:r>
          </w:p>
        </w:tc>
        <w:tc>
          <w:tcPr>
            <w:tcW w:w="1115" w:type="dxa"/>
            <w:shd w:val="clear" w:color="auto" w:fill="F2F2F2" w:themeFill="background1" w:themeFillShade="F2"/>
            <w:tcMar>
              <w:top w:w="113" w:type="dxa"/>
              <w:left w:w="113" w:type="dxa"/>
              <w:bottom w:w="113" w:type="dxa"/>
              <w:right w:w="113" w:type="dxa"/>
            </w:tcMar>
            <w:vAlign w:val="center"/>
          </w:tcPr>
          <w:p w14:paraId="265B4138" w14:textId="77777777" w:rsidR="00532F4F" w:rsidRPr="00532F4F" w:rsidRDefault="00532F4F" w:rsidP="00532F4F">
            <w:pPr>
              <w:pStyle w:val="CDIFigure-Table-BodyTextCentre"/>
            </w:pPr>
          </w:p>
        </w:tc>
        <w:tc>
          <w:tcPr>
            <w:tcW w:w="1114" w:type="dxa"/>
            <w:shd w:val="clear" w:color="auto" w:fill="F2F2F2" w:themeFill="background1" w:themeFillShade="F2"/>
            <w:tcMar>
              <w:top w:w="113" w:type="dxa"/>
              <w:left w:w="113" w:type="dxa"/>
              <w:bottom w:w="113" w:type="dxa"/>
              <w:right w:w="113" w:type="dxa"/>
            </w:tcMar>
            <w:vAlign w:val="center"/>
          </w:tcPr>
          <w:p w14:paraId="15E1C8FA"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11E7EB2D"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0935D459"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71201A3E"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779BBA66" w14:textId="77777777" w:rsidR="00532F4F" w:rsidRPr="00532F4F" w:rsidRDefault="00532F4F" w:rsidP="00532F4F">
            <w:pPr>
              <w:pStyle w:val="CDIFigure-Table-BodyTextCentre"/>
            </w:pPr>
          </w:p>
        </w:tc>
      </w:tr>
      <w:tr w:rsidR="00532F4F" w:rsidRPr="00532F4F" w14:paraId="33330C47" w14:textId="77777777" w:rsidTr="00350570">
        <w:trPr>
          <w:divId w:val="935526654"/>
          <w:trHeight w:val="20"/>
        </w:trPr>
        <w:tc>
          <w:tcPr>
            <w:tcW w:w="4309" w:type="dxa"/>
            <w:tcMar>
              <w:top w:w="113" w:type="dxa"/>
              <w:left w:w="113" w:type="dxa"/>
              <w:bottom w:w="113" w:type="dxa"/>
              <w:right w:w="113" w:type="dxa"/>
            </w:tcMar>
            <w:vAlign w:val="center"/>
          </w:tcPr>
          <w:p w14:paraId="4FB03A60" w14:textId="77777777" w:rsidR="00532F4F" w:rsidRPr="00532F4F" w:rsidRDefault="00532F4F" w:rsidP="00532F4F">
            <w:pPr>
              <w:pStyle w:val="CDIFigure-Table-BodyTextLeft"/>
            </w:pPr>
            <w:proofErr w:type="spellStart"/>
            <w:r w:rsidRPr="00532F4F">
              <w:t>EryCip</w:t>
            </w:r>
            <w:proofErr w:type="spellEnd"/>
          </w:p>
        </w:tc>
        <w:tc>
          <w:tcPr>
            <w:tcW w:w="1115" w:type="dxa"/>
            <w:tcMar>
              <w:top w:w="113" w:type="dxa"/>
              <w:left w:w="113" w:type="dxa"/>
              <w:bottom w:w="113" w:type="dxa"/>
              <w:right w:w="113" w:type="dxa"/>
            </w:tcMar>
            <w:vAlign w:val="center"/>
          </w:tcPr>
          <w:p w14:paraId="36BC64D2"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74748E00" w14:textId="77777777" w:rsidR="00532F4F" w:rsidRPr="00532F4F" w:rsidRDefault="00532F4F" w:rsidP="00532F4F">
            <w:pPr>
              <w:pStyle w:val="CDIFigure-Table-BodyTextCentre"/>
            </w:pPr>
            <w:r w:rsidRPr="00532F4F">
              <w:t>1</w:t>
            </w:r>
          </w:p>
        </w:tc>
        <w:tc>
          <w:tcPr>
            <w:tcW w:w="1115" w:type="dxa"/>
            <w:tcMar>
              <w:top w:w="113" w:type="dxa"/>
              <w:left w:w="113" w:type="dxa"/>
              <w:bottom w:w="113" w:type="dxa"/>
              <w:right w:w="113" w:type="dxa"/>
            </w:tcMar>
            <w:vAlign w:val="center"/>
          </w:tcPr>
          <w:p w14:paraId="36787B4E"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471F28FE" w14:textId="77777777" w:rsidR="00532F4F" w:rsidRPr="00532F4F" w:rsidRDefault="00532F4F" w:rsidP="00532F4F">
            <w:pPr>
              <w:pStyle w:val="CDIFigure-Table-BodyTextCentre"/>
            </w:pPr>
          </w:p>
        </w:tc>
        <w:tc>
          <w:tcPr>
            <w:tcW w:w="1114" w:type="dxa"/>
            <w:tcMar>
              <w:top w:w="113" w:type="dxa"/>
              <w:left w:w="113" w:type="dxa"/>
              <w:bottom w:w="113" w:type="dxa"/>
              <w:right w:w="113" w:type="dxa"/>
            </w:tcMar>
            <w:vAlign w:val="center"/>
          </w:tcPr>
          <w:p w14:paraId="117460F5" w14:textId="77777777" w:rsidR="00532F4F" w:rsidRPr="00532F4F" w:rsidRDefault="00532F4F" w:rsidP="00532F4F">
            <w:pPr>
              <w:pStyle w:val="CDIFigure-Table-BodyTextCentre"/>
            </w:pPr>
            <w:r w:rsidRPr="00532F4F">
              <w:t>1</w:t>
            </w:r>
          </w:p>
        </w:tc>
        <w:tc>
          <w:tcPr>
            <w:tcW w:w="1115" w:type="dxa"/>
            <w:tcMar>
              <w:top w:w="113" w:type="dxa"/>
              <w:left w:w="113" w:type="dxa"/>
              <w:bottom w:w="113" w:type="dxa"/>
              <w:right w:w="113" w:type="dxa"/>
            </w:tcMar>
            <w:vAlign w:val="center"/>
          </w:tcPr>
          <w:p w14:paraId="38B851D3" w14:textId="77777777" w:rsidR="00532F4F" w:rsidRPr="00532F4F" w:rsidRDefault="00532F4F" w:rsidP="00532F4F">
            <w:pPr>
              <w:pStyle w:val="CDIFigure-Table-BodyTextCentre"/>
            </w:pPr>
            <w:r w:rsidRPr="00532F4F">
              <w:t>1</w:t>
            </w:r>
          </w:p>
        </w:tc>
        <w:tc>
          <w:tcPr>
            <w:tcW w:w="1115" w:type="dxa"/>
            <w:tcMar>
              <w:top w:w="113" w:type="dxa"/>
              <w:left w:w="113" w:type="dxa"/>
              <w:bottom w:w="113" w:type="dxa"/>
              <w:right w:w="113" w:type="dxa"/>
            </w:tcMar>
            <w:vAlign w:val="center"/>
          </w:tcPr>
          <w:p w14:paraId="1227D5AF"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1D3D5FBC"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568E7BDF" w14:textId="77777777" w:rsidR="00532F4F" w:rsidRPr="00532F4F" w:rsidRDefault="00532F4F" w:rsidP="00532F4F">
            <w:pPr>
              <w:pStyle w:val="CDIFigure-Table-BodyTextCentre"/>
            </w:pPr>
          </w:p>
        </w:tc>
      </w:tr>
      <w:tr w:rsidR="00532F4F" w:rsidRPr="00532F4F" w14:paraId="310F84A9" w14:textId="77777777" w:rsidTr="00350570">
        <w:trPr>
          <w:divId w:val="935526654"/>
          <w:trHeight w:val="20"/>
        </w:trPr>
        <w:tc>
          <w:tcPr>
            <w:tcW w:w="4309" w:type="dxa"/>
            <w:shd w:val="clear" w:color="auto" w:fill="F2F2F2" w:themeFill="background1" w:themeFillShade="F2"/>
            <w:tcMar>
              <w:top w:w="113" w:type="dxa"/>
              <w:left w:w="113" w:type="dxa"/>
              <w:bottom w:w="113" w:type="dxa"/>
              <w:right w:w="113" w:type="dxa"/>
            </w:tcMar>
            <w:vAlign w:val="center"/>
          </w:tcPr>
          <w:p w14:paraId="486AD9B5" w14:textId="77777777" w:rsidR="00532F4F" w:rsidRPr="00532F4F" w:rsidRDefault="00532F4F" w:rsidP="00532F4F">
            <w:pPr>
              <w:pStyle w:val="CDIFigure-Table-BodyTextLeft"/>
            </w:pPr>
            <w:proofErr w:type="spellStart"/>
            <w:r w:rsidRPr="00532F4F">
              <w:t>EryClin</w:t>
            </w:r>
            <w:proofErr w:type="spellEnd"/>
          </w:p>
        </w:tc>
        <w:tc>
          <w:tcPr>
            <w:tcW w:w="1115" w:type="dxa"/>
            <w:shd w:val="clear" w:color="auto" w:fill="F2F2F2" w:themeFill="background1" w:themeFillShade="F2"/>
            <w:tcMar>
              <w:top w:w="113" w:type="dxa"/>
              <w:left w:w="113" w:type="dxa"/>
              <w:bottom w:w="113" w:type="dxa"/>
              <w:right w:w="113" w:type="dxa"/>
            </w:tcMar>
            <w:vAlign w:val="center"/>
          </w:tcPr>
          <w:p w14:paraId="462ECD65" w14:textId="77777777" w:rsidR="00532F4F" w:rsidRPr="00532F4F" w:rsidRDefault="00532F4F" w:rsidP="00532F4F">
            <w:pPr>
              <w:pStyle w:val="CDIFigure-Table-BodyTextCentre"/>
            </w:pPr>
            <w:r w:rsidRPr="00532F4F">
              <w:t>17</w:t>
            </w:r>
          </w:p>
        </w:tc>
        <w:tc>
          <w:tcPr>
            <w:tcW w:w="1115" w:type="dxa"/>
            <w:shd w:val="clear" w:color="auto" w:fill="F2F2F2" w:themeFill="background1" w:themeFillShade="F2"/>
            <w:tcMar>
              <w:top w:w="113" w:type="dxa"/>
              <w:left w:w="113" w:type="dxa"/>
              <w:bottom w:w="113" w:type="dxa"/>
              <w:right w:w="113" w:type="dxa"/>
            </w:tcMar>
            <w:vAlign w:val="center"/>
          </w:tcPr>
          <w:p w14:paraId="0C8A70F7" w14:textId="77777777" w:rsidR="00532F4F" w:rsidRPr="00532F4F" w:rsidRDefault="00532F4F" w:rsidP="00532F4F">
            <w:pPr>
              <w:pStyle w:val="CDIFigure-Table-BodyTextCentre"/>
            </w:pPr>
            <w:r w:rsidRPr="00532F4F">
              <w:t>3</w:t>
            </w:r>
          </w:p>
        </w:tc>
        <w:tc>
          <w:tcPr>
            <w:tcW w:w="1115" w:type="dxa"/>
            <w:shd w:val="clear" w:color="auto" w:fill="F2F2F2" w:themeFill="background1" w:themeFillShade="F2"/>
            <w:tcMar>
              <w:top w:w="113" w:type="dxa"/>
              <w:left w:w="113" w:type="dxa"/>
              <w:bottom w:w="113" w:type="dxa"/>
              <w:right w:w="113" w:type="dxa"/>
            </w:tcMar>
            <w:vAlign w:val="center"/>
          </w:tcPr>
          <w:p w14:paraId="361C5BF8" w14:textId="77777777" w:rsidR="00532F4F" w:rsidRPr="00532F4F" w:rsidRDefault="00532F4F" w:rsidP="00532F4F">
            <w:pPr>
              <w:pStyle w:val="CDIFigure-Table-BodyTextCentre"/>
            </w:pPr>
            <w:r w:rsidRPr="00532F4F">
              <w:t>8</w:t>
            </w:r>
          </w:p>
        </w:tc>
        <w:tc>
          <w:tcPr>
            <w:tcW w:w="1115" w:type="dxa"/>
            <w:shd w:val="clear" w:color="auto" w:fill="F2F2F2" w:themeFill="background1" w:themeFillShade="F2"/>
            <w:tcMar>
              <w:top w:w="113" w:type="dxa"/>
              <w:left w:w="113" w:type="dxa"/>
              <w:bottom w:w="113" w:type="dxa"/>
              <w:right w:w="113" w:type="dxa"/>
            </w:tcMar>
            <w:vAlign w:val="center"/>
          </w:tcPr>
          <w:p w14:paraId="79010152" w14:textId="77777777" w:rsidR="00532F4F" w:rsidRPr="00532F4F" w:rsidRDefault="00532F4F" w:rsidP="00532F4F">
            <w:pPr>
              <w:pStyle w:val="CDIFigure-Table-BodyTextCentre"/>
            </w:pPr>
          </w:p>
        </w:tc>
        <w:tc>
          <w:tcPr>
            <w:tcW w:w="1114" w:type="dxa"/>
            <w:shd w:val="clear" w:color="auto" w:fill="F2F2F2" w:themeFill="background1" w:themeFillShade="F2"/>
            <w:tcMar>
              <w:top w:w="113" w:type="dxa"/>
              <w:left w:w="113" w:type="dxa"/>
              <w:bottom w:w="113" w:type="dxa"/>
              <w:right w:w="113" w:type="dxa"/>
            </w:tcMar>
            <w:vAlign w:val="center"/>
          </w:tcPr>
          <w:p w14:paraId="369CAAE3" w14:textId="77777777" w:rsidR="00532F4F" w:rsidRPr="00532F4F" w:rsidRDefault="00532F4F" w:rsidP="00532F4F">
            <w:pPr>
              <w:pStyle w:val="CDIFigure-Table-BodyTextCentre"/>
            </w:pPr>
            <w:r w:rsidRPr="00532F4F">
              <w:t>1</w:t>
            </w:r>
          </w:p>
        </w:tc>
        <w:tc>
          <w:tcPr>
            <w:tcW w:w="1115" w:type="dxa"/>
            <w:shd w:val="clear" w:color="auto" w:fill="F2F2F2" w:themeFill="background1" w:themeFillShade="F2"/>
            <w:tcMar>
              <w:top w:w="113" w:type="dxa"/>
              <w:left w:w="113" w:type="dxa"/>
              <w:bottom w:w="113" w:type="dxa"/>
              <w:right w:w="113" w:type="dxa"/>
            </w:tcMar>
            <w:vAlign w:val="center"/>
          </w:tcPr>
          <w:p w14:paraId="3354A94C"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51EF927D"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6ED3A2FE" w14:textId="77777777" w:rsidR="00532F4F" w:rsidRPr="00532F4F" w:rsidRDefault="00532F4F" w:rsidP="00532F4F">
            <w:pPr>
              <w:pStyle w:val="CDIFigure-Table-BodyTextCentre"/>
            </w:pPr>
            <w:r w:rsidRPr="00532F4F">
              <w:t>1</w:t>
            </w:r>
          </w:p>
        </w:tc>
        <w:tc>
          <w:tcPr>
            <w:tcW w:w="1115" w:type="dxa"/>
            <w:shd w:val="clear" w:color="auto" w:fill="F2F2F2" w:themeFill="background1" w:themeFillShade="F2"/>
            <w:tcMar>
              <w:top w:w="113" w:type="dxa"/>
              <w:left w:w="113" w:type="dxa"/>
              <w:bottom w:w="113" w:type="dxa"/>
              <w:right w:w="113" w:type="dxa"/>
            </w:tcMar>
            <w:vAlign w:val="center"/>
          </w:tcPr>
          <w:p w14:paraId="4820E575" w14:textId="77777777" w:rsidR="00532F4F" w:rsidRPr="00532F4F" w:rsidRDefault="00532F4F" w:rsidP="00532F4F">
            <w:pPr>
              <w:pStyle w:val="CDIFigure-Table-BodyTextCentre"/>
            </w:pPr>
            <w:r w:rsidRPr="00532F4F">
              <w:t>6</w:t>
            </w:r>
          </w:p>
        </w:tc>
      </w:tr>
      <w:tr w:rsidR="00532F4F" w:rsidRPr="00532F4F" w14:paraId="5E30F4F1" w14:textId="77777777" w:rsidTr="00350570">
        <w:trPr>
          <w:divId w:val="935526654"/>
          <w:trHeight w:val="20"/>
        </w:trPr>
        <w:tc>
          <w:tcPr>
            <w:tcW w:w="4309" w:type="dxa"/>
            <w:tcMar>
              <w:top w:w="113" w:type="dxa"/>
              <w:left w:w="113" w:type="dxa"/>
              <w:bottom w:w="113" w:type="dxa"/>
              <w:right w:w="113" w:type="dxa"/>
            </w:tcMar>
            <w:vAlign w:val="center"/>
          </w:tcPr>
          <w:p w14:paraId="3B6101FD" w14:textId="77777777" w:rsidR="00532F4F" w:rsidRPr="00532F4F" w:rsidRDefault="00532F4F" w:rsidP="00532F4F">
            <w:pPr>
              <w:pStyle w:val="CDIFigure-Table-BodyTextLeft"/>
            </w:pPr>
            <w:proofErr w:type="spellStart"/>
            <w:r w:rsidRPr="00532F4F">
              <w:t>EryGen</w:t>
            </w:r>
            <w:proofErr w:type="spellEnd"/>
          </w:p>
        </w:tc>
        <w:tc>
          <w:tcPr>
            <w:tcW w:w="1115" w:type="dxa"/>
            <w:tcMar>
              <w:top w:w="113" w:type="dxa"/>
              <w:left w:w="113" w:type="dxa"/>
              <w:bottom w:w="113" w:type="dxa"/>
              <w:right w:w="113" w:type="dxa"/>
            </w:tcMar>
            <w:vAlign w:val="center"/>
          </w:tcPr>
          <w:p w14:paraId="13962267"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01B27495"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362F1D38"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4880C3D0" w14:textId="77777777" w:rsidR="00532F4F" w:rsidRPr="00532F4F" w:rsidRDefault="00532F4F" w:rsidP="00532F4F">
            <w:pPr>
              <w:pStyle w:val="CDIFigure-Table-BodyTextCentre"/>
            </w:pPr>
          </w:p>
        </w:tc>
        <w:tc>
          <w:tcPr>
            <w:tcW w:w="1114" w:type="dxa"/>
            <w:tcMar>
              <w:top w:w="113" w:type="dxa"/>
              <w:left w:w="113" w:type="dxa"/>
              <w:bottom w:w="113" w:type="dxa"/>
              <w:right w:w="113" w:type="dxa"/>
            </w:tcMar>
            <w:vAlign w:val="center"/>
          </w:tcPr>
          <w:p w14:paraId="0EE4E492"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7E217EFD" w14:textId="77777777" w:rsidR="00532F4F" w:rsidRPr="00532F4F" w:rsidRDefault="00532F4F" w:rsidP="00532F4F">
            <w:pPr>
              <w:pStyle w:val="CDIFigure-Table-BodyTextCentre"/>
            </w:pPr>
            <w:r w:rsidRPr="00532F4F">
              <w:t>1</w:t>
            </w:r>
          </w:p>
        </w:tc>
        <w:tc>
          <w:tcPr>
            <w:tcW w:w="1115" w:type="dxa"/>
            <w:tcMar>
              <w:top w:w="113" w:type="dxa"/>
              <w:left w:w="113" w:type="dxa"/>
              <w:bottom w:w="113" w:type="dxa"/>
              <w:right w:w="113" w:type="dxa"/>
            </w:tcMar>
            <w:vAlign w:val="center"/>
          </w:tcPr>
          <w:p w14:paraId="6611BAD3"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513927DD"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18BB22C1" w14:textId="77777777" w:rsidR="00532F4F" w:rsidRPr="00532F4F" w:rsidRDefault="00532F4F" w:rsidP="00532F4F">
            <w:pPr>
              <w:pStyle w:val="CDIFigure-Table-BodyTextCentre"/>
            </w:pPr>
          </w:p>
        </w:tc>
      </w:tr>
      <w:tr w:rsidR="00532F4F" w:rsidRPr="00532F4F" w14:paraId="3E720D71" w14:textId="77777777" w:rsidTr="00350570">
        <w:trPr>
          <w:divId w:val="935526654"/>
          <w:trHeight w:val="20"/>
        </w:trPr>
        <w:tc>
          <w:tcPr>
            <w:tcW w:w="4309"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731AF8C" w14:textId="77777777" w:rsidR="00532F4F" w:rsidRPr="00532F4F" w:rsidRDefault="00532F4F" w:rsidP="00532F4F">
            <w:pPr>
              <w:pStyle w:val="CDIFigure-Table-BodyTextLeft"/>
            </w:pPr>
            <w:proofErr w:type="spellStart"/>
            <w:r w:rsidRPr="00532F4F">
              <w:t>GenFus</w:t>
            </w:r>
            <w:proofErr w:type="spellEnd"/>
          </w:p>
        </w:tc>
        <w:tc>
          <w:tcPr>
            <w:tcW w:w="11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8285A36" w14:textId="77777777" w:rsidR="00532F4F" w:rsidRPr="00532F4F" w:rsidRDefault="00532F4F" w:rsidP="00532F4F">
            <w:pPr>
              <w:pStyle w:val="CDIFigure-Table-BodyTextCentre"/>
            </w:pPr>
          </w:p>
        </w:tc>
        <w:tc>
          <w:tcPr>
            <w:tcW w:w="11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F19A6FA" w14:textId="77777777" w:rsidR="00532F4F" w:rsidRPr="00532F4F" w:rsidRDefault="00532F4F" w:rsidP="00532F4F">
            <w:pPr>
              <w:pStyle w:val="CDIFigure-Table-BodyTextCentre"/>
            </w:pPr>
            <w:r w:rsidRPr="00532F4F">
              <w:t>1</w:t>
            </w:r>
          </w:p>
        </w:tc>
        <w:tc>
          <w:tcPr>
            <w:tcW w:w="11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627AB19" w14:textId="77777777" w:rsidR="00532F4F" w:rsidRPr="00532F4F" w:rsidRDefault="00532F4F" w:rsidP="00532F4F">
            <w:pPr>
              <w:pStyle w:val="CDIFigure-Table-BodyTextCentre"/>
            </w:pPr>
          </w:p>
        </w:tc>
        <w:tc>
          <w:tcPr>
            <w:tcW w:w="11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ADBB5AC" w14:textId="77777777" w:rsidR="00532F4F" w:rsidRPr="00532F4F" w:rsidRDefault="00532F4F" w:rsidP="00532F4F">
            <w:pPr>
              <w:pStyle w:val="CDIFigure-Table-BodyTextCentre"/>
            </w:pPr>
          </w:p>
        </w:tc>
        <w:tc>
          <w:tcPr>
            <w:tcW w:w="111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9D56E49" w14:textId="77777777" w:rsidR="00532F4F" w:rsidRPr="00532F4F" w:rsidRDefault="00532F4F" w:rsidP="00532F4F">
            <w:pPr>
              <w:pStyle w:val="CDIFigure-Table-BodyTextCentre"/>
            </w:pPr>
          </w:p>
        </w:tc>
        <w:tc>
          <w:tcPr>
            <w:tcW w:w="11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BF4C873" w14:textId="77777777" w:rsidR="00532F4F" w:rsidRPr="00532F4F" w:rsidRDefault="00532F4F" w:rsidP="00532F4F">
            <w:pPr>
              <w:pStyle w:val="CDIFigure-Table-BodyTextCentre"/>
            </w:pPr>
          </w:p>
        </w:tc>
        <w:tc>
          <w:tcPr>
            <w:tcW w:w="11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8BACD21" w14:textId="77777777" w:rsidR="00532F4F" w:rsidRPr="00532F4F" w:rsidRDefault="00532F4F" w:rsidP="00532F4F">
            <w:pPr>
              <w:pStyle w:val="CDIFigure-Table-BodyTextCentre"/>
            </w:pPr>
          </w:p>
        </w:tc>
        <w:tc>
          <w:tcPr>
            <w:tcW w:w="11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15C2D74" w14:textId="77777777" w:rsidR="00532F4F" w:rsidRPr="00532F4F" w:rsidRDefault="00532F4F" w:rsidP="00532F4F">
            <w:pPr>
              <w:pStyle w:val="CDIFigure-Table-BodyTextCentre"/>
            </w:pPr>
          </w:p>
        </w:tc>
        <w:tc>
          <w:tcPr>
            <w:tcW w:w="11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8487309" w14:textId="77777777" w:rsidR="00532F4F" w:rsidRPr="00532F4F" w:rsidRDefault="00532F4F" w:rsidP="00532F4F">
            <w:pPr>
              <w:pStyle w:val="CDIFigure-Table-BodyTextCentre"/>
            </w:pPr>
          </w:p>
        </w:tc>
      </w:tr>
      <w:tr w:rsidR="00532F4F" w:rsidRPr="00532F4F" w14:paraId="094798A0" w14:textId="77777777" w:rsidTr="00350570">
        <w:trPr>
          <w:divId w:val="935526654"/>
          <w:trHeight w:val="20"/>
        </w:trPr>
        <w:tc>
          <w:tcPr>
            <w:tcW w:w="4309"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387A747A" w14:textId="77777777" w:rsidR="00532F4F" w:rsidRPr="00350570" w:rsidRDefault="00532F4F" w:rsidP="00350570">
            <w:pPr>
              <w:pStyle w:val="CDIFigure-Table-BodyTextLeft"/>
              <w:keepNext/>
              <w:rPr>
                <w:b/>
                <w:bCs/>
              </w:rPr>
            </w:pPr>
            <w:r w:rsidRPr="00350570">
              <w:rPr>
                <w:b/>
                <w:bCs/>
              </w:rPr>
              <w:lastRenderedPageBreak/>
              <w:t>Resistance to methicillin and three antimicrobials</w:t>
            </w: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4CD350A6"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61C9D276"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169BD0C3"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72A47EC9" w14:textId="77777777" w:rsidR="00532F4F" w:rsidRPr="00532F4F" w:rsidRDefault="00532F4F" w:rsidP="00532F4F">
            <w:pPr>
              <w:pStyle w:val="CDIFigure-Table-BodyTextCentre"/>
            </w:pPr>
          </w:p>
        </w:tc>
        <w:tc>
          <w:tcPr>
            <w:tcW w:w="1114"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2BA0DCD5"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55449BF0"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441F27BF"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7A4490E4"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3377781C" w14:textId="77777777" w:rsidR="00532F4F" w:rsidRPr="00532F4F" w:rsidRDefault="00532F4F" w:rsidP="00532F4F">
            <w:pPr>
              <w:pStyle w:val="CDIFigure-Table-BodyTextCentre"/>
            </w:pPr>
          </w:p>
        </w:tc>
      </w:tr>
      <w:tr w:rsidR="00532F4F" w:rsidRPr="00532F4F" w14:paraId="4649488F" w14:textId="77777777" w:rsidTr="00350570">
        <w:trPr>
          <w:divId w:val="935526654"/>
          <w:trHeight w:val="20"/>
        </w:trPr>
        <w:tc>
          <w:tcPr>
            <w:tcW w:w="4309" w:type="dxa"/>
            <w:tcMar>
              <w:top w:w="113" w:type="dxa"/>
              <w:left w:w="113" w:type="dxa"/>
              <w:bottom w:w="113" w:type="dxa"/>
              <w:right w:w="113" w:type="dxa"/>
            </w:tcMar>
            <w:vAlign w:val="center"/>
          </w:tcPr>
          <w:p w14:paraId="1AB6EC6C" w14:textId="77777777" w:rsidR="00532F4F" w:rsidRPr="00532F4F" w:rsidRDefault="00532F4F" w:rsidP="00350570">
            <w:pPr>
              <w:pStyle w:val="CDIFigure-Table-BodyTextLeft"/>
              <w:keepNext/>
            </w:pPr>
            <w:proofErr w:type="spellStart"/>
            <w:r w:rsidRPr="00532F4F">
              <w:t>CipTetGen</w:t>
            </w:r>
            <w:proofErr w:type="spellEnd"/>
          </w:p>
        </w:tc>
        <w:tc>
          <w:tcPr>
            <w:tcW w:w="1115" w:type="dxa"/>
            <w:tcMar>
              <w:top w:w="113" w:type="dxa"/>
              <w:left w:w="113" w:type="dxa"/>
              <w:bottom w:w="113" w:type="dxa"/>
              <w:right w:w="113" w:type="dxa"/>
            </w:tcMar>
            <w:vAlign w:val="center"/>
          </w:tcPr>
          <w:p w14:paraId="7698AAD8"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59DF28D6"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612E8A0F"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51734601" w14:textId="77777777" w:rsidR="00532F4F" w:rsidRPr="00532F4F" w:rsidRDefault="00532F4F" w:rsidP="00532F4F">
            <w:pPr>
              <w:pStyle w:val="CDIFigure-Table-BodyTextCentre"/>
            </w:pPr>
            <w:r w:rsidRPr="00532F4F">
              <w:t>8</w:t>
            </w:r>
          </w:p>
        </w:tc>
        <w:tc>
          <w:tcPr>
            <w:tcW w:w="1114" w:type="dxa"/>
            <w:tcMar>
              <w:top w:w="113" w:type="dxa"/>
              <w:left w:w="113" w:type="dxa"/>
              <w:bottom w:w="113" w:type="dxa"/>
              <w:right w:w="113" w:type="dxa"/>
            </w:tcMar>
            <w:vAlign w:val="center"/>
          </w:tcPr>
          <w:p w14:paraId="4E51650F"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239EE258"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215E010B"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2E5AC9E1"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6BFF9022" w14:textId="77777777" w:rsidR="00532F4F" w:rsidRPr="00532F4F" w:rsidRDefault="00532F4F" w:rsidP="00532F4F">
            <w:pPr>
              <w:pStyle w:val="CDIFigure-Table-BodyTextCentre"/>
            </w:pPr>
          </w:p>
        </w:tc>
      </w:tr>
      <w:tr w:rsidR="00532F4F" w:rsidRPr="00532F4F" w14:paraId="657E1745" w14:textId="77777777" w:rsidTr="00350570">
        <w:trPr>
          <w:divId w:val="935526654"/>
          <w:trHeight w:val="20"/>
        </w:trPr>
        <w:tc>
          <w:tcPr>
            <w:tcW w:w="4309" w:type="dxa"/>
            <w:shd w:val="clear" w:color="auto" w:fill="F2F2F2" w:themeFill="background1" w:themeFillShade="F2"/>
            <w:tcMar>
              <w:top w:w="113" w:type="dxa"/>
              <w:left w:w="113" w:type="dxa"/>
              <w:bottom w:w="113" w:type="dxa"/>
              <w:right w:w="113" w:type="dxa"/>
            </w:tcMar>
            <w:vAlign w:val="center"/>
          </w:tcPr>
          <w:p w14:paraId="0471787C" w14:textId="77777777" w:rsidR="00532F4F" w:rsidRPr="00532F4F" w:rsidRDefault="00532F4F" w:rsidP="00350570">
            <w:pPr>
              <w:pStyle w:val="CDIFigure-Table-BodyTextLeft"/>
              <w:keepNext/>
            </w:pPr>
            <w:proofErr w:type="spellStart"/>
            <w:r w:rsidRPr="00532F4F">
              <w:t>EryCipGen</w:t>
            </w:r>
            <w:proofErr w:type="spellEnd"/>
          </w:p>
        </w:tc>
        <w:tc>
          <w:tcPr>
            <w:tcW w:w="1115" w:type="dxa"/>
            <w:shd w:val="clear" w:color="auto" w:fill="F2F2F2" w:themeFill="background1" w:themeFillShade="F2"/>
            <w:tcMar>
              <w:top w:w="113" w:type="dxa"/>
              <w:left w:w="113" w:type="dxa"/>
              <w:bottom w:w="113" w:type="dxa"/>
              <w:right w:w="113" w:type="dxa"/>
            </w:tcMar>
            <w:vAlign w:val="center"/>
          </w:tcPr>
          <w:p w14:paraId="1027DB0E"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640B6FCA"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25CC9211"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340C6F6B" w14:textId="77777777" w:rsidR="00532F4F" w:rsidRPr="00532F4F" w:rsidRDefault="00532F4F" w:rsidP="00532F4F">
            <w:pPr>
              <w:pStyle w:val="CDIFigure-Table-BodyTextCentre"/>
            </w:pPr>
            <w:r w:rsidRPr="00532F4F">
              <w:t>1</w:t>
            </w:r>
          </w:p>
        </w:tc>
        <w:tc>
          <w:tcPr>
            <w:tcW w:w="1114" w:type="dxa"/>
            <w:shd w:val="clear" w:color="auto" w:fill="F2F2F2" w:themeFill="background1" w:themeFillShade="F2"/>
            <w:tcMar>
              <w:top w:w="113" w:type="dxa"/>
              <w:left w:w="113" w:type="dxa"/>
              <w:bottom w:w="113" w:type="dxa"/>
              <w:right w:w="113" w:type="dxa"/>
            </w:tcMar>
            <w:vAlign w:val="center"/>
          </w:tcPr>
          <w:p w14:paraId="5C1B1C28"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171424E4"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7AD80A0E"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4D06A303"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12A88189" w14:textId="77777777" w:rsidR="00532F4F" w:rsidRPr="00532F4F" w:rsidRDefault="00532F4F" w:rsidP="00532F4F">
            <w:pPr>
              <w:pStyle w:val="CDIFigure-Table-BodyTextCentre"/>
            </w:pPr>
          </w:p>
        </w:tc>
      </w:tr>
      <w:tr w:rsidR="00532F4F" w:rsidRPr="00532F4F" w14:paraId="1A375D22" w14:textId="77777777" w:rsidTr="00350570">
        <w:trPr>
          <w:divId w:val="935526654"/>
          <w:trHeight w:val="20"/>
        </w:trPr>
        <w:tc>
          <w:tcPr>
            <w:tcW w:w="4309" w:type="dxa"/>
            <w:tcMar>
              <w:top w:w="113" w:type="dxa"/>
              <w:left w:w="113" w:type="dxa"/>
              <w:bottom w:w="113" w:type="dxa"/>
              <w:right w:w="113" w:type="dxa"/>
            </w:tcMar>
            <w:vAlign w:val="center"/>
          </w:tcPr>
          <w:p w14:paraId="314F9C3E" w14:textId="77777777" w:rsidR="00532F4F" w:rsidRPr="00532F4F" w:rsidRDefault="00532F4F" w:rsidP="00532F4F">
            <w:pPr>
              <w:pStyle w:val="CDIFigure-Table-BodyTextLeft"/>
            </w:pPr>
            <w:proofErr w:type="spellStart"/>
            <w:r w:rsidRPr="00532F4F">
              <w:t>EryCipGly</w:t>
            </w:r>
            <w:proofErr w:type="spellEnd"/>
          </w:p>
        </w:tc>
        <w:tc>
          <w:tcPr>
            <w:tcW w:w="1115" w:type="dxa"/>
            <w:tcMar>
              <w:top w:w="113" w:type="dxa"/>
              <w:left w:w="113" w:type="dxa"/>
              <w:bottom w:w="113" w:type="dxa"/>
              <w:right w:w="113" w:type="dxa"/>
            </w:tcMar>
            <w:vAlign w:val="center"/>
          </w:tcPr>
          <w:p w14:paraId="5629B8C2" w14:textId="77777777" w:rsidR="00532F4F" w:rsidRPr="00532F4F" w:rsidRDefault="00532F4F" w:rsidP="00532F4F">
            <w:pPr>
              <w:pStyle w:val="CDIFigure-Table-BodyTextCentre"/>
            </w:pPr>
            <w:r w:rsidRPr="00532F4F">
              <w:t>1</w:t>
            </w:r>
          </w:p>
        </w:tc>
        <w:tc>
          <w:tcPr>
            <w:tcW w:w="1115" w:type="dxa"/>
            <w:tcMar>
              <w:top w:w="113" w:type="dxa"/>
              <w:left w:w="113" w:type="dxa"/>
              <w:bottom w:w="113" w:type="dxa"/>
              <w:right w:w="113" w:type="dxa"/>
            </w:tcMar>
            <w:vAlign w:val="center"/>
          </w:tcPr>
          <w:p w14:paraId="19A1DA33"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713C8355"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3987458C" w14:textId="77777777" w:rsidR="00532F4F" w:rsidRPr="00532F4F" w:rsidRDefault="00532F4F" w:rsidP="00532F4F">
            <w:pPr>
              <w:pStyle w:val="CDIFigure-Table-BodyTextCentre"/>
            </w:pPr>
          </w:p>
        </w:tc>
        <w:tc>
          <w:tcPr>
            <w:tcW w:w="1114" w:type="dxa"/>
            <w:tcMar>
              <w:top w:w="113" w:type="dxa"/>
              <w:left w:w="113" w:type="dxa"/>
              <w:bottom w:w="113" w:type="dxa"/>
              <w:right w:w="113" w:type="dxa"/>
            </w:tcMar>
            <w:vAlign w:val="center"/>
          </w:tcPr>
          <w:p w14:paraId="1583D478"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7D7AB371"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6742EA90"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0D2D818A"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25CF3BD7" w14:textId="77777777" w:rsidR="00532F4F" w:rsidRPr="00532F4F" w:rsidRDefault="00532F4F" w:rsidP="00532F4F">
            <w:pPr>
              <w:pStyle w:val="CDIFigure-Table-BodyTextCentre"/>
            </w:pPr>
          </w:p>
        </w:tc>
      </w:tr>
      <w:tr w:rsidR="00532F4F" w:rsidRPr="00532F4F" w14:paraId="34B71043" w14:textId="77777777" w:rsidTr="00350570">
        <w:trPr>
          <w:divId w:val="935526654"/>
          <w:trHeight w:val="20"/>
        </w:trPr>
        <w:tc>
          <w:tcPr>
            <w:tcW w:w="4309" w:type="dxa"/>
            <w:shd w:val="clear" w:color="auto" w:fill="F2F2F2" w:themeFill="background1" w:themeFillShade="F2"/>
            <w:tcMar>
              <w:top w:w="113" w:type="dxa"/>
              <w:left w:w="113" w:type="dxa"/>
              <w:bottom w:w="113" w:type="dxa"/>
              <w:right w:w="113" w:type="dxa"/>
            </w:tcMar>
            <w:vAlign w:val="center"/>
          </w:tcPr>
          <w:p w14:paraId="58FC9367" w14:textId="77777777" w:rsidR="00532F4F" w:rsidRPr="00532F4F" w:rsidRDefault="00532F4F" w:rsidP="00532F4F">
            <w:pPr>
              <w:pStyle w:val="CDIFigure-Table-BodyTextLeft"/>
            </w:pPr>
            <w:proofErr w:type="spellStart"/>
            <w:r w:rsidRPr="00532F4F">
              <w:t>EryClinTet</w:t>
            </w:r>
            <w:proofErr w:type="spellEnd"/>
          </w:p>
        </w:tc>
        <w:tc>
          <w:tcPr>
            <w:tcW w:w="1115" w:type="dxa"/>
            <w:shd w:val="clear" w:color="auto" w:fill="F2F2F2" w:themeFill="background1" w:themeFillShade="F2"/>
            <w:tcMar>
              <w:top w:w="113" w:type="dxa"/>
              <w:left w:w="113" w:type="dxa"/>
              <w:bottom w:w="113" w:type="dxa"/>
              <w:right w:w="113" w:type="dxa"/>
            </w:tcMar>
            <w:vAlign w:val="center"/>
          </w:tcPr>
          <w:p w14:paraId="6CAFBD24"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2CF80F68"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4373D00A" w14:textId="77777777" w:rsidR="00532F4F" w:rsidRPr="00532F4F" w:rsidRDefault="00532F4F" w:rsidP="00532F4F">
            <w:pPr>
              <w:pStyle w:val="CDIFigure-Table-BodyTextCentre"/>
            </w:pPr>
            <w:r w:rsidRPr="00532F4F">
              <w:t>1</w:t>
            </w:r>
          </w:p>
        </w:tc>
        <w:tc>
          <w:tcPr>
            <w:tcW w:w="1115" w:type="dxa"/>
            <w:shd w:val="clear" w:color="auto" w:fill="F2F2F2" w:themeFill="background1" w:themeFillShade="F2"/>
            <w:tcMar>
              <w:top w:w="113" w:type="dxa"/>
              <w:left w:w="113" w:type="dxa"/>
              <w:bottom w:w="113" w:type="dxa"/>
              <w:right w:w="113" w:type="dxa"/>
            </w:tcMar>
            <w:vAlign w:val="center"/>
          </w:tcPr>
          <w:p w14:paraId="4D00DF82" w14:textId="77777777" w:rsidR="00532F4F" w:rsidRPr="00532F4F" w:rsidRDefault="00532F4F" w:rsidP="00532F4F">
            <w:pPr>
              <w:pStyle w:val="CDIFigure-Table-BodyTextCentre"/>
            </w:pPr>
          </w:p>
        </w:tc>
        <w:tc>
          <w:tcPr>
            <w:tcW w:w="1114" w:type="dxa"/>
            <w:shd w:val="clear" w:color="auto" w:fill="F2F2F2" w:themeFill="background1" w:themeFillShade="F2"/>
            <w:tcMar>
              <w:top w:w="113" w:type="dxa"/>
              <w:left w:w="113" w:type="dxa"/>
              <w:bottom w:w="113" w:type="dxa"/>
              <w:right w:w="113" w:type="dxa"/>
            </w:tcMar>
            <w:vAlign w:val="center"/>
          </w:tcPr>
          <w:p w14:paraId="358B49D5"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3B9C2E6C"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71ADA7FE"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2E12B568"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1EC6339F" w14:textId="77777777" w:rsidR="00532F4F" w:rsidRPr="00532F4F" w:rsidRDefault="00532F4F" w:rsidP="00532F4F">
            <w:pPr>
              <w:pStyle w:val="CDIFigure-Table-BodyTextCentre"/>
            </w:pPr>
            <w:r w:rsidRPr="00532F4F">
              <w:t>1</w:t>
            </w:r>
          </w:p>
        </w:tc>
      </w:tr>
      <w:tr w:rsidR="00532F4F" w:rsidRPr="00532F4F" w14:paraId="1F72A063" w14:textId="77777777" w:rsidTr="00350570">
        <w:trPr>
          <w:divId w:val="935526654"/>
          <w:trHeight w:val="20"/>
        </w:trPr>
        <w:tc>
          <w:tcPr>
            <w:tcW w:w="4309" w:type="dxa"/>
            <w:tcBorders>
              <w:bottom w:val="single" w:sz="4" w:space="0" w:color="033636" w:themeColor="text2"/>
            </w:tcBorders>
            <w:tcMar>
              <w:top w:w="113" w:type="dxa"/>
              <w:left w:w="113" w:type="dxa"/>
              <w:bottom w:w="113" w:type="dxa"/>
              <w:right w:w="113" w:type="dxa"/>
            </w:tcMar>
            <w:vAlign w:val="center"/>
          </w:tcPr>
          <w:p w14:paraId="6DF7A856" w14:textId="77777777" w:rsidR="00532F4F" w:rsidRPr="00532F4F" w:rsidRDefault="00532F4F" w:rsidP="00532F4F">
            <w:pPr>
              <w:pStyle w:val="CDIFigure-Table-BodyTextLeft"/>
            </w:pPr>
            <w:proofErr w:type="spellStart"/>
            <w:r w:rsidRPr="00532F4F">
              <w:t>EryClinCip</w:t>
            </w:r>
            <w:proofErr w:type="spellEnd"/>
          </w:p>
        </w:tc>
        <w:tc>
          <w:tcPr>
            <w:tcW w:w="1115" w:type="dxa"/>
            <w:tcBorders>
              <w:bottom w:val="single" w:sz="4" w:space="0" w:color="033636" w:themeColor="text2"/>
            </w:tcBorders>
            <w:tcMar>
              <w:top w:w="113" w:type="dxa"/>
              <w:left w:w="113" w:type="dxa"/>
              <w:bottom w:w="113" w:type="dxa"/>
              <w:right w:w="113" w:type="dxa"/>
            </w:tcMar>
            <w:vAlign w:val="center"/>
          </w:tcPr>
          <w:p w14:paraId="5101EED1" w14:textId="77777777" w:rsidR="00532F4F" w:rsidRPr="00532F4F" w:rsidRDefault="00532F4F" w:rsidP="00532F4F">
            <w:pPr>
              <w:pStyle w:val="CDIFigure-Table-BodyTextCentre"/>
            </w:pPr>
          </w:p>
        </w:tc>
        <w:tc>
          <w:tcPr>
            <w:tcW w:w="1115" w:type="dxa"/>
            <w:tcBorders>
              <w:bottom w:val="single" w:sz="4" w:space="0" w:color="033636" w:themeColor="text2"/>
            </w:tcBorders>
            <w:tcMar>
              <w:top w:w="113" w:type="dxa"/>
              <w:left w:w="113" w:type="dxa"/>
              <w:bottom w:w="113" w:type="dxa"/>
              <w:right w:w="113" w:type="dxa"/>
            </w:tcMar>
            <w:vAlign w:val="center"/>
          </w:tcPr>
          <w:p w14:paraId="5233A044" w14:textId="77777777" w:rsidR="00532F4F" w:rsidRPr="00532F4F" w:rsidRDefault="00532F4F" w:rsidP="00532F4F">
            <w:pPr>
              <w:pStyle w:val="CDIFigure-Table-BodyTextCentre"/>
            </w:pPr>
          </w:p>
        </w:tc>
        <w:tc>
          <w:tcPr>
            <w:tcW w:w="1115" w:type="dxa"/>
            <w:tcBorders>
              <w:bottom w:val="single" w:sz="4" w:space="0" w:color="033636" w:themeColor="text2"/>
            </w:tcBorders>
            <w:tcMar>
              <w:top w:w="113" w:type="dxa"/>
              <w:left w:w="113" w:type="dxa"/>
              <w:bottom w:w="113" w:type="dxa"/>
              <w:right w:w="113" w:type="dxa"/>
            </w:tcMar>
            <w:vAlign w:val="center"/>
          </w:tcPr>
          <w:p w14:paraId="21983077" w14:textId="77777777" w:rsidR="00532F4F" w:rsidRPr="00532F4F" w:rsidRDefault="00532F4F" w:rsidP="00532F4F">
            <w:pPr>
              <w:pStyle w:val="CDIFigure-Table-BodyTextCentre"/>
            </w:pPr>
          </w:p>
        </w:tc>
        <w:tc>
          <w:tcPr>
            <w:tcW w:w="1115" w:type="dxa"/>
            <w:tcBorders>
              <w:bottom w:val="single" w:sz="4" w:space="0" w:color="033636" w:themeColor="text2"/>
            </w:tcBorders>
            <w:tcMar>
              <w:top w:w="113" w:type="dxa"/>
              <w:left w:w="113" w:type="dxa"/>
              <w:bottom w:w="113" w:type="dxa"/>
              <w:right w:w="113" w:type="dxa"/>
            </w:tcMar>
            <w:vAlign w:val="center"/>
          </w:tcPr>
          <w:p w14:paraId="6687FDF3" w14:textId="77777777" w:rsidR="00532F4F" w:rsidRPr="00532F4F" w:rsidRDefault="00532F4F" w:rsidP="00532F4F">
            <w:pPr>
              <w:pStyle w:val="CDIFigure-Table-BodyTextCentre"/>
            </w:pPr>
            <w:r w:rsidRPr="00532F4F">
              <w:t>2</w:t>
            </w:r>
          </w:p>
        </w:tc>
        <w:tc>
          <w:tcPr>
            <w:tcW w:w="1114" w:type="dxa"/>
            <w:tcBorders>
              <w:bottom w:val="single" w:sz="4" w:space="0" w:color="033636" w:themeColor="text2"/>
            </w:tcBorders>
            <w:tcMar>
              <w:top w:w="113" w:type="dxa"/>
              <w:left w:w="113" w:type="dxa"/>
              <w:bottom w:w="113" w:type="dxa"/>
              <w:right w:w="113" w:type="dxa"/>
            </w:tcMar>
            <w:vAlign w:val="center"/>
          </w:tcPr>
          <w:p w14:paraId="0A264060" w14:textId="77777777" w:rsidR="00532F4F" w:rsidRPr="00532F4F" w:rsidRDefault="00532F4F" w:rsidP="00532F4F">
            <w:pPr>
              <w:pStyle w:val="CDIFigure-Table-BodyTextCentre"/>
            </w:pPr>
          </w:p>
        </w:tc>
        <w:tc>
          <w:tcPr>
            <w:tcW w:w="1115" w:type="dxa"/>
            <w:tcBorders>
              <w:bottom w:val="single" w:sz="4" w:space="0" w:color="033636" w:themeColor="text2"/>
            </w:tcBorders>
            <w:tcMar>
              <w:top w:w="113" w:type="dxa"/>
              <w:left w:w="113" w:type="dxa"/>
              <w:bottom w:w="113" w:type="dxa"/>
              <w:right w:w="113" w:type="dxa"/>
            </w:tcMar>
            <w:vAlign w:val="center"/>
          </w:tcPr>
          <w:p w14:paraId="78806855" w14:textId="77777777" w:rsidR="00532F4F" w:rsidRPr="00532F4F" w:rsidRDefault="00532F4F" w:rsidP="00532F4F">
            <w:pPr>
              <w:pStyle w:val="CDIFigure-Table-BodyTextCentre"/>
            </w:pPr>
            <w:r w:rsidRPr="00532F4F">
              <w:t>2</w:t>
            </w:r>
          </w:p>
        </w:tc>
        <w:tc>
          <w:tcPr>
            <w:tcW w:w="1115" w:type="dxa"/>
            <w:tcBorders>
              <w:bottom w:val="single" w:sz="4" w:space="0" w:color="033636" w:themeColor="text2"/>
            </w:tcBorders>
            <w:tcMar>
              <w:top w:w="113" w:type="dxa"/>
              <w:left w:w="113" w:type="dxa"/>
              <w:bottom w:w="113" w:type="dxa"/>
              <w:right w:w="113" w:type="dxa"/>
            </w:tcMar>
            <w:vAlign w:val="center"/>
          </w:tcPr>
          <w:p w14:paraId="712F6D54" w14:textId="77777777" w:rsidR="00532F4F" w:rsidRPr="00532F4F" w:rsidRDefault="00532F4F" w:rsidP="00532F4F">
            <w:pPr>
              <w:pStyle w:val="CDIFigure-Table-BodyTextCentre"/>
            </w:pPr>
          </w:p>
        </w:tc>
        <w:tc>
          <w:tcPr>
            <w:tcW w:w="1115" w:type="dxa"/>
            <w:tcBorders>
              <w:bottom w:val="single" w:sz="4" w:space="0" w:color="033636" w:themeColor="text2"/>
            </w:tcBorders>
            <w:tcMar>
              <w:top w:w="113" w:type="dxa"/>
              <w:left w:w="113" w:type="dxa"/>
              <w:bottom w:w="113" w:type="dxa"/>
              <w:right w:w="113" w:type="dxa"/>
            </w:tcMar>
            <w:vAlign w:val="center"/>
          </w:tcPr>
          <w:p w14:paraId="43821172" w14:textId="77777777" w:rsidR="00532F4F" w:rsidRPr="00532F4F" w:rsidRDefault="00532F4F" w:rsidP="00532F4F">
            <w:pPr>
              <w:pStyle w:val="CDIFigure-Table-BodyTextCentre"/>
            </w:pPr>
          </w:p>
        </w:tc>
        <w:tc>
          <w:tcPr>
            <w:tcW w:w="1115" w:type="dxa"/>
            <w:tcBorders>
              <w:bottom w:val="single" w:sz="4" w:space="0" w:color="033636" w:themeColor="text2"/>
            </w:tcBorders>
            <w:tcMar>
              <w:top w:w="113" w:type="dxa"/>
              <w:left w:w="113" w:type="dxa"/>
              <w:bottom w:w="113" w:type="dxa"/>
              <w:right w:w="113" w:type="dxa"/>
            </w:tcMar>
            <w:vAlign w:val="center"/>
          </w:tcPr>
          <w:p w14:paraId="6FE42BD6" w14:textId="77777777" w:rsidR="00532F4F" w:rsidRPr="00532F4F" w:rsidRDefault="00532F4F" w:rsidP="00532F4F">
            <w:pPr>
              <w:pStyle w:val="CDIFigure-Table-BodyTextCentre"/>
            </w:pPr>
          </w:p>
        </w:tc>
      </w:tr>
      <w:tr w:rsidR="00532F4F" w:rsidRPr="00532F4F" w14:paraId="07C729F7" w14:textId="77777777" w:rsidTr="00350570">
        <w:trPr>
          <w:divId w:val="935526654"/>
          <w:trHeight w:val="20"/>
        </w:trPr>
        <w:tc>
          <w:tcPr>
            <w:tcW w:w="4309"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0B7FC252" w14:textId="77777777" w:rsidR="00532F4F" w:rsidRPr="00350570" w:rsidRDefault="00532F4F" w:rsidP="00532F4F">
            <w:pPr>
              <w:pStyle w:val="CDIFigure-Table-BodyTextLeft"/>
              <w:rPr>
                <w:b/>
                <w:bCs/>
              </w:rPr>
            </w:pPr>
            <w:r w:rsidRPr="00350570">
              <w:rPr>
                <w:b/>
                <w:bCs/>
              </w:rPr>
              <w:t>Resistance to methicillin and four antimicrobials</w:t>
            </w: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3F4E7AC9"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40C9574C"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0726D621"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77F16975" w14:textId="77777777" w:rsidR="00532F4F" w:rsidRPr="00532F4F" w:rsidRDefault="00532F4F" w:rsidP="00532F4F">
            <w:pPr>
              <w:pStyle w:val="CDIFigure-Table-BodyTextCentre"/>
            </w:pPr>
          </w:p>
        </w:tc>
        <w:tc>
          <w:tcPr>
            <w:tcW w:w="1114"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0367938F"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379497B6"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5A8CF4E3"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6C9B8526"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254FF718" w14:textId="77777777" w:rsidR="00532F4F" w:rsidRPr="00532F4F" w:rsidRDefault="00532F4F" w:rsidP="00532F4F">
            <w:pPr>
              <w:pStyle w:val="CDIFigure-Table-BodyTextCentre"/>
            </w:pPr>
          </w:p>
        </w:tc>
      </w:tr>
      <w:tr w:rsidR="00532F4F" w:rsidRPr="00532F4F" w14:paraId="584E6B53" w14:textId="77777777" w:rsidTr="00350570">
        <w:trPr>
          <w:divId w:val="935526654"/>
          <w:trHeight w:val="20"/>
        </w:trPr>
        <w:tc>
          <w:tcPr>
            <w:tcW w:w="4309" w:type="dxa"/>
            <w:tcMar>
              <w:top w:w="113" w:type="dxa"/>
              <w:left w:w="113" w:type="dxa"/>
              <w:bottom w:w="113" w:type="dxa"/>
              <w:right w:w="113" w:type="dxa"/>
            </w:tcMar>
            <w:vAlign w:val="center"/>
          </w:tcPr>
          <w:p w14:paraId="7EA19ED3" w14:textId="77777777" w:rsidR="00532F4F" w:rsidRPr="00532F4F" w:rsidRDefault="00532F4F" w:rsidP="00532F4F">
            <w:pPr>
              <w:pStyle w:val="CDIFigure-Table-BodyTextLeft"/>
            </w:pPr>
            <w:proofErr w:type="spellStart"/>
            <w:r w:rsidRPr="00532F4F">
              <w:t>ClinCipTetGen</w:t>
            </w:r>
            <w:proofErr w:type="spellEnd"/>
          </w:p>
        </w:tc>
        <w:tc>
          <w:tcPr>
            <w:tcW w:w="1115" w:type="dxa"/>
            <w:tcMar>
              <w:top w:w="113" w:type="dxa"/>
              <w:left w:w="113" w:type="dxa"/>
              <w:bottom w:w="113" w:type="dxa"/>
              <w:right w:w="113" w:type="dxa"/>
            </w:tcMar>
            <w:vAlign w:val="center"/>
          </w:tcPr>
          <w:p w14:paraId="19570A67"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3B36CDBC"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407F879A"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778204C5" w14:textId="77777777" w:rsidR="00532F4F" w:rsidRPr="00532F4F" w:rsidRDefault="00532F4F" w:rsidP="00532F4F">
            <w:pPr>
              <w:pStyle w:val="CDIFigure-Table-BodyTextCentre"/>
            </w:pPr>
            <w:r w:rsidRPr="00532F4F">
              <w:t>1</w:t>
            </w:r>
          </w:p>
        </w:tc>
        <w:tc>
          <w:tcPr>
            <w:tcW w:w="1114" w:type="dxa"/>
            <w:tcMar>
              <w:top w:w="113" w:type="dxa"/>
              <w:left w:w="113" w:type="dxa"/>
              <w:bottom w:w="113" w:type="dxa"/>
              <w:right w:w="113" w:type="dxa"/>
            </w:tcMar>
            <w:vAlign w:val="center"/>
          </w:tcPr>
          <w:p w14:paraId="51FDF400"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16867659"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3F76FFB6"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533CB89E"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5B835485" w14:textId="77777777" w:rsidR="00532F4F" w:rsidRPr="00532F4F" w:rsidRDefault="00532F4F" w:rsidP="00532F4F">
            <w:pPr>
              <w:pStyle w:val="CDIFigure-Table-BodyTextCentre"/>
            </w:pPr>
          </w:p>
        </w:tc>
      </w:tr>
      <w:tr w:rsidR="00532F4F" w:rsidRPr="00532F4F" w14:paraId="799230DB" w14:textId="77777777" w:rsidTr="00350570">
        <w:trPr>
          <w:divId w:val="935526654"/>
          <w:trHeight w:val="20"/>
        </w:trPr>
        <w:tc>
          <w:tcPr>
            <w:tcW w:w="4309" w:type="dxa"/>
            <w:shd w:val="clear" w:color="auto" w:fill="F2F2F2" w:themeFill="background1" w:themeFillShade="F2"/>
            <w:tcMar>
              <w:top w:w="113" w:type="dxa"/>
              <w:left w:w="113" w:type="dxa"/>
              <w:bottom w:w="113" w:type="dxa"/>
              <w:right w:w="113" w:type="dxa"/>
            </w:tcMar>
            <w:vAlign w:val="center"/>
          </w:tcPr>
          <w:p w14:paraId="53783667" w14:textId="77777777" w:rsidR="00532F4F" w:rsidRPr="00532F4F" w:rsidRDefault="00532F4F" w:rsidP="00532F4F">
            <w:pPr>
              <w:pStyle w:val="CDIFigure-Table-BodyTextLeft"/>
            </w:pPr>
            <w:proofErr w:type="spellStart"/>
            <w:r w:rsidRPr="00532F4F">
              <w:t>EryCipTetGen</w:t>
            </w:r>
            <w:proofErr w:type="spellEnd"/>
          </w:p>
        </w:tc>
        <w:tc>
          <w:tcPr>
            <w:tcW w:w="1115" w:type="dxa"/>
            <w:shd w:val="clear" w:color="auto" w:fill="F2F2F2" w:themeFill="background1" w:themeFillShade="F2"/>
            <w:tcMar>
              <w:top w:w="113" w:type="dxa"/>
              <w:left w:w="113" w:type="dxa"/>
              <w:bottom w:w="113" w:type="dxa"/>
              <w:right w:w="113" w:type="dxa"/>
            </w:tcMar>
            <w:vAlign w:val="center"/>
          </w:tcPr>
          <w:p w14:paraId="45CBF2CC"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3C2E4CBC"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57428CDB"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2F228F1E" w14:textId="77777777" w:rsidR="00532F4F" w:rsidRPr="00532F4F" w:rsidRDefault="00532F4F" w:rsidP="00532F4F">
            <w:pPr>
              <w:pStyle w:val="CDIFigure-Table-BodyTextCentre"/>
            </w:pPr>
            <w:r w:rsidRPr="00532F4F">
              <w:t>1</w:t>
            </w:r>
          </w:p>
        </w:tc>
        <w:tc>
          <w:tcPr>
            <w:tcW w:w="1114" w:type="dxa"/>
            <w:shd w:val="clear" w:color="auto" w:fill="F2F2F2" w:themeFill="background1" w:themeFillShade="F2"/>
            <w:tcMar>
              <w:top w:w="113" w:type="dxa"/>
              <w:left w:w="113" w:type="dxa"/>
              <w:bottom w:w="113" w:type="dxa"/>
              <w:right w:w="113" w:type="dxa"/>
            </w:tcMar>
            <w:vAlign w:val="center"/>
          </w:tcPr>
          <w:p w14:paraId="5BD93868"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3755C4B3"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7067D57A"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5A7589FA"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6A3B21F2" w14:textId="77777777" w:rsidR="00532F4F" w:rsidRPr="00532F4F" w:rsidRDefault="00532F4F" w:rsidP="00532F4F">
            <w:pPr>
              <w:pStyle w:val="CDIFigure-Table-BodyTextCentre"/>
            </w:pPr>
          </w:p>
        </w:tc>
      </w:tr>
      <w:tr w:rsidR="00532F4F" w:rsidRPr="00532F4F" w14:paraId="52B5C809" w14:textId="77777777" w:rsidTr="00350570">
        <w:trPr>
          <w:divId w:val="935526654"/>
          <w:trHeight w:val="20"/>
        </w:trPr>
        <w:tc>
          <w:tcPr>
            <w:tcW w:w="4309" w:type="dxa"/>
            <w:tcMar>
              <w:top w:w="113" w:type="dxa"/>
              <w:left w:w="113" w:type="dxa"/>
              <w:bottom w:w="113" w:type="dxa"/>
              <w:right w:w="113" w:type="dxa"/>
            </w:tcMar>
            <w:vAlign w:val="center"/>
          </w:tcPr>
          <w:p w14:paraId="786929A2" w14:textId="77777777" w:rsidR="00532F4F" w:rsidRPr="00532F4F" w:rsidRDefault="00532F4F" w:rsidP="00532F4F">
            <w:pPr>
              <w:pStyle w:val="CDIFigure-Table-BodyTextLeft"/>
            </w:pPr>
            <w:proofErr w:type="spellStart"/>
            <w:r w:rsidRPr="00532F4F">
              <w:t>EryClinCipGen</w:t>
            </w:r>
            <w:proofErr w:type="spellEnd"/>
          </w:p>
        </w:tc>
        <w:tc>
          <w:tcPr>
            <w:tcW w:w="1115" w:type="dxa"/>
            <w:tcMar>
              <w:top w:w="113" w:type="dxa"/>
              <w:left w:w="113" w:type="dxa"/>
              <w:bottom w:w="113" w:type="dxa"/>
              <w:right w:w="113" w:type="dxa"/>
            </w:tcMar>
            <w:vAlign w:val="center"/>
          </w:tcPr>
          <w:p w14:paraId="756F113A"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40F4D522"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0BA144F5"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44DF290B" w14:textId="77777777" w:rsidR="00532F4F" w:rsidRPr="00532F4F" w:rsidRDefault="00532F4F" w:rsidP="00532F4F">
            <w:pPr>
              <w:pStyle w:val="CDIFigure-Table-BodyTextCentre"/>
            </w:pPr>
            <w:r w:rsidRPr="00532F4F">
              <w:t>2</w:t>
            </w:r>
          </w:p>
        </w:tc>
        <w:tc>
          <w:tcPr>
            <w:tcW w:w="1114" w:type="dxa"/>
            <w:tcMar>
              <w:top w:w="113" w:type="dxa"/>
              <w:left w:w="113" w:type="dxa"/>
              <w:bottom w:w="113" w:type="dxa"/>
              <w:right w:w="113" w:type="dxa"/>
            </w:tcMar>
            <w:vAlign w:val="center"/>
          </w:tcPr>
          <w:p w14:paraId="4036741F"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04119D09"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32C21898"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5B364D25"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4D3A5AAF" w14:textId="77777777" w:rsidR="00532F4F" w:rsidRPr="00532F4F" w:rsidRDefault="00532F4F" w:rsidP="00532F4F">
            <w:pPr>
              <w:pStyle w:val="CDIFigure-Table-BodyTextCentre"/>
            </w:pPr>
          </w:p>
        </w:tc>
      </w:tr>
      <w:tr w:rsidR="00532F4F" w:rsidRPr="00532F4F" w14:paraId="470F77C6" w14:textId="77777777" w:rsidTr="00350570">
        <w:trPr>
          <w:divId w:val="935526654"/>
          <w:trHeight w:val="20"/>
        </w:trPr>
        <w:tc>
          <w:tcPr>
            <w:tcW w:w="4309"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2C7E0A8" w14:textId="77777777" w:rsidR="00532F4F" w:rsidRPr="00532F4F" w:rsidRDefault="00532F4F" w:rsidP="00532F4F">
            <w:pPr>
              <w:pStyle w:val="CDIFigure-Table-BodyTextLeft"/>
            </w:pPr>
            <w:proofErr w:type="spellStart"/>
            <w:r w:rsidRPr="00532F4F">
              <w:t>EryClinCipTet</w:t>
            </w:r>
            <w:proofErr w:type="spellEnd"/>
          </w:p>
        </w:tc>
        <w:tc>
          <w:tcPr>
            <w:tcW w:w="11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9024945" w14:textId="77777777" w:rsidR="00532F4F" w:rsidRPr="00532F4F" w:rsidRDefault="00532F4F" w:rsidP="00532F4F">
            <w:pPr>
              <w:pStyle w:val="CDIFigure-Table-BodyTextCentre"/>
            </w:pPr>
          </w:p>
        </w:tc>
        <w:tc>
          <w:tcPr>
            <w:tcW w:w="11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7C1DDC5" w14:textId="77777777" w:rsidR="00532F4F" w:rsidRPr="00532F4F" w:rsidRDefault="00532F4F" w:rsidP="00532F4F">
            <w:pPr>
              <w:pStyle w:val="CDIFigure-Table-BodyTextCentre"/>
            </w:pPr>
            <w:r w:rsidRPr="00532F4F">
              <w:t>1</w:t>
            </w:r>
          </w:p>
        </w:tc>
        <w:tc>
          <w:tcPr>
            <w:tcW w:w="11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3659228" w14:textId="77777777" w:rsidR="00532F4F" w:rsidRPr="00532F4F" w:rsidRDefault="00532F4F" w:rsidP="00532F4F">
            <w:pPr>
              <w:pStyle w:val="CDIFigure-Table-BodyTextCentre"/>
            </w:pPr>
          </w:p>
        </w:tc>
        <w:tc>
          <w:tcPr>
            <w:tcW w:w="11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AA4B5DC" w14:textId="77777777" w:rsidR="00532F4F" w:rsidRPr="00532F4F" w:rsidRDefault="00532F4F" w:rsidP="00532F4F">
            <w:pPr>
              <w:pStyle w:val="CDIFigure-Table-BodyTextCentre"/>
            </w:pPr>
            <w:r w:rsidRPr="00532F4F">
              <w:t>3</w:t>
            </w:r>
          </w:p>
        </w:tc>
        <w:tc>
          <w:tcPr>
            <w:tcW w:w="111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BE1B501" w14:textId="77777777" w:rsidR="00532F4F" w:rsidRPr="00532F4F" w:rsidRDefault="00532F4F" w:rsidP="00532F4F">
            <w:pPr>
              <w:pStyle w:val="CDIFigure-Table-BodyTextCentre"/>
            </w:pPr>
          </w:p>
        </w:tc>
        <w:tc>
          <w:tcPr>
            <w:tcW w:w="11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CE9B969" w14:textId="77777777" w:rsidR="00532F4F" w:rsidRPr="00532F4F" w:rsidRDefault="00532F4F" w:rsidP="00532F4F">
            <w:pPr>
              <w:pStyle w:val="CDIFigure-Table-BodyTextCentre"/>
            </w:pPr>
          </w:p>
        </w:tc>
        <w:tc>
          <w:tcPr>
            <w:tcW w:w="11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D7AC704" w14:textId="77777777" w:rsidR="00532F4F" w:rsidRPr="00532F4F" w:rsidRDefault="00532F4F" w:rsidP="00532F4F">
            <w:pPr>
              <w:pStyle w:val="CDIFigure-Table-BodyTextCentre"/>
            </w:pPr>
          </w:p>
        </w:tc>
        <w:tc>
          <w:tcPr>
            <w:tcW w:w="11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A319E14" w14:textId="77777777" w:rsidR="00532F4F" w:rsidRPr="00532F4F" w:rsidRDefault="00532F4F" w:rsidP="00532F4F">
            <w:pPr>
              <w:pStyle w:val="CDIFigure-Table-BodyTextCentre"/>
            </w:pPr>
          </w:p>
        </w:tc>
        <w:tc>
          <w:tcPr>
            <w:tcW w:w="11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C8A0C88" w14:textId="77777777" w:rsidR="00532F4F" w:rsidRPr="00532F4F" w:rsidRDefault="00532F4F" w:rsidP="00532F4F">
            <w:pPr>
              <w:pStyle w:val="CDIFigure-Table-BodyTextCentre"/>
            </w:pPr>
          </w:p>
        </w:tc>
      </w:tr>
      <w:tr w:rsidR="00532F4F" w:rsidRPr="00532F4F" w14:paraId="6C998904" w14:textId="77777777" w:rsidTr="00350570">
        <w:trPr>
          <w:divId w:val="935526654"/>
          <w:trHeight w:val="20"/>
        </w:trPr>
        <w:tc>
          <w:tcPr>
            <w:tcW w:w="4309"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3772D3E0" w14:textId="77777777" w:rsidR="00532F4F" w:rsidRPr="00350570" w:rsidRDefault="00532F4F" w:rsidP="00532F4F">
            <w:pPr>
              <w:pStyle w:val="CDIFigure-Table-BodyTextLeft"/>
              <w:rPr>
                <w:b/>
                <w:bCs/>
              </w:rPr>
            </w:pPr>
            <w:r w:rsidRPr="00350570">
              <w:rPr>
                <w:b/>
                <w:bCs/>
              </w:rPr>
              <w:t>Resistance to methicillin and five antimicrobials</w:t>
            </w: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4B371643"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1B5DD2AC"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7967CB26"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1DE979A0" w14:textId="77777777" w:rsidR="00532F4F" w:rsidRPr="00532F4F" w:rsidRDefault="00532F4F" w:rsidP="00532F4F">
            <w:pPr>
              <w:pStyle w:val="CDIFigure-Table-BodyTextCentre"/>
            </w:pPr>
          </w:p>
        </w:tc>
        <w:tc>
          <w:tcPr>
            <w:tcW w:w="1114"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20EBBCAE"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0EB2129D"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6080DBBD"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4A7ABF2C"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6204C8D5" w14:textId="77777777" w:rsidR="00532F4F" w:rsidRPr="00532F4F" w:rsidRDefault="00532F4F" w:rsidP="00532F4F">
            <w:pPr>
              <w:pStyle w:val="CDIFigure-Table-BodyTextCentre"/>
            </w:pPr>
          </w:p>
        </w:tc>
      </w:tr>
      <w:tr w:rsidR="00532F4F" w:rsidRPr="00532F4F" w14:paraId="7E7580FE" w14:textId="77777777" w:rsidTr="00350570">
        <w:trPr>
          <w:divId w:val="935526654"/>
          <w:trHeight w:val="20"/>
        </w:trPr>
        <w:tc>
          <w:tcPr>
            <w:tcW w:w="4309" w:type="dxa"/>
            <w:tcMar>
              <w:top w:w="113" w:type="dxa"/>
              <w:left w:w="113" w:type="dxa"/>
              <w:bottom w:w="113" w:type="dxa"/>
              <w:right w:w="113" w:type="dxa"/>
            </w:tcMar>
            <w:vAlign w:val="center"/>
          </w:tcPr>
          <w:p w14:paraId="592A3F09" w14:textId="77777777" w:rsidR="00532F4F" w:rsidRPr="00532F4F" w:rsidRDefault="00532F4F" w:rsidP="00532F4F">
            <w:pPr>
              <w:pStyle w:val="CDIFigure-Table-BodyTextLeft"/>
            </w:pPr>
            <w:proofErr w:type="spellStart"/>
            <w:r w:rsidRPr="00532F4F">
              <w:t>EryClinCipTetFus</w:t>
            </w:r>
            <w:proofErr w:type="spellEnd"/>
          </w:p>
        </w:tc>
        <w:tc>
          <w:tcPr>
            <w:tcW w:w="1115" w:type="dxa"/>
            <w:tcMar>
              <w:top w:w="113" w:type="dxa"/>
              <w:left w:w="113" w:type="dxa"/>
              <w:bottom w:w="113" w:type="dxa"/>
              <w:right w:w="113" w:type="dxa"/>
            </w:tcMar>
            <w:vAlign w:val="center"/>
          </w:tcPr>
          <w:p w14:paraId="44C11B5B"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3F4338CB"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10E68935"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772A7856" w14:textId="77777777" w:rsidR="00532F4F" w:rsidRPr="00532F4F" w:rsidRDefault="00532F4F" w:rsidP="00532F4F">
            <w:pPr>
              <w:pStyle w:val="CDIFigure-Table-BodyTextCentre"/>
            </w:pPr>
            <w:r w:rsidRPr="00532F4F">
              <w:t>1</w:t>
            </w:r>
          </w:p>
        </w:tc>
        <w:tc>
          <w:tcPr>
            <w:tcW w:w="1114" w:type="dxa"/>
            <w:tcMar>
              <w:top w:w="113" w:type="dxa"/>
              <w:left w:w="113" w:type="dxa"/>
              <w:bottom w:w="113" w:type="dxa"/>
              <w:right w:w="113" w:type="dxa"/>
            </w:tcMar>
            <w:vAlign w:val="center"/>
          </w:tcPr>
          <w:p w14:paraId="33578363"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3F584874"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38E05BAA"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12295437"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56907215" w14:textId="77777777" w:rsidR="00532F4F" w:rsidRPr="00532F4F" w:rsidRDefault="00532F4F" w:rsidP="00532F4F">
            <w:pPr>
              <w:pStyle w:val="CDIFigure-Table-BodyTextCentre"/>
            </w:pPr>
          </w:p>
        </w:tc>
      </w:tr>
      <w:tr w:rsidR="00532F4F" w:rsidRPr="00532F4F" w14:paraId="4DF86967" w14:textId="77777777" w:rsidTr="00350570">
        <w:trPr>
          <w:divId w:val="935526654"/>
          <w:trHeight w:val="20"/>
        </w:trPr>
        <w:tc>
          <w:tcPr>
            <w:tcW w:w="4309" w:type="dxa"/>
            <w:shd w:val="clear" w:color="auto" w:fill="F2F2F2" w:themeFill="background1" w:themeFillShade="F2"/>
            <w:tcMar>
              <w:top w:w="113" w:type="dxa"/>
              <w:left w:w="113" w:type="dxa"/>
              <w:bottom w:w="113" w:type="dxa"/>
              <w:right w:w="113" w:type="dxa"/>
            </w:tcMar>
            <w:vAlign w:val="center"/>
          </w:tcPr>
          <w:p w14:paraId="7CE289A7" w14:textId="77777777" w:rsidR="00532F4F" w:rsidRPr="00532F4F" w:rsidRDefault="00532F4F" w:rsidP="00532F4F">
            <w:pPr>
              <w:pStyle w:val="CDIFigure-Table-BodyTextLeft"/>
            </w:pPr>
            <w:proofErr w:type="spellStart"/>
            <w:r w:rsidRPr="00532F4F">
              <w:t>EryClinCipTetGen</w:t>
            </w:r>
            <w:proofErr w:type="spellEnd"/>
            <w:r w:rsidRPr="00532F4F">
              <w:t xml:space="preserve"> </w:t>
            </w:r>
          </w:p>
        </w:tc>
        <w:tc>
          <w:tcPr>
            <w:tcW w:w="1115" w:type="dxa"/>
            <w:shd w:val="clear" w:color="auto" w:fill="F2F2F2" w:themeFill="background1" w:themeFillShade="F2"/>
            <w:tcMar>
              <w:top w:w="113" w:type="dxa"/>
              <w:left w:w="113" w:type="dxa"/>
              <w:bottom w:w="113" w:type="dxa"/>
              <w:right w:w="113" w:type="dxa"/>
            </w:tcMar>
            <w:vAlign w:val="center"/>
          </w:tcPr>
          <w:p w14:paraId="19C7D5C3"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22606AB1"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67E9BB66"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0CC7339D" w14:textId="77777777" w:rsidR="00532F4F" w:rsidRPr="00532F4F" w:rsidRDefault="00532F4F" w:rsidP="00532F4F">
            <w:pPr>
              <w:pStyle w:val="CDIFigure-Table-BodyTextCentre"/>
            </w:pPr>
            <w:r w:rsidRPr="00532F4F">
              <w:t>5</w:t>
            </w:r>
          </w:p>
        </w:tc>
        <w:tc>
          <w:tcPr>
            <w:tcW w:w="1114" w:type="dxa"/>
            <w:shd w:val="clear" w:color="auto" w:fill="F2F2F2" w:themeFill="background1" w:themeFillShade="F2"/>
            <w:tcMar>
              <w:top w:w="113" w:type="dxa"/>
              <w:left w:w="113" w:type="dxa"/>
              <w:bottom w:w="113" w:type="dxa"/>
              <w:right w:w="113" w:type="dxa"/>
            </w:tcMar>
            <w:vAlign w:val="center"/>
          </w:tcPr>
          <w:p w14:paraId="5113D5AA"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00F8CD7A"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63EF7851"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74E7A1B3" w14:textId="77777777" w:rsidR="00532F4F" w:rsidRPr="00532F4F" w:rsidRDefault="00532F4F" w:rsidP="00532F4F">
            <w:pPr>
              <w:pStyle w:val="CDIFigure-Table-BodyTextCentre"/>
            </w:pPr>
          </w:p>
        </w:tc>
        <w:tc>
          <w:tcPr>
            <w:tcW w:w="1115" w:type="dxa"/>
            <w:shd w:val="clear" w:color="auto" w:fill="F2F2F2" w:themeFill="background1" w:themeFillShade="F2"/>
            <w:tcMar>
              <w:top w:w="113" w:type="dxa"/>
              <w:left w:w="113" w:type="dxa"/>
              <w:bottom w:w="113" w:type="dxa"/>
              <w:right w:w="113" w:type="dxa"/>
            </w:tcMar>
            <w:vAlign w:val="center"/>
          </w:tcPr>
          <w:p w14:paraId="7533595E" w14:textId="77777777" w:rsidR="00532F4F" w:rsidRPr="00532F4F" w:rsidRDefault="00532F4F" w:rsidP="00532F4F">
            <w:pPr>
              <w:pStyle w:val="CDIFigure-Table-BodyTextCentre"/>
            </w:pPr>
          </w:p>
        </w:tc>
      </w:tr>
      <w:tr w:rsidR="00532F4F" w:rsidRPr="00532F4F" w14:paraId="66EAFC1D" w14:textId="77777777" w:rsidTr="00350570">
        <w:trPr>
          <w:divId w:val="935526654"/>
          <w:trHeight w:val="20"/>
        </w:trPr>
        <w:tc>
          <w:tcPr>
            <w:tcW w:w="4309" w:type="dxa"/>
            <w:tcBorders>
              <w:bottom w:val="single" w:sz="4" w:space="0" w:color="033636" w:themeColor="text2"/>
            </w:tcBorders>
            <w:tcMar>
              <w:top w:w="113" w:type="dxa"/>
              <w:left w:w="113" w:type="dxa"/>
              <w:bottom w:w="113" w:type="dxa"/>
              <w:right w:w="113" w:type="dxa"/>
            </w:tcMar>
            <w:vAlign w:val="center"/>
          </w:tcPr>
          <w:p w14:paraId="4DF070CE" w14:textId="77777777" w:rsidR="00532F4F" w:rsidRPr="00532F4F" w:rsidRDefault="00532F4F" w:rsidP="00532F4F">
            <w:pPr>
              <w:pStyle w:val="CDIFigure-Table-BodyTextLeft"/>
            </w:pPr>
            <w:proofErr w:type="spellStart"/>
            <w:r w:rsidRPr="00532F4F">
              <w:t>EryClinCipSxtTet</w:t>
            </w:r>
            <w:proofErr w:type="spellEnd"/>
          </w:p>
        </w:tc>
        <w:tc>
          <w:tcPr>
            <w:tcW w:w="1115" w:type="dxa"/>
            <w:tcBorders>
              <w:bottom w:val="single" w:sz="4" w:space="0" w:color="033636" w:themeColor="text2"/>
            </w:tcBorders>
            <w:tcMar>
              <w:top w:w="113" w:type="dxa"/>
              <w:left w:w="113" w:type="dxa"/>
              <w:bottom w:w="113" w:type="dxa"/>
              <w:right w:w="113" w:type="dxa"/>
            </w:tcMar>
            <w:vAlign w:val="center"/>
          </w:tcPr>
          <w:p w14:paraId="1C246741" w14:textId="77777777" w:rsidR="00532F4F" w:rsidRPr="00532F4F" w:rsidRDefault="00532F4F" w:rsidP="00532F4F">
            <w:pPr>
              <w:pStyle w:val="CDIFigure-Table-BodyTextCentre"/>
            </w:pPr>
          </w:p>
        </w:tc>
        <w:tc>
          <w:tcPr>
            <w:tcW w:w="1115" w:type="dxa"/>
            <w:tcBorders>
              <w:bottom w:val="single" w:sz="4" w:space="0" w:color="033636" w:themeColor="text2"/>
            </w:tcBorders>
            <w:tcMar>
              <w:top w:w="113" w:type="dxa"/>
              <w:left w:w="113" w:type="dxa"/>
              <w:bottom w:w="113" w:type="dxa"/>
              <w:right w:w="113" w:type="dxa"/>
            </w:tcMar>
            <w:vAlign w:val="center"/>
          </w:tcPr>
          <w:p w14:paraId="3B99E8FA" w14:textId="77777777" w:rsidR="00532F4F" w:rsidRPr="00532F4F" w:rsidRDefault="00532F4F" w:rsidP="00532F4F">
            <w:pPr>
              <w:pStyle w:val="CDIFigure-Table-BodyTextCentre"/>
            </w:pPr>
          </w:p>
        </w:tc>
        <w:tc>
          <w:tcPr>
            <w:tcW w:w="1115" w:type="dxa"/>
            <w:tcBorders>
              <w:bottom w:val="single" w:sz="4" w:space="0" w:color="033636" w:themeColor="text2"/>
            </w:tcBorders>
            <w:tcMar>
              <w:top w:w="113" w:type="dxa"/>
              <w:left w:w="113" w:type="dxa"/>
              <w:bottom w:w="113" w:type="dxa"/>
              <w:right w:w="113" w:type="dxa"/>
            </w:tcMar>
            <w:vAlign w:val="center"/>
          </w:tcPr>
          <w:p w14:paraId="1A8B99C9" w14:textId="77777777" w:rsidR="00532F4F" w:rsidRPr="00532F4F" w:rsidRDefault="00532F4F" w:rsidP="00532F4F">
            <w:pPr>
              <w:pStyle w:val="CDIFigure-Table-BodyTextCentre"/>
            </w:pPr>
          </w:p>
        </w:tc>
        <w:tc>
          <w:tcPr>
            <w:tcW w:w="1115" w:type="dxa"/>
            <w:tcBorders>
              <w:bottom w:val="single" w:sz="4" w:space="0" w:color="033636" w:themeColor="text2"/>
            </w:tcBorders>
            <w:tcMar>
              <w:top w:w="113" w:type="dxa"/>
              <w:left w:w="113" w:type="dxa"/>
              <w:bottom w:w="113" w:type="dxa"/>
              <w:right w:w="113" w:type="dxa"/>
            </w:tcMar>
            <w:vAlign w:val="center"/>
          </w:tcPr>
          <w:p w14:paraId="78977B20" w14:textId="77777777" w:rsidR="00532F4F" w:rsidRPr="00532F4F" w:rsidRDefault="00532F4F" w:rsidP="00532F4F">
            <w:pPr>
              <w:pStyle w:val="CDIFigure-Table-BodyTextCentre"/>
            </w:pPr>
            <w:r w:rsidRPr="00532F4F">
              <w:t>1</w:t>
            </w:r>
          </w:p>
        </w:tc>
        <w:tc>
          <w:tcPr>
            <w:tcW w:w="1114" w:type="dxa"/>
            <w:tcBorders>
              <w:bottom w:val="single" w:sz="4" w:space="0" w:color="033636" w:themeColor="text2"/>
            </w:tcBorders>
            <w:tcMar>
              <w:top w:w="113" w:type="dxa"/>
              <w:left w:w="113" w:type="dxa"/>
              <w:bottom w:w="113" w:type="dxa"/>
              <w:right w:w="113" w:type="dxa"/>
            </w:tcMar>
            <w:vAlign w:val="center"/>
          </w:tcPr>
          <w:p w14:paraId="665B62EC" w14:textId="77777777" w:rsidR="00532F4F" w:rsidRPr="00532F4F" w:rsidRDefault="00532F4F" w:rsidP="00532F4F">
            <w:pPr>
              <w:pStyle w:val="CDIFigure-Table-BodyTextCentre"/>
            </w:pPr>
          </w:p>
        </w:tc>
        <w:tc>
          <w:tcPr>
            <w:tcW w:w="1115" w:type="dxa"/>
            <w:tcBorders>
              <w:bottom w:val="single" w:sz="4" w:space="0" w:color="033636" w:themeColor="text2"/>
            </w:tcBorders>
            <w:tcMar>
              <w:top w:w="113" w:type="dxa"/>
              <w:left w:w="113" w:type="dxa"/>
              <w:bottom w:w="113" w:type="dxa"/>
              <w:right w:w="113" w:type="dxa"/>
            </w:tcMar>
            <w:vAlign w:val="center"/>
          </w:tcPr>
          <w:p w14:paraId="5AEEF1F1" w14:textId="77777777" w:rsidR="00532F4F" w:rsidRPr="00532F4F" w:rsidRDefault="00532F4F" w:rsidP="00532F4F">
            <w:pPr>
              <w:pStyle w:val="CDIFigure-Table-BodyTextCentre"/>
            </w:pPr>
          </w:p>
        </w:tc>
        <w:tc>
          <w:tcPr>
            <w:tcW w:w="1115" w:type="dxa"/>
            <w:tcBorders>
              <w:bottom w:val="single" w:sz="4" w:space="0" w:color="033636" w:themeColor="text2"/>
            </w:tcBorders>
            <w:tcMar>
              <w:top w:w="113" w:type="dxa"/>
              <w:left w:w="113" w:type="dxa"/>
              <w:bottom w:w="113" w:type="dxa"/>
              <w:right w:w="113" w:type="dxa"/>
            </w:tcMar>
            <w:vAlign w:val="center"/>
          </w:tcPr>
          <w:p w14:paraId="1BC48E35" w14:textId="77777777" w:rsidR="00532F4F" w:rsidRPr="00532F4F" w:rsidRDefault="00532F4F" w:rsidP="00532F4F">
            <w:pPr>
              <w:pStyle w:val="CDIFigure-Table-BodyTextCentre"/>
            </w:pPr>
          </w:p>
        </w:tc>
        <w:tc>
          <w:tcPr>
            <w:tcW w:w="1115" w:type="dxa"/>
            <w:tcBorders>
              <w:bottom w:val="single" w:sz="4" w:space="0" w:color="033636" w:themeColor="text2"/>
            </w:tcBorders>
            <w:tcMar>
              <w:top w:w="113" w:type="dxa"/>
              <w:left w:w="113" w:type="dxa"/>
              <w:bottom w:w="113" w:type="dxa"/>
              <w:right w:w="113" w:type="dxa"/>
            </w:tcMar>
            <w:vAlign w:val="center"/>
          </w:tcPr>
          <w:p w14:paraId="5E90510F" w14:textId="77777777" w:rsidR="00532F4F" w:rsidRPr="00532F4F" w:rsidRDefault="00532F4F" w:rsidP="00532F4F">
            <w:pPr>
              <w:pStyle w:val="CDIFigure-Table-BodyTextCentre"/>
            </w:pPr>
          </w:p>
        </w:tc>
        <w:tc>
          <w:tcPr>
            <w:tcW w:w="1115" w:type="dxa"/>
            <w:tcBorders>
              <w:bottom w:val="single" w:sz="4" w:space="0" w:color="033636" w:themeColor="text2"/>
            </w:tcBorders>
            <w:tcMar>
              <w:top w:w="113" w:type="dxa"/>
              <w:left w:w="113" w:type="dxa"/>
              <w:bottom w:w="113" w:type="dxa"/>
              <w:right w:w="113" w:type="dxa"/>
            </w:tcMar>
            <w:vAlign w:val="center"/>
          </w:tcPr>
          <w:p w14:paraId="61828311" w14:textId="77777777" w:rsidR="00532F4F" w:rsidRPr="00532F4F" w:rsidRDefault="00532F4F" w:rsidP="00532F4F">
            <w:pPr>
              <w:pStyle w:val="CDIFigure-Table-BodyTextCentre"/>
            </w:pPr>
          </w:p>
        </w:tc>
      </w:tr>
      <w:tr w:rsidR="00532F4F" w:rsidRPr="00532F4F" w14:paraId="0FEB9DCF" w14:textId="77777777" w:rsidTr="00350570">
        <w:trPr>
          <w:divId w:val="935526654"/>
          <w:trHeight w:val="20"/>
        </w:trPr>
        <w:tc>
          <w:tcPr>
            <w:tcW w:w="4309"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5FD6D5AD" w14:textId="77777777" w:rsidR="00532F4F" w:rsidRPr="00350570" w:rsidRDefault="00532F4F" w:rsidP="00532F4F">
            <w:pPr>
              <w:pStyle w:val="CDIFigure-Table-BodyTextLeft"/>
              <w:rPr>
                <w:b/>
                <w:bCs/>
              </w:rPr>
            </w:pPr>
            <w:r w:rsidRPr="00350570">
              <w:rPr>
                <w:b/>
                <w:bCs/>
              </w:rPr>
              <w:t>Resistance to methicillin and six antimicrobials</w:t>
            </w: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4FD03253"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01278A40"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64EF6289"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4EA3FED5" w14:textId="77777777" w:rsidR="00532F4F" w:rsidRPr="00532F4F" w:rsidRDefault="00532F4F" w:rsidP="00532F4F">
            <w:pPr>
              <w:pStyle w:val="CDIFigure-Table-BodyTextCentre"/>
            </w:pPr>
          </w:p>
        </w:tc>
        <w:tc>
          <w:tcPr>
            <w:tcW w:w="1114"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04740740"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7246DBDE"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236DC7A4"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459098F2" w14:textId="77777777" w:rsidR="00532F4F" w:rsidRPr="00532F4F" w:rsidRDefault="00532F4F" w:rsidP="00532F4F">
            <w:pPr>
              <w:pStyle w:val="CDIFigure-Table-BodyTextCentre"/>
            </w:pPr>
          </w:p>
        </w:tc>
        <w:tc>
          <w:tcPr>
            <w:tcW w:w="1115"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574868DC" w14:textId="77777777" w:rsidR="00532F4F" w:rsidRPr="00532F4F" w:rsidRDefault="00532F4F" w:rsidP="00532F4F">
            <w:pPr>
              <w:pStyle w:val="CDIFigure-Table-BodyTextCentre"/>
            </w:pPr>
          </w:p>
        </w:tc>
      </w:tr>
      <w:tr w:rsidR="00532F4F" w:rsidRPr="00532F4F" w14:paraId="41A7FCAB" w14:textId="77777777" w:rsidTr="00350570">
        <w:trPr>
          <w:divId w:val="935526654"/>
          <w:trHeight w:val="20"/>
        </w:trPr>
        <w:tc>
          <w:tcPr>
            <w:tcW w:w="4309" w:type="dxa"/>
            <w:tcMar>
              <w:top w:w="113" w:type="dxa"/>
              <w:left w:w="113" w:type="dxa"/>
              <w:bottom w:w="113" w:type="dxa"/>
              <w:right w:w="113" w:type="dxa"/>
            </w:tcMar>
            <w:vAlign w:val="center"/>
          </w:tcPr>
          <w:p w14:paraId="5D11D887" w14:textId="77777777" w:rsidR="00532F4F" w:rsidRPr="00532F4F" w:rsidRDefault="00532F4F" w:rsidP="00532F4F">
            <w:pPr>
              <w:pStyle w:val="CDIFigure-Table-BodyTextLeft"/>
            </w:pPr>
            <w:proofErr w:type="spellStart"/>
            <w:r w:rsidRPr="00532F4F">
              <w:t>EryClinCipTetGenDap</w:t>
            </w:r>
            <w:proofErr w:type="spellEnd"/>
            <w:r w:rsidRPr="00532F4F">
              <w:t xml:space="preserve"> </w:t>
            </w:r>
          </w:p>
        </w:tc>
        <w:tc>
          <w:tcPr>
            <w:tcW w:w="1115" w:type="dxa"/>
            <w:tcMar>
              <w:top w:w="113" w:type="dxa"/>
              <w:left w:w="113" w:type="dxa"/>
              <w:bottom w:w="113" w:type="dxa"/>
              <w:right w:w="113" w:type="dxa"/>
            </w:tcMar>
            <w:vAlign w:val="center"/>
          </w:tcPr>
          <w:p w14:paraId="10AC9414"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47B97F5C"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3257B9D3"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6A809F7A" w14:textId="77777777" w:rsidR="00532F4F" w:rsidRPr="00532F4F" w:rsidRDefault="00532F4F" w:rsidP="00532F4F">
            <w:pPr>
              <w:pStyle w:val="CDIFigure-Table-BodyTextCentre"/>
            </w:pPr>
            <w:r w:rsidRPr="00532F4F">
              <w:t>1</w:t>
            </w:r>
          </w:p>
        </w:tc>
        <w:tc>
          <w:tcPr>
            <w:tcW w:w="1114" w:type="dxa"/>
            <w:tcMar>
              <w:top w:w="113" w:type="dxa"/>
              <w:left w:w="113" w:type="dxa"/>
              <w:bottom w:w="113" w:type="dxa"/>
              <w:right w:w="113" w:type="dxa"/>
            </w:tcMar>
            <w:vAlign w:val="center"/>
          </w:tcPr>
          <w:p w14:paraId="637304A1"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4E857140"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70567924"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40725290" w14:textId="77777777" w:rsidR="00532F4F" w:rsidRPr="00532F4F" w:rsidRDefault="00532F4F" w:rsidP="00532F4F">
            <w:pPr>
              <w:pStyle w:val="CDIFigure-Table-BodyTextCentre"/>
            </w:pPr>
          </w:p>
        </w:tc>
        <w:tc>
          <w:tcPr>
            <w:tcW w:w="1115" w:type="dxa"/>
            <w:tcMar>
              <w:top w:w="113" w:type="dxa"/>
              <w:left w:w="113" w:type="dxa"/>
              <w:bottom w:w="113" w:type="dxa"/>
              <w:right w:w="113" w:type="dxa"/>
            </w:tcMar>
            <w:vAlign w:val="center"/>
          </w:tcPr>
          <w:p w14:paraId="7CD63B25" w14:textId="77777777" w:rsidR="00532F4F" w:rsidRPr="00532F4F" w:rsidRDefault="00532F4F" w:rsidP="00532F4F">
            <w:pPr>
              <w:pStyle w:val="CDIFigure-Table-BodyTextCentre"/>
            </w:pPr>
          </w:p>
        </w:tc>
      </w:tr>
      <w:tr w:rsidR="00532F4F" w:rsidRPr="00532F4F" w14:paraId="2072B084" w14:textId="77777777" w:rsidTr="00350570">
        <w:trPr>
          <w:divId w:val="935526654"/>
          <w:trHeight w:val="20"/>
        </w:trPr>
        <w:tc>
          <w:tcPr>
            <w:tcW w:w="4309" w:type="dxa"/>
            <w:shd w:val="clear" w:color="auto" w:fill="51FFCF" w:themeFill="background2" w:themeFillTint="99"/>
            <w:tcMar>
              <w:top w:w="113" w:type="dxa"/>
              <w:left w:w="113" w:type="dxa"/>
              <w:bottom w:w="113" w:type="dxa"/>
              <w:right w:w="113" w:type="dxa"/>
            </w:tcMar>
            <w:vAlign w:val="center"/>
          </w:tcPr>
          <w:p w14:paraId="6494FA45" w14:textId="77777777" w:rsidR="00532F4F" w:rsidRPr="00532F4F" w:rsidRDefault="00532F4F" w:rsidP="00532F4F">
            <w:pPr>
              <w:pStyle w:val="CDIFigure-Table-TotalLeft"/>
            </w:pPr>
            <w:r w:rsidRPr="00532F4F">
              <w:t>Total</w:t>
            </w:r>
          </w:p>
        </w:tc>
        <w:tc>
          <w:tcPr>
            <w:tcW w:w="1115" w:type="dxa"/>
            <w:shd w:val="clear" w:color="auto" w:fill="51FFCF" w:themeFill="background2" w:themeFillTint="99"/>
            <w:tcMar>
              <w:top w:w="113" w:type="dxa"/>
              <w:left w:w="113" w:type="dxa"/>
              <w:bottom w:w="113" w:type="dxa"/>
              <w:right w:w="113" w:type="dxa"/>
            </w:tcMar>
            <w:vAlign w:val="center"/>
          </w:tcPr>
          <w:p w14:paraId="42521437" w14:textId="77777777" w:rsidR="00532F4F" w:rsidRPr="00532F4F" w:rsidRDefault="00532F4F" w:rsidP="00532F4F">
            <w:pPr>
              <w:pStyle w:val="CDIFigure-Table-TotalCentre"/>
            </w:pPr>
            <w:r w:rsidRPr="00532F4F">
              <w:t>106</w:t>
            </w:r>
          </w:p>
        </w:tc>
        <w:tc>
          <w:tcPr>
            <w:tcW w:w="1115" w:type="dxa"/>
            <w:shd w:val="clear" w:color="auto" w:fill="51FFCF" w:themeFill="background2" w:themeFillTint="99"/>
            <w:tcMar>
              <w:top w:w="113" w:type="dxa"/>
              <w:left w:w="113" w:type="dxa"/>
              <w:bottom w:w="113" w:type="dxa"/>
              <w:right w:w="113" w:type="dxa"/>
            </w:tcMar>
            <w:vAlign w:val="center"/>
          </w:tcPr>
          <w:p w14:paraId="61DE5214" w14:textId="77777777" w:rsidR="00532F4F" w:rsidRPr="00532F4F" w:rsidRDefault="00532F4F" w:rsidP="00532F4F">
            <w:pPr>
              <w:pStyle w:val="CDIFigure-Table-TotalCentre"/>
            </w:pPr>
            <w:r w:rsidRPr="00532F4F">
              <w:t>40</w:t>
            </w:r>
          </w:p>
        </w:tc>
        <w:tc>
          <w:tcPr>
            <w:tcW w:w="1115" w:type="dxa"/>
            <w:shd w:val="clear" w:color="auto" w:fill="51FFCF" w:themeFill="background2" w:themeFillTint="99"/>
            <w:tcMar>
              <w:top w:w="113" w:type="dxa"/>
              <w:left w:w="113" w:type="dxa"/>
              <w:bottom w:w="113" w:type="dxa"/>
              <w:right w:w="113" w:type="dxa"/>
            </w:tcMar>
            <w:vAlign w:val="center"/>
          </w:tcPr>
          <w:p w14:paraId="28FFA9C6" w14:textId="77777777" w:rsidR="00532F4F" w:rsidRPr="00532F4F" w:rsidRDefault="00532F4F" w:rsidP="00532F4F">
            <w:pPr>
              <w:pStyle w:val="CDIFigure-Table-TotalCentre"/>
            </w:pPr>
            <w:r w:rsidRPr="00532F4F">
              <w:t>34</w:t>
            </w:r>
          </w:p>
        </w:tc>
        <w:tc>
          <w:tcPr>
            <w:tcW w:w="1115" w:type="dxa"/>
            <w:shd w:val="clear" w:color="auto" w:fill="51FFCF" w:themeFill="background2" w:themeFillTint="99"/>
            <w:tcMar>
              <w:top w:w="113" w:type="dxa"/>
              <w:left w:w="113" w:type="dxa"/>
              <w:bottom w:w="113" w:type="dxa"/>
              <w:right w:w="113" w:type="dxa"/>
            </w:tcMar>
            <w:vAlign w:val="center"/>
          </w:tcPr>
          <w:p w14:paraId="7320E8F8" w14:textId="77777777" w:rsidR="00532F4F" w:rsidRPr="00532F4F" w:rsidRDefault="00532F4F" w:rsidP="00532F4F">
            <w:pPr>
              <w:pStyle w:val="CDIFigure-Table-TotalCentre"/>
            </w:pPr>
            <w:r w:rsidRPr="00532F4F">
              <w:t>34</w:t>
            </w:r>
          </w:p>
        </w:tc>
        <w:tc>
          <w:tcPr>
            <w:tcW w:w="1114" w:type="dxa"/>
            <w:shd w:val="clear" w:color="auto" w:fill="51FFCF" w:themeFill="background2" w:themeFillTint="99"/>
            <w:tcMar>
              <w:top w:w="113" w:type="dxa"/>
              <w:left w:w="113" w:type="dxa"/>
              <w:bottom w:w="113" w:type="dxa"/>
              <w:right w:w="113" w:type="dxa"/>
            </w:tcMar>
            <w:vAlign w:val="center"/>
          </w:tcPr>
          <w:p w14:paraId="50965C57" w14:textId="77777777" w:rsidR="00532F4F" w:rsidRPr="00532F4F" w:rsidRDefault="00532F4F" w:rsidP="00532F4F">
            <w:pPr>
              <w:pStyle w:val="CDIFigure-Table-TotalCentre"/>
            </w:pPr>
            <w:r w:rsidRPr="00532F4F">
              <w:t>19</w:t>
            </w:r>
          </w:p>
        </w:tc>
        <w:tc>
          <w:tcPr>
            <w:tcW w:w="1115" w:type="dxa"/>
            <w:shd w:val="clear" w:color="auto" w:fill="51FFCF" w:themeFill="background2" w:themeFillTint="99"/>
            <w:tcMar>
              <w:top w:w="113" w:type="dxa"/>
              <w:left w:w="113" w:type="dxa"/>
              <w:bottom w:w="113" w:type="dxa"/>
              <w:right w:w="113" w:type="dxa"/>
            </w:tcMar>
            <w:vAlign w:val="center"/>
          </w:tcPr>
          <w:p w14:paraId="33616553" w14:textId="77777777" w:rsidR="00532F4F" w:rsidRPr="00532F4F" w:rsidRDefault="00532F4F" w:rsidP="00532F4F">
            <w:pPr>
              <w:pStyle w:val="CDIFigure-Table-TotalCentre"/>
            </w:pPr>
            <w:r w:rsidRPr="00532F4F">
              <w:t>16</w:t>
            </w:r>
          </w:p>
        </w:tc>
        <w:tc>
          <w:tcPr>
            <w:tcW w:w="1115" w:type="dxa"/>
            <w:shd w:val="clear" w:color="auto" w:fill="51FFCF" w:themeFill="background2" w:themeFillTint="99"/>
            <w:tcMar>
              <w:top w:w="113" w:type="dxa"/>
              <w:left w:w="113" w:type="dxa"/>
              <w:bottom w:w="113" w:type="dxa"/>
              <w:right w:w="113" w:type="dxa"/>
            </w:tcMar>
            <w:vAlign w:val="center"/>
          </w:tcPr>
          <w:p w14:paraId="3A78F453" w14:textId="77777777" w:rsidR="00532F4F" w:rsidRPr="00532F4F" w:rsidRDefault="00532F4F" w:rsidP="00532F4F">
            <w:pPr>
              <w:pStyle w:val="CDIFigure-Table-TotalCentre"/>
            </w:pPr>
            <w:r w:rsidRPr="00532F4F">
              <w:t>14</w:t>
            </w:r>
          </w:p>
        </w:tc>
        <w:tc>
          <w:tcPr>
            <w:tcW w:w="1115" w:type="dxa"/>
            <w:shd w:val="clear" w:color="auto" w:fill="51FFCF" w:themeFill="background2" w:themeFillTint="99"/>
            <w:tcMar>
              <w:top w:w="113" w:type="dxa"/>
              <w:left w:w="113" w:type="dxa"/>
              <w:bottom w:w="113" w:type="dxa"/>
              <w:right w:w="113" w:type="dxa"/>
            </w:tcMar>
            <w:vAlign w:val="center"/>
          </w:tcPr>
          <w:p w14:paraId="4D41DF74" w14:textId="77777777" w:rsidR="00532F4F" w:rsidRPr="00532F4F" w:rsidRDefault="00532F4F" w:rsidP="00532F4F">
            <w:pPr>
              <w:pStyle w:val="CDIFigure-Table-TotalCentre"/>
            </w:pPr>
            <w:r w:rsidRPr="00532F4F">
              <w:t>13</w:t>
            </w:r>
          </w:p>
        </w:tc>
        <w:tc>
          <w:tcPr>
            <w:tcW w:w="1115" w:type="dxa"/>
            <w:shd w:val="clear" w:color="auto" w:fill="51FFCF" w:themeFill="background2" w:themeFillTint="99"/>
            <w:tcMar>
              <w:top w:w="113" w:type="dxa"/>
              <w:left w:w="113" w:type="dxa"/>
              <w:bottom w:w="113" w:type="dxa"/>
              <w:right w:w="113" w:type="dxa"/>
            </w:tcMar>
            <w:vAlign w:val="center"/>
          </w:tcPr>
          <w:p w14:paraId="73265408" w14:textId="77777777" w:rsidR="00532F4F" w:rsidRPr="00532F4F" w:rsidRDefault="00532F4F" w:rsidP="00532F4F">
            <w:pPr>
              <w:pStyle w:val="CDIFigure-Table-TotalCentre"/>
            </w:pPr>
            <w:r w:rsidRPr="00532F4F">
              <w:t>11</w:t>
            </w:r>
          </w:p>
        </w:tc>
      </w:tr>
    </w:tbl>
    <w:p w14:paraId="4F76FF02" w14:textId="77777777" w:rsidR="00532F4F" w:rsidRDefault="00532F4F" w:rsidP="00532F4F">
      <w:pPr>
        <w:pStyle w:val="CDIFigure-Table-FirstFootnote"/>
        <w:divId w:val="935526654"/>
      </w:pPr>
      <w:r>
        <w:t>a</w:t>
      </w:r>
      <w:r>
        <w:tab/>
        <w:t xml:space="preserve">CA-MRSA: community-acquired methicillin-resistant </w:t>
      </w:r>
      <w:r w:rsidRPr="00532F4F">
        <w:rPr>
          <w:i/>
          <w:iCs/>
        </w:rPr>
        <w:t>Staphylococcus aureus</w:t>
      </w:r>
      <w:r>
        <w:t>.</w:t>
      </w:r>
    </w:p>
    <w:p w14:paraId="2321C90B" w14:textId="30ED7EAF" w:rsidR="00532F4F" w:rsidRDefault="00532F4F" w:rsidP="00532F4F">
      <w:pPr>
        <w:pStyle w:val="CDIFigure-Table-Footnote"/>
        <w:divId w:val="935526654"/>
      </w:pPr>
      <w:r>
        <w:t>b</w:t>
      </w:r>
      <w:r>
        <w:tab/>
        <w:t>Only data from isolates tested against all antimicrobial groups were included (n =</w:t>
      </w:r>
      <w:r w:rsidR="0021320F">
        <w:t xml:space="preserve"> </w:t>
      </w:r>
      <w:r>
        <w:t>287).</w:t>
      </w:r>
    </w:p>
    <w:p w14:paraId="0BA5206A" w14:textId="6913FCF1" w:rsidR="00F24CD6" w:rsidRDefault="00532F4F" w:rsidP="00532F4F">
      <w:pPr>
        <w:pStyle w:val="CDIFigure-Table-Footnote"/>
        <w:divId w:val="935526654"/>
      </w:pPr>
      <w:r>
        <w:t>c</w:t>
      </w:r>
      <w:r>
        <w:tab/>
        <w:t xml:space="preserve">Cip: ciprofloxacin; Clin: clindamycin; Dap: daptomycin; Ery: erythromycin; </w:t>
      </w:r>
      <w:proofErr w:type="spellStart"/>
      <w:r>
        <w:t>Fus</w:t>
      </w:r>
      <w:proofErr w:type="spellEnd"/>
      <w:r>
        <w:t xml:space="preserve">: </w:t>
      </w:r>
      <w:proofErr w:type="spellStart"/>
      <w:r>
        <w:t>fusidic</w:t>
      </w:r>
      <w:proofErr w:type="spellEnd"/>
      <w:r>
        <w:t xml:space="preserve"> acid; Gen: gentamicin; Gly: glycopeptide; Rif: rifampicin; </w:t>
      </w:r>
      <w:proofErr w:type="spellStart"/>
      <w:r>
        <w:t>Sxt</w:t>
      </w:r>
      <w:proofErr w:type="spellEnd"/>
      <w:r>
        <w:t>: cotrimoxazole; Tet: tetracycline.</w:t>
      </w:r>
    </w:p>
    <w:p w14:paraId="65A2DFD9" w14:textId="77777777" w:rsidR="00F24CD6" w:rsidRDefault="00F24CD6" w:rsidP="00F24CD6">
      <w:pPr>
        <w:divId w:val="935526654"/>
        <w:rPr>
          <w:lang w:val="en-GB"/>
        </w:rPr>
        <w:sectPr w:rsidR="00F24CD6" w:rsidSect="00F24CD6">
          <w:pgSz w:w="16840" w:h="11907" w:orient="landscape" w:code="9"/>
          <w:pgMar w:top="1134" w:right="1304" w:bottom="1134" w:left="1304" w:header="709" w:footer="527" w:gutter="0"/>
          <w:cols w:space="708"/>
          <w:docGrid w:linePitch="360"/>
        </w:sectPr>
      </w:pPr>
    </w:p>
    <w:p w14:paraId="74F0B911" w14:textId="77777777" w:rsidR="008A0736" w:rsidRDefault="008A0736" w:rsidP="004201BE">
      <w:pPr>
        <w:pStyle w:val="Heading1-nospacebefore"/>
        <w:divId w:val="935526654"/>
      </w:pPr>
      <w:r w:rsidRPr="00702D05">
        <w:lastRenderedPageBreak/>
        <w:t>Discussion</w:t>
      </w:r>
    </w:p>
    <w:p w14:paraId="16463738" w14:textId="77777777" w:rsidR="00682BAD" w:rsidRPr="00682BAD" w:rsidRDefault="00682BAD" w:rsidP="00682BAD">
      <w:pPr>
        <w:divId w:val="935526654"/>
        <w:rPr>
          <w:lang w:val="en-GB"/>
        </w:rPr>
      </w:pPr>
      <w:r w:rsidRPr="00682BAD">
        <w:rPr>
          <w:lang w:val="en-GB"/>
        </w:rPr>
        <w:t xml:space="preserve">The AGAR surveillance programs collect data on antimicrobial resistance, focussing on bloodstream infections caused by </w:t>
      </w:r>
      <w:r w:rsidRPr="00682BAD">
        <w:rPr>
          <w:i/>
          <w:iCs/>
          <w:lang w:val="en-GB"/>
        </w:rPr>
        <w:t>S. aureus</w:t>
      </w:r>
      <w:r w:rsidRPr="00682BAD">
        <w:rPr>
          <w:lang w:val="en-GB"/>
        </w:rPr>
        <w:t xml:space="preserve">, </w:t>
      </w:r>
      <w:r w:rsidRPr="00682BAD">
        <w:rPr>
          <w:i/>
          <w:iCs/>
          <w:lang w:val="en-GB"/>
        </w:rPr>
        <w:t>Enterococcus</w:t>
      </w:r>
      <w:r w:rsidRPr="00682BAD">
        <w:rPr>
          <w:lang w:val="en-GB"/>
        </w:rPr>
        <w:t xml:space="preserve"> and gram-negative bacilli including the </w:t>
      </w:r>
      <w:r w:rsidRPr="00682BAD">
        <w:rPr>
          <w:i/>
          <w:iCs/>
          <w:lang w:val="en-GB"/>
        </w:rPr>
        <w:t>Enterobacterales</w:t>
      </w:r>
      <w:r w:rsidRPr="00682BAD">
        <w:rPr>
          <w:lang w:val="en-GB"/>
        </w:rPr>
        <w:t xml:space="preserve">, </w:t>
      </w:r>
      <w:r w:rsidRPr="00682BAD">
        <w:rPr>
          <w:i/>
          <w:iCs/>
          <w:lang w:val="en-GB"/>
        </w:rPr>
        <w:t>Pseudomonas aeruginosa</w:t>
      </w:r>
      <w:r w:rsidRPr="00682BAD">
        <w:rPr>
          <w:lang w:val="en-GB"/>
        </w:rPr>
        <w:t xml:space="preserve"> and </w:t>
      </w:r>
      <w:r w:rsidRPr="00682BAD">
        <w:rPr>
          <w:i/>
          <w:iCs/>
          <w:lang w:val="en-GB"/>
        </w:rPr>
        <w:t>Acinetobacter</w:t>
      </w:r>
      <w:r w:rsidRPr="00682BAD">
        <w:rPr>
          <w:lang w:val="en-GB"/>
        </w:rPr>
        <w:t xml:space="preserve"> species. All data collected in the AGAR programs are generated as part of routine patient care in Australia, with most data available through laboratory and hospital bed management information systems. Isolates are referred to a central laboratory where strain and antimicrobial resistance determinant characterisation are performed. As the programs are </w:t>
      </w:r>
      <w:proofErr w:type="gramStart"/>
      <w:r w:rsidRPr="00682BAD">
        <w:rPr>
          <w:lang w:val="en-GB"/>
        </w:rPr>
        <w:t>similar to</w:t>
      </w:r>
      <w:proofErr w:type="gramEnd"/>
      <w:r w:rsidRPr="00682BAD">
        <w:rPr>
          <w:lang w:val="en-GB"/>
        </w:rPr>
        <w:t xml:space="preserve"> the antimicrobial surveillance programs conducted in Europe, comparison of Australian antimicrobial resistance data with other countries is possible.</w:t>
      </w:r>
      <w:r w:rsidRPr="00682BAD">
        <w:rPr>
          <w:vertAlign w:val="superscript"/>
          <w:lang w:val="en-GB"/>
        </w:rPr>
        <w:t>20,21</w:t>
      </w:r>
      <w:r w:rsidRPr="00682BAD">
        <w:rPr>
          <w:lang w:val="en-GB"/>
        </w:rPr>
        <w:t xml:space="preserve"> </w:t>
      </w:r>
    </w:p>
    <w:p w14:paraId="1EC122B5" w14:textId="77777777" w:rsidR="00682BAD" w:rsidRPr="00682BAD" w:rsidRDefault="00682BAD" w:rsidP="00682BAD">
      <w:pPr>
        <w:divId w:val="935526654"/>
        <w:rPr>
          <w:lang w:val="en-GB"/>
        </w:rPr>
      </w:pPr>
      <w:r w:rsidRPr="00682BAD">
        <w:rPr>
          <w:lang w:val="en-GB"/>
        </w:rPr>
        <w:t>In ASSOP 2023, methicillin resistance was found in 16.1% (95% CI: 14.8–17.5) of the 3,422 SAB episodes. In the 2022 European Centre for Disease Prevention and Control (ECDC) SAB surveillance program, methicillin resistance ranged from 1.1% (95% CI: 0.7–1.7) in Norway to 50.8% (95% CI: 41.3–61.8) in Cyprus.</w:t>
      </w:r>
      <w:r w:rsidRPr="00682BAD">
        <w:rPr>
          <w:vertAlign w:val="superscript"/>
          <w:lang w:val="en-GB"/>
        </w:rPr>
        <w:t>21</w:t>
      </w:r>
      <w:r w:rsidRPr="00682BAD">
        <w:rPr>
          <w:lang w:val="en-GB"/>
        </w:rPr>
        <w:t xml:space="preserve"> </w:t>
      </w:r>
    </w:p>
    <w:p w14:paraId="725D388B" w14:textId="5791821D" w:rsidR="00682BAD" w:rsidRPr="00682BAD" w:rsidRDefault="00682BAD" w:rsidP="00682BAD">
      <w:pPr>
        <w:divId w:val="935526654"/>
        <w:rPr>
          <w:lang w:val="en-GB"/>
        </w:rPr>
      </w:pPr>
      <w:r w:rsidRPr="00682BAD">
        <w:rPr>
          <w:lang w:val="en-GB"/>
        </w:rPr>
        <w:t>A decrease in methicillin-resistant SAB has been reported in several parts of the world,</w:t>
      </w:r>
      <w:r w:rsidRPr="00682BAD">
        <w:rPr>
          <w:vertAlign w:val="superscript"/>
          <w:lang w:val="en-GB"/>
        </w:rPr>
        <w:t>22,23</w:t>
      </w:r>
      <w:r w:rsidRPr="00682BAD">
        <w:rPr>
          <w:lang w:val="en-GB"/>
        </w:rPr>
        <w:t xml:space="preserve"> and is believed to be due to the implementation of antimicrobial stewardship and a package of improved infection control procedures including hand hygiene; MRSA screening and decolonisation; patient isolation; and infection prevention care bundles.</w:t>
      </w:r>
      <w:r w:rsidRPr="00682BAD">
        <w:rPr>
          <w:vertAlign w:val="superscript"/>
          <w:lang w:val="en-GB"/>
        </w:rPr>
        <w:t>24–27</w:t>
      </w:r>
      <w:r w:rsidRPr="00682BAD">
        <w:rPr>
          <w:lang w:val="en-GB"/>
        </w:rPr>
        <w:t xml:space="preserve"> The percentage of methicillin-resistant SAB in Australia has decreased significantly over the last ten years of ASSOP, ranging from 18.9% in 2014 to 16.1% in 2023 (</w:t>
      </w:r>
      <w:r w:rsidRPr="00682BAD">
        <w:rPr>
          <w:i/>
          <w:iCs/>
          <w:lang w:val="en-GB"/>
        </w:rPr>
        <w:t>Χ</w:t>
      </w:r>
      <w:r w:rsidRPr="00682BAD">
        <w:rPr>
          <w:vertAlign w:val="superscript"/>
          <w:lang w:val="en-GB"/>
        </w:rPr>
        <w:t>2</w:t>
      </w:r>
      <w:r w:rsidRPr="00682BAD">
        <w:rPr>
          <w:lang w:val="en-GB"/>
        </w:rPr>
        <w:t xml:space="preserve"> for linear trend = 27.65; </w:t>
      </w:r>
      <w:r w:rsidRPr="00682BAD">
        <w:rPr>
          <w:i/>
          <w:iCs/>
          <w:lang w:val="en-GB"/>
        </w:rPr>
        <w:t>p</w:t>
      </w:r>
      <w:r w:rsidRPr="00682BAD">
        <w:rPr>
          <w:lang w:val="en-GB"/>
        </w:rPr>
        <w:t xml:space="preserve"> ≤ 0.01).</w:t>
      </w:r>
      <w:r w:rsidR="00DD02C6">
        <w:rPr>
          <w:rStyle w:val="FootnoteReference"/>
          <w:lang w:val="en-GB"/>
        </w:rPr>
        <w:footnoteReference w:id="2"/>
      </w:r>
      <w:r w:rsidRPr="00682BAD">
        <w:rPr>
          <w:lang w:val="en-GB"/>
        </w:rPr>
        <w:t xml:space="preserve"> There have also been significant decreases in HA-MRSA from 40.2% in 2014 to 15.1% in 2023 (</w:t>
      </w:r>
      <w:r w:rsidRPr="00682BAD">
        <w:rPr>
          <w:i/>
          <w:iCs/>
          <w:lang w:val="en-GB"/>
        </w:rPr>
        <w:t>Χ</w:t>
      </w:r>
      <w:r w:rsidRPr="00682BAD">
        <w:rPr>
          <w:vertAlign w:val="superscript"/>
          <w:lang w:val="en-GB"/>
        </w:rPr>
        <w:t>2</w:t>
      </w:r>
      <w:r w:rsidRPr="00682BAD">
        <w:rPr>
          <w:lang w:val="en-GB"/>
        </w:rPr>
        <w:t xml:space="preserve"> for linear trend = 157.74; </w:t>
      </w:r>
      <w:r w:rsidRPr="00682BAD">
        <w:rPr>
          <w:i/>
          <w:iCs/>
          <w:lang w:val="en-GB"/>
        </w:rPr>
        <w:t>p</w:t>
      </w:r>
      <w:r w:rsidRPr="00682BAD">
        <w:rPr>
          <w:lang w:val="en-GB"/>
        </w:rPr>
        <w:t xml:space="preserve"> ≤ 0.01) and in hospital-onset MRSA from 34.1% to 25.3% (</w:t>
      </w:r>
      <w:r w:rsidRPr="00682BAD">
        <w:rPr>
          <w:i/>
          <w:iCs/>
          <w:lang w:val="en-GB"/>
        </w:rPr>
        <w:t>p</w:t>
      </w:r>
      <w:r w:rsidRPr="00682BAD">
        <w:rPr>
          <w:lang w:val="en-GB"/>
        </w:rPr>
        <w:t xml:space="preserve"> &lt; 0.01) over the last ten ASSOP surveys.12,28–36 Over the same time period, significant increases have been observed in CA-MRSA from 59.8% to 84.9% (</w:t>
      </w:r>
      <w:r w:rsidRPr="00682BAD">
        <w:rPr>
          <w:i/>
          <w:iCs/>
          <w:lang w:val="en-GB"/>
        </w:rPr>
        <w:t>p</w:t>
      </w:r>
      <w:r w:rsidRPr="00682BAD">
        <w:rPr>
          <w:lang w:val="en-GB"/>
        </w:rPr>
        <w:t xml:space="preserve"> = 0.03) and in community-onset MRSA from 65.9% to 74.7% (</w:t>
      </w:r>
      <w:r w:rsidRPr="00682BAD">
        <w:rPr>
          <w:i/>
          <w:iCs/>
          <w:lang w:val="en-GB"/>
        </w:rPr>
        <w:t>p</w:t>
      </w:r>
      <w:r w:rsidRPr="00682BAD">
        <w:rPr>
          <w:lang w:val="en-GB"/>
        </w:rPr>
        <w:t xml:space="preserve"> &lt; 0.01). Because of the increased burden of CA-MRSA bacteraemia in the Australia community, a significant reduction in the overall proportion of SAB due to MRSA may prove problematic. </w:t>
      </w:r>
    </w:p>
    <w:p w14:paraId="126396F4" w14:textId="77777777" w:rsidR="00DD02C6" w:rsidRPr="00DD02C6" w:rsidRDefault="00DD02C6" w:rsidP="00DD02C6">
      <w:pPr>
        <w:divId w:val="935526654"/>
        <w:rPr>
          <w:lang w:val="en-GB"/>
        </w:rPr>
      </w:pPr>
      <w:r w:rsidRPr="00DD02C6">
        <w:rPr>
          <w:lang w:val="en-GB"/>
        </w:rPr>
        <w:t>In ASSOP 2023, the all-cause mortality at 30 days was 16.2% (95% CI: 14.7–17.8). There was no significant difference in mortality observed between methicillin-resistant SAB (14.8%) and methicillin-susceptible SAB (16.5%) (</w:t>
      </w:r>
      <w:r w:rsidRPr="00DD02C6">
        <w:rPr>
          <w:i/>
          <w:iCs/>
          <w:lang w:val="en-GB"/>
        </w:rPr>
        <w:t>p</w:t>
      </w:r>
      <w:r w:rsidRPr="00DD02C6">
        <w:rPr>
          <w:lang w:val="en-GB"/>
        </w:rPr>
        <w:t xml:space="preserve"> = 0.44).</w:t>
      </w:r>
    </w:p>
    <w:p w14:paraId="11A2C02C" w14:textId="77777777" w:rsidR="00DD02C6" w:rsidRPr="00DD02C6" w:rsidRDefault="00DD02C6" w:rsidP="00DD02C6">
      <w:pPr>
        <w:divId w:val="935526654"/>
        <w:rPr>
          <w:lang w:val="en-GB"/>
        </w:rPr>
      </w:pPr>
      <w:proofErr w:type="gramStart"/>
      <w:r w:rsidRPr="00DD02C6">
        <w:rPr>
          <w:lang w:val="en-GB"/>
        </w:rPr>
        <w:t>With the exception of</w:t>
      </w:r>
      <w:proofErr w:type="gramEnd"/>
      <w:r w:rsidRPr="00DD02C6">
        <w:rPr>
          <w:lang w:val="en-GB"/>
        </w:rPr>
        <w:t xml:space="preserve"> the β-lactams and erythromycin, antimicrobial resistance in MSSA remains rare. However, for MRSA, in addition to the β-lactams, approximately 33% of isolates were resistant to ciprofloxacin; 30% to erythromycin; 13% to tetracycline; and 13% to gentamicin. Antimicrobial resistance was identified in the two major HA-MRSA clones: ST22-IV [2B] (EMRSA-15), which is typically ciprofloxacin and erythromycin resistant, and ST239-III [3A] (Aus-2/3 EMRSA) which is typically erythromycin, clindamycin, ciprofloxacin, cotrimoxazole, tetracycline and gentamicin resistant. In the early 1980s, the multi-resistant ST239-III [3A] (Aus-2/3 EMRSA) was the dominant HA-MRSA clone in Australian hospitals. However, in 2013, the first ASSOP survey showed that ST22-IV [2B] (EMRSA-15) was replacing ST239-III [3A] (Aus-2/3 EMRSA) as the most prevalent HA-MRSA clone and this change has occurred throughout most of the country. In ASSOP 2023, 13.1% of MRSA were characterised as ST22-IV [2B] (EMRSA-15), and 1.8% as ST293-III [3A].</w:t>
      </w:r>
    </w:p>
    <w:p w14:paraId="2BB30DEF" w14:textId="77777777" w:rsidR="00DD02C6" w:rsidRPr="00DD02C6" w:rsidRDefault="00DD02C6" w:rsidP="00DD02C6">
      <w:pPr>
        <w:divId w:val="935526654"/>
        <w:rPr>
          <w:lang w:val="en-GB"/>
        </w:rPr>
      </w:pPr>
      <w:r w:rsidRPr="00DD02C6">
        <w:rPr>
          <w:lang w:val="en-GB"/>
        </w:rPr>
        <w:lastRenderedPageBreak/>
        <w:t xml:space="preserve">In ASSOP 2023, ST93-IV [2B] (Queensland clone) remained the predominant CA-MRSA clone (25.7% of CA-MRSA) in Australia. CA-MRSA, in particular the ST45-V [5C2&amp;5] clone (6.9% of MRSA), has acquired multiple antimicrobial resistance determinants including resistance to ciprofloxacin, erythromycin, clindamycin, gentamicin and tetracycline. </w:t>
      </w:r>
    </w:p>
    <w:p w14:paraId="0F2A5B46" w14:textId="77777777" w:rsidR="00DD02C6" w:rsidRPr="00DD02C6" w:rsidRDefault="00DD02C6" w:rsidP="00DD02C6">
      <w:pPr>
        <w:divId w:val="935526654"/>
        <w:rPr>
          <w:lang w:val="en-GB"/>
        </w:rPr>
      </w:pPr>
      <w:r w:rsidRPr="00DD02C6">
        <w:rPr>
          <w:lang w:val="en-GB"/>
        </w:rPr>
        <w:t>Approximately 23.5% of SAB episodes caused by CA-MRSA were hospital-onset. As transmission of CA-MRSA in Australian hospitals is thought to be rare,</w:t>
      </w:r>
      <w:r w:rsidRPr="00DD02C6">
        <w:rPr>
          <w:vertAlign w:val="superscript"/>
          <w:lang w:val="en-GB"/>
        </w:rPr>
        <w:t>37,38</w:t>
      </w:r>
      <w:r w:rsidRPr="00DD02C6">
        <w:rPr>
          <w:lang w:val="en-GB"/>
        </w:rPr>
        <w:t xml:space="preserve"> it is likely that many of the hospital-onset CA-MRSA SAB infections reported in ASSOP 2023 were caused by the patient’s own colonising strains acquired prior to admission. In Australia, CA-MRSA clones such as PVL-positive ST93-IV [2B] (Queensland clone) are well established in the community and therefore it is important to monitor antimicrobial resistance patterns in both community- and healthcare-associated SAB, as this information will guide therapeutic practices in treating </w:t>
      </w:r>
      <w:r w:rsidRPr="00DD02C6">
        <w:rPr>
          <w:i/>
          <w:iCs/>
          <w:lang w:val="en-GB"/>
        </w:rPr>
        <w:t xml:space="preserve">S. aureus </w:t>
      </w:r>
      <w:r w:rsidRPr="00DD02C6">
        <w:rPr>
          <w:lang w:val="en-GB"/>
        </w:rPr>
        <w:t xml:space="preserve">sepsis. </w:t>
      </w:r>
    </w:p>
    <w:p w14:paraId="66FC50E9" w14:textId="77777777" w:rsidR="00DD02C6" w:rsidRPr="00DD02C6" w:rsidRDefault="00DD02C6" w:rsidP="00DD02C6">
      <w:pPr>
        <w:divId w:val="935526654"/>
        <w:rPr>
          <w:lang w:val="en-GB"/>
        </w:rPr>
      </w:pPr>
      <w:r w:rsidRPr="00DD02C6">
        <w:rPr>
          <w:lang w:val="en-GB"/>
        </w:rPr>
        <w:t xml:space="preserve">In conclusion, ASSOP 2023 has demonstrated antimicrobial resistance in SAB in Australia continues to be a significant problem and is associated with a high mortality. This may be due, in part, to the high prevalence of community-associated methicillin-resistant SAB in Australia, which is higher than in most EU/EEA countries. Consequently, MRSA must remain a public health priority; continuous surveillance of SAB and its outcomes, and the implementation of comprehensive MRSA management strategies targeting hospitals and long-term care facilities are essential. </w:t>
      </w:r>
    </w:p>
    <w:p w14:paraId="78D5E9D7" w14:textId="77777777" w:rsidR="008A0736" w:rsidRPr="00702D05" w:rsidRDefault="008A0736" w:rsidP="008A0736">
      <w:pPr>
        <w:pStyle w:val="Heading1"/>
        <w:divId w:val="935526654"/>
        <w:rPr>
          <w:lang w:val="en-GB"/>
        </w:rPr>
      </w:pPr>
      <w:r>
        <w:rPr>
          <w:lang w:val="en-GB"/>
        </w:rPr>
        <w:t>Acknowledgments</w:t>
      </w:r>
    </w:p>
    <w:p w14:paraId="4AF99EC2" w14:textId="77777777" w:rsidR="00706747" w:rsidRPr="00706747" w:rsidRDefault="00706747" w:rsidP="00706747">
      <w:pPr>
        <w:divId w:val="935526654"/>
        <w:rPr>
          <w:lang w:val="en-GB"/>
        </w:rPr>
      </w:pPr>
      <w:r w:rsidRPr="00706747">
        <w:rPr>
          <w:lang w:val="en-GB"/>
        </w:rPr>
        <w:t>This study was funded by the Australian Government Department of Health and Aged Care.</w:t>
      </w:r>
    </w:p>
    <w:p w14:paraId="654C5EC0" w14:textId="77777777" w:rsidR="00706747" w:rsidRPr="00706747" w:rsidRDefault="00706747" w:rsidP="00706747">
      <w:pPr>
        <w:divId w:val="935526654"/>
        <w:rPr>
          <w:lang w:val="en-GB"/>
        </w:rPr>
      </w:pPr>
      <w:r w:rsidRPr="00706747">
        <w:rPr>
          <w:lang w:val="en-GB"/>
        </w:rPr>
        <w:t>Members of the AGAR in 2023 were:</w:t>
      </w:r>
    </w:p>
    <w:p w14:paraId="3DDBE9A1" w14:textId="77777777" w:rsidR="00706747" w:rsidRPr="00706747" w:rsidRDefault="00706747" w:rsidP="00706747">
      <w:pPr>
        <w:divId w:val="935526654"/>
        <w:rPr>
          <w:b/>
          <w:bCs/>
          <w:lang w:val="en-GB"/>
        </w:rPr>
      </w:pPr>
      <w:r w:rsidRPr="00706747">
        <w:rPr>
          <w:b/>
          <w:bCs/>
          <w:lang w:val="en-GB"/>
        </w:rPr>
        <w:t>Australian Capital Territory</w:t>
      </w:r>
    </w:p>
    <w:p w14:paraId="389EA553" w14:textId="77777777" w:rsidR="00706747" w:rsidRPr="00706747" w:rsidRDefault="00706747" w:rsidP="00706747">
      <w:pPr>
        <w:pStyle w:val="Normal-lessspace"/>
        <w:divId w:val="935526654"/>
      </w:pPr>
      <w:r w:rsidRPr="00706747">
        <w:t>The Canberra Hospital, Peter Collignon and Susan Bradbury</w:t>
      </w:r>
    </w:p>
    <w:p w14:paraId="393920D8" w14:textId="77777777" w:rsidR="00706747" w:rsidRPr="00706747" w:rsidRDefault="00706747" w:rsidP="00706747">
      <w:pPr>
        <w:divId w:val="935526654"/>
        <w:rPr>
          <w:b/>
          <w:bCs/>
          <w:lang w:val="en-GB"/>
        </w:rPr>
      </w:pPr>
      <w:r w:rsidRPr="00706747">
        <w:rPr>
          <w:b/>
          <w:bCs/>
          <w:lang w:val="en-GB"/>
        </w:rPr>
        <w:t xml:space="preserve">New South Wales </w:t>
      </w:r>
    </w:p>
    <w:p w14:paraId="5FADC114" w14:textId="77777777" w:rsidR="00706747" w:rsidRPr="00706747" w:rsidRDefault="00706747" w:rsidP="00706747">
      <w:pPr>
        <w:pStyle w:val="Normal-lessspace"/>
        <w:divId w:val="935526654"/>
      </w:pPr>
      <w:r w:rsidRPr="00706747">
        <w:t xml:space="preserve">Children’s Hospital </w:t>
      </w:r>
      <w:proofErr w:type="spellStart"/>
      <w:r w:rsidRPr="00706747">
        <w:t>Westmead</w:t>
      </w:r>
      <w:proofErr w:type="spellEnd"/>
      <w:r w:rsidRPr="00706747">
        <w:t xml:space="preserve">, Alison Kesson and Andrew Jarrett </w:t>
      </w:r>
    </w:p>
    <w:p w14:paraId="27D50877" w14:textId="77777777" w:rsidR="00706747" w:rsidRPr="00706747" w:rsidRDefault="00706747" w:rsidP="00706747">
      <w:pPr>
        <w:pStyle w:val="Normal-lessspace"/>
        <w:divId w:val="935526654"/>
      </w:pPr>
      <w:r w:rsidRPr="00706747">
        <w:t>Concord Hospital, Thomas Gottlieb and John Huynh</w:t>
      </w:r>
    </w:p>
    <w:p w14:paraId="32B27BCC" w14:textId="77777777" w:rsidR="00706747" w:rsidRPr="00706747" w:rsidRDefault="00706747" w:rsidP="00706747">
      <w:pPr>
        <w:pStyle w:val="Normal-lessspace"/>
        <w:divId w:val="935526654"/>
      </w:pPr>
      <w:r w:rsidRPr="00706747">
        <w:t xml:space="preserve">Gosford Hospital, Gabrielle O’Kane and Nola </w:t>
      </w:r>
      <w:proofErr w:type="spellStart"/>
      <w:r w:rsidRPr="00706747">
        <w:t>Hitchick</w:t>
      </w:r>
      <w:proofErr w:type="spellEnd"/>
    </w:p>
    <w:p w14:paraId="04440E4A" w14:textId="77777777" w:rsidR="00706747" w:rsidRPr="00706747" w:rsidRDefault="00706747" w:rsidP="00706747">
      <w:pPr>
        <w:pStyle w:val="Normal-lessspace"/>
        <w:divId w:val="935526654"/>
      </w:pPr>
      <w:r w:rsidRPr="00706747">
        <w:t>John Hunter Hospital, Hemalatha Varadhan and Bree Harris</w:t>
      </w:r>
    </w:p>
    <w:p w14:paraId="41E4E3CE" w14:textId="77777777" w:rsidR="00706747" w:rsidRPr="00706747" w:rsidRDefault="00706747" w:rsidP="00706747">
      <w:pPr>
        <w:pStyle w:val="Normal-lessspace"/>
        <w:divId w:val="935526654"/>
      </w:pPr>
      <w:r w:rsidRPr="00706747">
        <w:t xml:space="preserve">Liverpool Hospital, Michael Maley and Helen </w:t>
      </w:r>
      <w:proofErr w:type="spellStart"/>
      <w:r w:rsidRPr="00706747">
        <w:t>Ziochos</w:t>
      </w:r>
      <w:proofErr w:type="spellEnd"/>
    </w:p>
    <w:p w14:paraId="05043526" w14:textId="77777777" w:rsidR="00706747" w:rsidRPr="00706747" w:rsidRDefault="00706747" w:rsidP="00706747">
      <w:pPr>
        <w:pStyle w:val="Normal-lessspace"/>
        <w:divId w:val="935526654"/>
      </w:pPr>
      <w:r w:rsidRPr="00706747">
        <w:t>Nepean Hospital, James Branley and Linda Douglass</w:t>
      </w:r>
    </w:p>
    <w:p w14:paraId="0D77A815" w14:textId="77777777" w:rsidR="00706747" w:rsidRPr="00706747" w:rsidRDefault="00706747" w:rsidP="00706747">
      <w:pPr>
        <w:pStyle w:val="Normal-lessspace"/>
        <w:divId w:val="935526654"/>
      </w:pPr>
      <w:r w:rsidRPr="00706747">
        <w:t>Prince of Wales and Sydney Children’s Hospital, Monica Lahra and Peter Huntington</w:t>
      </w:r>
    </w:p>
    <w:p w14:paraId="4277E6B9" w14:textId="77777777" w:rsidR="00706747" w:rsidRPr="00706747" w:rsidRDefault="00706747" w:rsidP="00706747">
      <w:pPr>
        <w:pStyle w:val="Normal-lessspace"/>
        <w:divId w:val="935526654"/>
      </w:pPr>
      <w:r w:rsidRPr="00706747">
        <w:t>Royal North Shore Hospital, Angela Wong</w:t>
      </w:r>
    </w:p>
    <w:p w14:paraId="0CDB30C9" w14:textId="77777777" w:rsidR="00706747" w:rsidRPr="00706747" w:rsidRDefault="00706747" w:rsidP="00706747">
      <w:pPr>
        <w:pStyle w:val="Normal-lessspace"/>
        <w:divId w:val="935526654"/>
      </w:pPr>
      <w:r w:rsidRPr="00706747">
        <w:t>St Vincent’s Hospital, David Lorenz</w:t>
      </w:r>
    </w:p>
    <w:p w14:paraId="4FEB3FDF" w14:textId="77777777" w:rsidR="00706747" w:rsidRPr="00706747" w:rsidRDefault="00706747" w:rsidP="00706747">
      <w:pPr>
        <w:pStyle w:val="Normal-lessspace"/>
        <w:divId w:val="935526654"/>
      </w:pPr>
      <w:proofErr w:type="spellStart"/>
      <w:r w:rsidRPr="00706747">
        <w:t>Westmead</w:t>
      </w:r>
      <w:proofErr w:type="spellEnd"/>
      <w:r w:rsidRPr="00706747">
        <w:t xml:space="preserve"> Hospital, Jon Iredell and Andrew Ginn</w:t>
      </w:r>
    </w:p>
    <w:p w14:paraId="0EFE3857" w14:textId="77777777" w:rsidR="00706747" w:rsidRPr="00706747" w:rsidRDefault="00706747" w:rsidP="00706747">
      <w:pPr>
        <w:pStyle w:val="Normal-lessspace"/>
        <w:divId w:val="935526654"/>
      </w:pPr>
      <w:r w:rsidRPr="00706747">
        <w:t>Wollongong Hospital, Peter Newton and Melissa Hoddle</w:t>
      </w:r>
    </w:p>
    <w:p w14:paraId="49C40B6A" w14:textId="77777777" w:rsidR="00706747" w:rsidRPr="00706747" w:rsidRDefault="00706747" w:rsidP="00706747">
      <w:pPr>
        <w:divId w:val="935526654"/>
        <w:rPr>
          <w:b/>
          <w:bCs/>
          <w:lang w:val="en-GB"/>
        </w:rPr>
      </w:pPr>
      <w:r w:rsidRPr="00706747">
        <w:rPr>
          <w:b/>
          <w:bCs/>
          <w:lang w:val="en-GB"/>
        </w:rPr>
        <w:lastRenderedPageBreak/>
        <w:t>Northern Territory</w:t>
      </w:r>
    </w:p>
    <w:p w14:paraId="00F6C8FD" w14:textId="77777777" w:rsidR="00706747" w:rsidRPr="00706747" w:rsidRDefault="00706747" w:rsidP="00706747">
      <w:pPr>
        <w:pStyle w:val="Normal-lessspace"/>
        <w:divId w:val="935526654"/>
      </w:pPr>
      <w:r w:rsidRPr="00706747">
        <w:t>Alice Springs Hospital, James McLeod</w:t>
      </w:r>
    </w:p>
    <w:p w14:paraId="16893F78" w14:textId="77777777" w:rsidR="00706747" w:rsidRPr="00706747" w:rsidRDefault="00706747" w:rsidP="00706747">
      <w:pPr>
        <w:pStyle w:val="Normal-lessspace"/>
        <w:divId w:val="935526654"/>
      </w:pPr>
      <w:r w:rsidRPr="00706747">
        <w:t>Royal Darwin Hospital, Rob Baird and Jann Hennessy</w:t>
      </w:r>
    </w:p>
    <w:p w14:paraId="2A54A2DB" w14:textId="77777777" w:rsidR="00706747" w:rsidRPr="00706747" w:rsidRDefault="00706747" w:rsidP="00706747">
      <w:pPr>
        <w:divId w:val="935526654"/>
        <w:rPr>
          <w:b/>
          <w:bCs/>
          <w:lang w:val="en-GB"/>
        </w:rPr>
      </w:pPr>
      <w:r w:rsidRPr="00706747">
        <w:rPr>
          <w:b/>
          <w:bCs/>
          <w:lang w:val="en-GB"/>
        </w:rPr>
        <w:t xml:space="preserve">Queensland </w:t>
      </w:r>
    </w:p>
    <w:p w14:paraId="0BF87CBF" w14:textId="77777777" w:rsidR="00706747" w:rsidRPr="00706747" w:rsidRDefault="00706747" w:rsidP="00706747">
      <w:pPr>
        <w:pStyle w:val="Normal-lessspace"/>
        <w:divId w:val="935526654"/>
      </w:pPr>
      <w:r w:rsidRPr="00706747">
        <w:t xml:space="preserve">Gold Coast Hospital, Petra Derrington and Cheryl Curtis </w:t>
      </w:r>
    </w:p>
    <w:p w14:paraId="56D66AAA" w14:textId="77777777" w:rsidR="00706747" w:rsidRPr="00706747" w:rsidRDefault="00706747" w:rsidP="00706747">
      <w:pPr>
        <w:pStyle w:val="Normal-lessspace"/>
        <w:divId w:val="935526654"/>
      </w:pPr>
      <w:proofErr w:type="spellStart"/>
      <w:r w:rsidRPr="00706747">
        <w:t>Greenslopes</w:t>
      </w:r>
      <w:proofErr w:type="spellEnd"/>
      <w:r w:rsidRPr="00706747">
        <w:t xml:space="preserve"> Hospital and Mater Hospital Townsville, Jennifer Robson and Marianne Allen</w:t>
      </w:r>
    </w:p>
    <w:p w14:paraId="7AC6D196" w14:textId="77777777" w:rsidR="00706747" w:rsidRPr="00706747" w:rsidRDefault="00706747" w:rsidP="00706747">
      <w:pPr>
        <w:pStyle w:val="Normal-lessspace"/>
        <w:divId w:val="935526654"/>
      </w:pPr>
      <w:r w:rsidRPr="00706747">
        <w:t>Prince Charles Hospital, Robert Horvath</w:t>
      </w:r>
    </w:p>
    <w:p w14:paraId="38635723" w14:textId="77777777" w:rsidR="00706747" w:rsidRPr="00706747" w:rsidRDefault="00706747" w:rsidP="00706747">
      <w:pPr>
        <w:pStyle w:val="Normal-lessspace"/>
        <w:divId w:val="935526654"/>
      </w:pPr>
      <w:r w:rsidRPr="00706747">
        <w:t xml:space="preserve">Princess Alexandra Hospital, Naomi </w:t>
      </w:r>
      <w:proofErr w:type="spellStart"/>
      <w:r w:rsidRPr="00706747">
        <w:t>Runnegar</w:t>
      </w:r>
      <w:proofErr w:type="spellEnd"/>
      <w:r w:rsidRPr="00706747">
        <w:t xml:space="preserve"> and Joel Douglas</w:t>
      </w:r>
    </w:p>
    <w:p w14:paraId="5612A611" w14:textId="77777777" w:rsidR="00706747" w:rsidRPr="00706747" w:rsidRDefault="00706747" w:rsidP="00706747">
      <w:pPr>
        <w:pStyle w:val="Normal-lessspace"/>
        <w:divId w:val="935526654"/>
      </w:pPr>
      <w:r w:rsidRPr="00706747">
        <w:t>Royal Brisbane and Women’s Hospital, Claire Heney and Narelle George</w:t>
      </w:r>
    </w:p>
    <w:p w14:paraId="2479B78A" w14:textId="77777777" w:rsidR="00706747" w:rsidRPr="00706747" w:rsidRDefault="00706747" w:rsidP="00706747">
      <w:pPr>
        <w:divId w:val="935526654"/>
        <w:rPr>
          <w:b/>
          <w:bCs/>
          <w:lang w:val="en-GB"/>
        </w:rPr>
      </w:pPr>
      <w:r w:rsidRPr="00706747">
        <w:rPr>
          <w:b/>
          <w:bCs/>
          <w:lang w:val="en-GB"/>
        </w:rPr>
        <w:t>South Australia</w:t>
      </w:r>
    </w:p>
    <w:p w14:paraId="6C82E90B" w14:textId="77777777" w:rsidR="00706747" w:rsidRPr="00706747" w:rsidRDefault="00706747" w:rsidP="00706747">
      <w:pPr>
        <w:pStyle w:val="Normal-lessspace"/>
        <w:divId w:val="935526654"/>
      </w:pPr>
      <w:r w:rsidRPr="00706747">
        <w:t xml:space="preserve">Flinders Medical Centre, Kelly </w:t>
      </w:r>
      <w:proofErr w:type="spellStart"/>
      <w:r w:rsidRPr="00706747">
        <w:t>Papanaoum</w:t>
      </w:r>
      <w:proofErr w:type="spellEnd"/>
      <w:r w:rsidRPr="00706747">
        <w:t xml:space="preserve"> and Xiao Ming Chen</w:t>
      </w:r>
    </w:p>
    <w:p w14:paraId="753348DF" w14:textId="77777777" w:rsidR="00706747" w:rsidRPr="00706747" w:rsidRDefault="00706747" w:rsidP="00706747">
      <w:pPr>
        <w:pStyle w:val="Normal-lessspace"/>
        <w:divId w:val="935526654"/>
      </w:pPr>
      <w:r w:rsidRPr="00706747">
        <w:t>Royal Adelaide Hospital and Women’s and Children’s Hospital, Morgyn Warner and Kija Smith</w:t>
      </w:r>
    </w:p>
    <w:p w14:paraId="4B7F9935" w14:textId="77777777" w:rsidR="00706747" w:rsidRPr="00706747" w:rsidRDefault="00706747" w:rsidP="00706747">
      <w:pPr>
        <w:divId w:val="935526654"/>
        <w:rPr>
          <w:b/>
          <w:bCs/>
          <w:lang w:val="en-GB"/>
        </w:rPr>
      </w:pPr>
      <w:r w:rsidRPr="00706747">
        <w:rPr>
          <w:b/>
          <w:bCs/>
          <w:lang w:val="en-GB"/>
        </w:rPr>
        <w:t xml:space="preserve">Tasmania </w:t>
      </w:r>
    </w:p>
    <w:p w14:paraId="79256C61" w14:textId="77777777" w:rsidR="00706747" w:rsidRPr="00706747" w:rsidRDefault="00706747" w:rsidP="00706747">
      <w:pPr>
        <w:pStyle w:val="Normal-lessspace"/>
        <w:divId w:val="935526654"/>
      </w:pPr>
      <w:r w:rsidRPr="00706747">
        <w:t xml:space="preserve">Launceston General Hospital, Pankaja </w:t>
      </w:r>
      <w:proofErr w:type="spellStart"/>
      <w:r w:rsidRPr="00706747">
        <w:t>Kalukottege</w:t>
      </w:r>
      <w:proofErr w:type="spellEnd"/>
      <w:r w:rsidRPr="00706747">
        <w:t xml:space="preserve"> and Brooke Woolley</w:t>
      </w:r>
    </w:p>
    <w:p w14:paraId="2BBBB52F" w14:textId="77777777" w:rsidR="00706747" w:rsidRPr="00706747" w:rsidRDefault="00706747" w:rsidP="00706747">
      <w:pPr>
        <w:pStyle w:val="Normal-lessspace"/>
        <w:divId w:val="935526654"/>
      </w:pPr>
      <w:r w:rsidRPr="00706747">
        <w:t>Royal Hobart Hospital, Louise Cooley and David Jones</w:t>
      </w:r>
    </w:p>
    <w:p w14:paraId="5B228DEF" w14:textId="77777777" w:rsidR="00706747" w:rsidRPr="00706747" w:rsidRDefault="00706747" w:rsidP="00706747">
      <w:pPr>
        <w:divId w:val="935526654"/>
        <w:rPr>
          <w:b/>
          <w:bCs/>
          <w:lang w:val="en-GB"/>
        </w:rPr>
      </w:pPr>
      <w:r w:rsidRPr="00706747">
        <w:rPr>
          <w:b/>
          <w:bCs/>
          <w:lang w:val="en-GB"/>
        </w:rPr>
        <w:t xml:space="preserve">Victoria </w:t>
      </w:r>
    </w:p>
    <w:p w14:paraId="57ABFD10" w14:textId="77777777" w:rsidR="00706747" w:rsidRPr="00706747" w:rsidRDefault="00706747" w:rsidP="00706747">
      <w:pPr>
        <w:pStyle w:val="Normal-lessspace"/>
        <w:divId w:val="935526654"/>
      </w:pPr>
      <w:r w:rsidRPr="00706747">
        <w:t>Alfred Hospital, Adam Jenney and Jacqueline Williams</w:t>
      </w:r>
    </w:p>
    <w:p w14:paraId="7C183696" w14:textId="77777777" w:rsidR="00706747" w:rsidRPr="00706747" w:rsidRDefault="00706747" w:rsidP="00706747">
      <w:pPr>
        <w:pStyle w:val="Normal-lessspace"/>
        <w:divId w:val="935526654"/>
      </w:pPr>
      <w:r w:rsidRPr="00706747">
        <w:t xml:space="preserve">Austin Health, Marcel Leroi and Elizabeth </w:t>
      </w:r>
      <w:proofErr w:type="spellStart"/>
      <w:r w:rsidRPr="00706747">
        <w:t>Grabsch</w:t>
      </w:r>
      <w:proofErr w:type="spellEnd"/>
    </w:p>
    <w:p w14:paraId="47F30849" w14:textId="77777777" w:rsidR="00706747" w:rsidRPr="00706747" w:rsidRDefault="00706747" w:rsidP="00706747">
      <w:pPr>
        <w:pStyle w:val="Normal-lessspace"/>
        <w:divId w:val="935526654"/>
      </w:pPr>
      <w:r w:rsidRPr="00706747">
        <w:t xml:space="preserve">Dandenong Hospital, Tony Korman and Kathryn </w:t>
      </w:r>
      <w:proofErr w:type="spellStart"/>
      <w:r w:rsidRPr="00706747">
        <w:t>Cisera</w:t>
      </w:r>
      <w:proofErr w:type="spellEnd"/>
    </w:p>
    <w:p w14:paraId="5191B2A8" w14:textId="77777777" w:rsidR="00706747" w:rsidRPr="00706747" w:rsidRDefault="00706747" w:rsidP="00706747">
      <w:pPr>
        <w:pStyle w:val="Normal-lessspace"/>
        <w:divId w:val="935526654"/>
      </w:pPr>
      <w:r w:rsidRPr="00706747">
        <w:t xml:space="preserve">Monash Medical Centre and Monash Children’s Hospital, Tony Korman and Despina </w:t>
      </w:r>
      <w:proofErr w:type="spellStart"/>
      <w:r w:rsidRPr="00706747">
        <w:t>Kotsanas</w:t>
      </w:r>
      <w:proofErr w:type="spellEnd"/>
      <w:r w:rsidRPr="00706747">
        <w:t xml:space="preserve"> </w:t>
      </w:r>
    </w:p>
    <w:p w14:paraId="5D7FC493" w14:textId="77777777" w:rsidR="00706747" w:rsidRPr="00706747" w:rsidRDefault="00706747" w:rsidP="00706747">
      <w:pPr>
        <w:pStyle w:val="Normal-lessspace"/>
        <w:divId w:val="935526654"/>
      </w:pPr>
      <w:r w:rsidRPr="00706747">
        <w:t>Royal Children’s Hospital, Andrew Daley and Gena Gonis</w:t>
      </w:r>
    </w:p>
    <w:p w14:paraId="09A52AAD" w14:textId="77777777" w:rsidR="00706747" w:rsidRPr="00706747" w:rsidRDefault="00706747" w:rsidP="00706747">
      <w:pPr>
        <w:pStyle w:val="Normal-lessspace"/>
        <w:divId w:val="935526654"/>
      </w:pPr>
      <w:r w:rsidRPr="00706747">
        <w:t xml:space="preserve">Royal Melbourne Hospital, Katherine Bond and Rose </w:t>
      </w:r>
      <w:proofErr w:type="spellStart"/>
      <w:r w:rsidRPr="00706747">
        <w:t>Cotronei</w:t>
      </w:r>
      <w:proofErr w:type="spellEnd"/>
    </w:p>
    <w:p w14:paraId="2062D836" w14:textId="77777777" w:rsidR="00706747" w:rsidRPr="00706747" w:rsidRDefault="00706747" w:rsidP="00706747">
      <w:pPr>
        <w:pStyle w:val="Normal-lessspace"/>
        <w:divId w:val="935526654"/>
      </w:pPr>
      <w:r w:rsidRPr="00706747">
        <w:t>St Vincent’s Hospital, Amy Crowe and Lisa Brenton</w:t>
      </w:r>
    </w:p>
    <w:p w14:paraId="0B0D4D49" w14:textId="77777777" w:rsidR="00706747" w:rsidRPr="00706747" w:rsidRDefault="00706747" w:rsidP="00706747">
      <w:pPr>
        <w:divId w:val="935526654"/>
        <w:rPr>
          <w:b/>
          <w:bCs/>
          <w:lang w:val="en-GB"/>
        </w:rPr>
      </w:pPr>
      <w:r w:rsidRPr="00706747">
        <w:rPr>
          <w:b/>
          <w:bCs/>
          <w:lang w:val="en-GB"/>
        </w:rPr>
        <w:t>Western Australia</w:t>
      </w:r>
    </w:p>
    <w:p w14:paraId="185AAFCE" w14:textId="77777777" w:rsidR="00706747" w:rsidRPr="00706747" w:rsidRDefault="00706747" w:rsidP="00706747">
      <w:pPr>
        <w:pStyle w:val="Normal-lessspace"/>
        <w:divId w:val="935526654"/>
      </w:pPr>
      <w:r w:rsidRPr="00706747">
        <w:t>Fiona Stanley Hospital, Shakeel Mowlaboccus and Denise Daley</w:t>
      </w:r>
    </w:p>
    <w:p w14:paraId="6A1733D8" w14:textId="77777777" w:rsidR="00706747" w:rsidRPr="00706747" w:rsidRDefault="00706747" w:rsidP="00706747">
      <w:pPr>
        <w:pStyle w:val="Normal-lessspace"/>
        <w:divId w:val="935526654"/>
      </w:pPr>
      <w:r w:rsidRPr="00706747">
        <w:t>Joondalup Hospital, Shalinie Perera and Ian Meyer</w:t>
      </w:r>
    </w:p>
    <w:p w14:paraId="172CE6A6" w14:textId="77777777" w:rsidR="00706747" w:rsidRPr="00706747" w:rsidRDefault="00706747" w:rsidP="00706747">
      <w:pPr>
        <w:pStyle w:val="Normal-lessspace"/>
        <w:divId w:val="935526654"/>
      </w:pPr>
      <w:r w:rsidRPr="00706747">
        <w:t>Perth Children’s Hospital, Christopher Blyth</w:t>
      </w:r>
    </w:p>
    <w:p w14:paraId="3099277A" w14:textId="77777777" w:rsidR="00706747" w:rsidRPr="00706747" w:rsidRDefault="00706747" w:rsidP="00706747">
      <w:pPr>
        <w:pStyle w:val="Normal-lessspace"/>
        <w:divId w:val="935526654"/>
      </w:pPr>
      <w:r w:rsidRPr="00706747">
        <w:t>Regional Hospitals – Northwest WA, Michael Leung</w:t>
      </w:r>
    </w:p>
    <w:p w14:paraId="7E8C3D7F" w14:textId="77777777" w:rsidR="00706747" w:rsidRPr="00706747" w:rsidRDefault="00706747" w:rsidP="00706747">
      <w:pPr>
        <w:pStyle w:val="Normal-lessspace"/>
        <w:divId w:val="935526654"/>
      </w:pPr>
      <w:r w:rsidRPr="00706747">
        <w:t>Royal Perth Hospital, Owen Robinson and Geoffrey Coombs</w:t>
      </w:r>
    </w:p>
    <w:p w14:paraId="65202A98" w14:textId="77777777" w:rsidR="00706747" w:rsidRPr="00706747" w:rsidRDefault="00706747" w:rsidP="00706747">
      <w:pPr>
        <w:pStyle w:val="Normal-lessspace"/>
        <w:divId w:val="935526654"/>
      </w:pPr>
      <w:r w:rsidRPr="00706747">
        <w:t>Sir Charles Gairdner Hospital, Ronan Murray and Jacinta Bowman</w:t>
      </w:r>
    </w:p>
    <w:p w14:paraId="4178C6E8" w14:textId="1E0EF3FE" w:rsidR="008A0736" w:rsidRDefault="00706747" w:rsidP="00706747">
      <w:pPr>
        <w:pStyle w:val="Normal-lessspace"/>
        <w:divId w:val="935526654"/>
      </w:pPr>
      <w:r w:rsidRPr="00706747">
        <w:t xml:space="preserve">St John Of God Hospital, Murdoch, Sudha </w:t>
      </w:r>
      <w:proofErr w:type="spellStart"/>
      <w:r w:rsidRPr="00706747">
        <w:t>Pottumarthy</w:t>
      </w:r>
      <w:proofErr w:type="spellEnd"/>
      <w:r w:rsidRPr="00706747">
        <w:t>-Boddu and Jacqueline Foster</w:t>
      </w:r>
    </w:p>
    <w:p w14:paraId="5173780A" w14:textId="77777777" w:rsidR="008A0736" w:rsidRDefault="008A0736" w:rsidP="008A0736">
      <w:pPr>
        <w:pStyle w:val="Heading1"/>
        <w:divId w:val="935526654"/>
      </w:pPr>
      <w:r>
        <w:lastRenderedPageBreak/>
        <w:t>Author details</w:t>
      </w:r>
    </w:p>
    <w:p w14:paraId="62ACA513" w14:textId="6ECBC900" w:rsidR="00706747" w:rsidRDefault="00706747" w:rsidP="00706747">
      <w:pPr>
        <w:divId w:val="935526654"/>
      </w:pPr>
      <w:r>
        <w:t>Prof. Geoffrey W Coombs,</w:t>
      </w:r>
      <w:r w:rsidRPr="00706747">
        <w:rPr>
          <w:vertAlign w:val="superscript"/>
        </w:rPr>
        <w:t>1,2,3</w:t>
      </w:r>
    </w:p>
    <w:p w14:paraId="1445B820" w14:textId="1AEAE62F" w:rsidR="00706747" w:rsidRDefault="00706747" w:rsidP="00706747">
      <w:pPr>
        <w:pStyle w:val="Normal-lessspace"/>
        <w:divId w:val="935526654"/>
      </w:pPr>
      <w:r>
        <w:t>Ms Denise A Daley,</w:t>
      </w:r>
      <w:r w:rsidRPr="00706747">
        <w:rPr>
          <w:vertAlign w:val="superscript"/>
        </w:rPr>
        <w:t>2,3</w:t>
      </w:r>
    </w:p>
    <w:p w14:paraId="51B55E85" w14:textId="408D632E" w:rsidR="00706747" w:rsidRDefault="00706747" w:rsidP="00706747">
      <w:pPr>
        <w:pStyle w:val="Normal-lessspace"/>
        <w:divId w:val="935526654"/>
      </w:pPr>
      <w:r>
        <w:t>Ms Princy Shoby,</w:t>
      </w:r>
      <w:r w:rsidRPr="00706747">
        <w:rPr>
          <w:vertAlign w:val="superscript"/>
        </w:rPr>
        <w:t>1</w:t>
      </w:r>
    </w:p>
    <w:p w14:paraId="35F7E551" w14:textId="0B22A7D7" w:rsidR="00706747" w:rsidRDefault="00706747" w:rsidP="00706747">
      <w:pPr>
        <w:pStyle w:val="Normal-lessspace"/>
        <w:divId w:val="935526654"/>
      </w:pPr>
      <w:r>
        <w:t xml:space="preserve">Ms Sruthi </w:t>
      </w:r>
      <w:proofErr w:type="spellStart"/>
      <w:r>
        <w:t>Mamoottil</w:t>
      </w:r>
      <w:proofErr w:type="spellEnd"/>
      <w:r>
        <w:t xml:space="preserve"> Sudeep,</w:t>
      </w:r>
      <w:r w:rsidRPr="00706747">
        <w:rPr>
          <w:vertAlign w:val="superscript"/>
        </w:rPr>
        <w:t>1</w:t>
      </w:r>
    </w:p>
    <w:p w14:paraId="02251578" w14:textId="4B8DAB90" w:rsidR="00706747" w:rsidRDefault="00706747" w:rsidP="00706747">
      <w:pPr>
        <w:pStyle w:val="Normal-lessspace"/>
        <w:divId w:val="935526654"/>
      </w:pPr>
      <w:r>
        <w:t>Dr Shakeel Mowlaboccus,</w:t>
      </w:r>
      <w:r w:rsidRPr="00706747">
        <w:rPr>
          <w:vertAlign w:val="superscript"/>
        </w:rPr>
        <w:t>1,2</w:t>
      </w:r>
    </w:p>
    <w:p w14:paraId="63B5432E" w14:textId="77777777" w:rsidR="00706747" w:rsidRDefault="00706747" w:rsidP="00706747">
      <w:pPr>
        <w:divId w:val="935526654"/>
      </w:pPr>
      <w:r>
        <w:t>on behalf of the Australian Group on Antimicrobial Resistance</w:t>
      </w:r>
    </w:p>
    <w:p w14:paraId="3BDF2A75" w14:textId="77777777" w:rsidR="00706747" w:rsidRDefault="00706747" w:rsidP="00706747">
      <w:pPr>
        <w:pStyle w:val="CDINumberedList1L1"/>
        <w:divId w:val="935526654"/>
      </w:pPr>
      <w:r>
        <w:t>School of Medical, Molecular and Forensic Sciences, Murdoch University, Murdoch, Western Australia, Australia</w:t>
      </w:r>
    </w:p>
    <w:p w14:paraId="7B6CA6D0" w14:textId="77777777" w:rsidR="00706747" w:rsidRDefault="00706747" w:rsidP="00706747">
      <w:pPr>
        <w:pStyle w:val="CDINumberedList1L1"/>
        <w:divId w:val="935526654"/>
      </w:pPr>
      <w:r>
        <w:t xml:space="preserve">Department of Microbiology, </w:t>
      </w:r>
      <w:proofErr w:type="spellStart"/>
      <w:r>
        <w:t>PathWest</w:t>
      </w:r>
      <w:proofErr w:type="spellEnd"/>
      <w:r>
        <w:t xml:space="preserve"> Laboratory Medicine-WA, Fiona Stanley Hospital, Murdoch, Western Australia, Australia</w:t>
      </w:r>
    </w:p>
    <w:p w14:paraId="12487160" w14:textId="77777777" w:rsidR="00706747" w:rsidRDefault="00706747" w:rsidP="00706747">
      <w:pPr>
        <w:pStyle w:val="CDINumberedList1L1"/>
        <w:divId w:val="935526654"/>
      </w:pPr>
      <w:r>
        <w:t>Australian Group on Antimicrobial Resistance, Fiona Stanley Hospital, Murdoch, Western Australia, Australia</w:t>
      </w:r>
    </w:p>
    <w:p w14:paraId="00323470" w14:textId="77777777" w:rsidR="00706747" w:rsidRPr="00706747" w:rsidRDefault="00706747" w:rsidP="00706747">
      <w:pPr>
        <w:divId w:val="935526654"/>
        <w:rPr>
          <w:b/>
          <w:bCs/>
        </w:rPr>
      </w:pPr>
      <w:r w:rsidRPr="00706747">
        <w:rPr>
          <w:b/>
          <w:bCs/>
        </w:rPr>
        <w:t>Corresponding author</w:t>
      </w:r>
    </w:p>
    <w:p w14:paraId="211267E2" w14:textId="77777777" w:rsidR="00706747" w:rsidRDefault="00706747" w:rsidP="00706747">
      <w:pPr>
        <w:divId w:val="935526654"/>
      </w:pPr>
      <w:r>
        <w:t>Prof. Geoffrey Coombs</w:t>
      </w:r>
    </w:p>
    <w:p w14:paraId="5A280F9C" w14:textId="77777777" w:rsidR="00706747" w:rsidRDefault="00706747" w:rsidP="00706747">
      <w:pPr>
        <w:pStyle w:val="Normal-lessspace"/>
        <w:divId w:val="935526654"/>
      </w:pPr>
      <w:r>
        <w:t>School of Medical, Molecular and Forensic Sciences, Murdoch University, Murdoch, Western Australia, Australia</w:t>
      </w:r>
    </w:p>
    <w:p w14:paraId="4DEBB8F9" w14:textId="77777777" w:rsidR="00706747" w:rsidRDefault="00706747" w:rsidP="00706747">
      <w:pPr>
        <w:pStyle w:val="Normal-lessspace"/>
        <w:divId w:val="935526654"/>
      </w:pPr>
      <w:r>
        <w:t>Telephone: +61 8 6152 2397</w:t>
      </w:r>
    </w:p>
    <w:p w14:paraId="4C6A9984" w14:textId="76EFE809" w:rsidR="008A0736" w:rsidRPr="007A2D74" w:rsidRDefault="00706747" w:rsidP="00706747">
      <w:pPr>
        <w:pStyle w:val="Normal-lessspace"/>
        <w:divId w:val="935526654"/>
      </w:pPr>
      <w:r>
        <w:t>Email: g.coombs@murdoch.edu.au</w:t>
      </w:r>
      <w:r w:rsidR="008A0736" w:rsidRPr="007A2D74">
        <w:br w:type="page"/>
      </w:r>
    </w:p>
    <w:p w14:paraId="309039DE" w14:textId="77777777" w:rsidR="008A0736" w:rsidRDefault="008A0736" w:rsidP="008A0736">
      <w:pPr>
        <w:pStyle w:val="Heading1"/>
        <w:divId w:val="935526654"/>
      </w:pPr>
      <w:r>
        <w:lastRenderedPageBreak/>
        <w:t>References</w:t>
      </w:r>
    </w:p>
    <w:p w14:paraId="5A14C3FC" w14:textId="77777777" w:rsidR="00AB4AE6" w:rsidRPr="001D0DA7" w:rsidRDefault="00AB4AE6" w:rsidP="001D0DA7">
      <w:pPr>
        <w:numPr>
          <w:ilvl w:val="0"/>
          <w:numId w:val="40"/>
        </w:numPr>
        <w:divId w:val="935526654"/>
      </w:pPr>
      <w:proofErr w:type="spellStart"/>
      <w:r w:rsidRPr="001D0DA7">
        <w:t>Laupland</w:t>
      </w:r>
      <w:proofErr w:type="spellEnd"/>
      <w:r w:rsidRPr="001D0DA7">
        <w:t xml:space="preserve"> KB. Incidence of bloodstream infection: a review of population-based studies. </w:t>
      </w:r>
      <w:r w:rsidRPr="001D0DA7">
        <w:rPr>
          <w:i/>
          <w:iCs/>
        </w:rPr>
        <w:t>Clin Microbiol Infect</w:t>
      </w:r>
      <w:r w:rsidRPr="001D0DA7">
        <w:t>. 2013;19(6):492–500. doi: https://doi.org/10.1111/1469-0691.12144.</w:t>
      </w:r>
    </w:p>
    <w:p w14:paraId="69AF7EA6" w14:textId="4E3E5616" w:rsidR="00AB4AE6" w:rsidRDefault="00AB4AE6" w:rsidP="00AB4AE6">
      <w:pPr>
        <w:pStyle w:val="CDINumberedList1L1"/>
        <w:divId w:val="935526654"/>
      </w:pPr>
      <w:r>
        <w:t xml:space="preserve">Johnson AP, Pearson A, Duckworth G. Surveillance and epidemiology of MRSA bacteraemia in the UK. </w:t>
      </w:r>
      <w:r w:rsidRPr="00AB4AE6">
        <w:rPr>
          <w:i/>
          <w:iCs/>
        </w:rPr>
        <w:t>J</w:t>
      </w:r>
      <w:r>
        <w:rPr>
          <w:i/>
          <w:iCs/>
        </w:rPr>
        <w:t> </w:t>
      </w:r>
      <w:r w:rsidRPr="00AB4AE6">
        <w:rPr>
          <w:i/>
          <w:iCs/>
        </w:rPr>
        <w:t xml:space="preserve">Antimicrob </w:t>
      </w:r>
      <w:proofErr w:type="spellStart"/>
      <w:r w:rsidRPr="00AB4AE6">
        <w:rPr>
          <w:i/>
          <w:iCs/>
        </w:rPr>
        <w:t>Chemother</w:t>
      </w:r>
      <w:proofErr w:type="spellEnd"/>
      <w:r>
        <w:t>. 2005;56(3):455–62. doi: https://doi.org/10.1093/jac/dki266.</w:t>
      </w:r>
    </w:p>
    <w:p w14:paraId="0C9A99EC" w14:textId="16DD1706" w:rsidR="00AB4AE6" w:rsidRDefault="00AB4AE6" w:rsidP="00AB4AE6">
      <w:pPr>
        <w:pStyle w:val="CDINumberedList1L1"/>
        <w:divId w:val="935526654"/>
      </w:pPr>
      <w:r>
        <w:t xml:space="preserve">Boucher HW, Talbot GH, Bradley JS, Edwards JE, Gilbert D, Rice LB et al. Bad bugs, no drugs: no ESKAPE! An update from the Infectious Diseases Society of America. </w:t>
      </w:r>
      <w:r w:rsidRPr="00AB4AE6">
        <w:rPr>
          <w:i/>
          <w:iCs/>
        </w:rPr>
        <w:t>Clin Infect Dis</w:t>
      </w:r>
      <w:r>
        <w:t>. 2009;48(1):1–12. doi: https://doi.org/10.1086/595011.</w:t>
      </w:r>
    </w:p>
    <w:p w14:paraId="220FB0A1" w14:textId="77777777" w:rsidR="00AB4AE6" w:rsidRDefault="00AB4AE6" w:rsidP="00AB4AE6">
      <w:pPr>
        <w:pStyle w:val="CDINumberedList1L1"/>
        <w:divId w:val="935526654"/>
      </w:pPr>
      <w:r>
        <w:t xml:space="preserve">World Health Organization (WHO). </w:t>
      </w:r>
      <w:r w:rsidRPr="001D0DA7">
        <w:rPr>
          <w:i/>
          <w:iCs/>
        </w:rPr>
        <w:t>WHO bacterial priority pathogens list, 2024: Bacterial pathogens of public health importance to guide research, development and strategies to prevent and control antimicrobial resistance</w:t>
      </w:r>
      <w:r>
        <w:t>. Geneva: WHO; 17 May 2024. Available from: https://www.who.int/publications/i/item/9789240093461.</w:t>
      </w:r>
    </w:p>
    <w:p w14:paraId="4EF7C550" w14:textId="738D58D5" w:rsidR="00AB4AE6" w:rsidRDefault="00AB4AE6" w:rsidP="00AB4AE6">
      <w:pPr>
        <w:pStyle w:val="CDINumberedList1L1"/>
        <w:divId w:val="935526654"/>
      </w:pPr>
      <w:r>
        <w:t xml:space="preserve">Thwaites GE, Edgeworth JD, </w:t>
      </w:r>
      <w:proofErr w:type="spellStart"/>
      <w:r>
        <w:t>Gkrania-Klotsas</w:t>
      </w:r>
      <w:proofErr w:type="spellEnd"/>
      <w:r>
        <w:t xml:space="preserve"> E, Kirby A, Tilley R, Török ME et al. Clinical management of </w:t>
      </w:r>
      <w:r w:rsidRPr="00AB4AE6">
        <w:rPr>
          <w:i/>
          <w:iCs/>
        </w:rPr>
        <w:t>Staphylococcus aureus</w:t>
      </w:r>
      <w:r>
        <w:t xml:space="preserve"> bacteraemia. </w:t>
      </w:r>
      <w:r w:rsidRPr="00AB4AE6">
        <w:rPr>
          <w:i/>
          <w:iCs/>
        </w:rPr>
        <w:t>Lancet Infect Dis</w:t>
      </w:r>
      <w:r>
        <w:t>. 2011;11(3):208–22. doi: https://doi.org/10.1016/S1473-3099(10)70285-1.</w:t>
      </w:r>
    </w:p>
    <w:p w14:paraId="12596A14" w14:textId="77777777" w:rsidR="00AB4AE6" w:rsidRDefault="00AB4AE6" w:rsidP="00AB4AE6">
      <w:pPr>
        <w:pStyle w:val="CDINumberedList1L1"/>
        <w:divId w:val="935526654"/>
      </w:pPr>
      <w:r>
        <w:t xml:space="preserve">Benfield T, Espersen F, Frimodt-Møller N, Jensen AG, Larsen AR, Pallesen LV et al. Increasing incidence but decreasing in-hospital mortality of adult </w:t>
      </w:r>
      <w:r w:rsidRPr="00AB4AE6">
        <w:rPr>
          <w:i/>
          <w:iCs/>
        </w:rPr>
        <w:t>Staphylococcus aureus</w:t>
      </w:r>
      <w:r>
        <w:t xml:space="preserve"> bacteraemia between 1981 and 2000. </w:t>
      </w:r>
      <w:r w:rsidRPr="00AB4AE6">
        <w:rPr>
          <w:i/>
          <w:iCs/>
        </w:rPr>
        <w:t>Clin Microbiol Infect</w:t>
      </w:r>
      <w:r>
        <w:t>. 2007;13(3):257–63. doi: https://doi.org/10.1111/j.1469-0691.2006.01589.x.</w:t>
      </w:r>
    </w:p>
    <w:p w14:paraId="0B4736D8" w14:textId="6111FF42" w:rsidR="00AB4AE6" w:rsidRDefault="00AB4AE6" w:rsidP="00AB4AE6">
      <w:pPr>
        <w:pStyle w:val="CDINumberedList1L1"/>
        <w:divId w:val="935526654"/>
      </w:pPr>
      <w:r>
        <w:t xml:space="preserve">Collignon P, Nimmo GR, Gottlieb T, </w:t>
      </w:r>
      <w:proofErr w:type="spellStart"/>
      <w:r>
        <w:t>Gosbell</w:t>
      </w:r>
      <w:proofErr w:type="spellEnd"/>
      <w:r>
        <w:t xml:space="preserve"> IB for the Australian Group on Antimicrobial Resistance. </w:t>
      </w:r>
      <w:r w:rsidRPr="00AB4AE6">
        <w:rPr>
          <w:i/>
          <w:iCs/>
        </w:rPr>
        <w:t>Staphylococcus aureus</w:t>
      </w:r>
      <w:r>
        <w:t xml:space="preserve"> </w:t>
      </w:r>
      <w:proofErr w:type="spellStart"/>
      <w:r>
        <w:t>bacteremia</w:t>
      </w:r>
      <w:proofErr w:type="spellEnd"/>
      <w:r>
        <w:t xml:space="preserve">, Australia. </w:t>
      </w:r>
      <w:r w:rsidRPr="00AB4AE6">
        <w:rPr>
          <w:i/>
          <w:iCs/>
        </w:rPr>
        <w:t>Emerg Infect Dis</w:t>
      </w:r>
      <w:r>
        <w:t>. 2005;11(4):554–61. doi: https://doi.org/10.3201/eid1104.040772.</w:t>
      </w:r>
    </w:p>
    <w:p w14:paraId="460FAB13" w14:textId="77777777" w:rsidR="00AB4AE6" w:rsidRDefault="00AB4AE6" w:rsidP="00AB4AE6">
      <w:pPr>
        <w:pStyle w:val="CDINumberedList1L1"/>
        <w:divId w:val="935526654"/>
      </w:pPr>
      <w:r>
        <w:t xml:space="preserve">Frederiksen MS, Espersen F, Frimodt-Møller N, Jensen AG, Larsen AR, Pallesen LV et al. Changing epidemiology of </w:t>
      </w:r>
      <w:proofErr w:type="spellStart"/>
      <w:r>
        <w:t>pediatric</w:t>
      </w:r>
      <w:proofErr w:type="spellEnd"/>
      <w:r>
        <w:t xml:space="preserve"> </w:t>
      </w:r>
      <w:r w:rsidRPr="00AB4AE6">
        <w:rPr>
          <w:i/>
          <w:iCs/>
        </w:rPr>
        <w:t>Staphylococcus aureus</w:t>
      </w:r>
      <w:r>
        <w:t xml:space="preserve"> </w:t>
      </w:r>
      <w:proofErr w:type="spellStart"/>
      <w:r>
        <w:t>bacteremia</w:t>
      </w:r>
      <w:proofErr w:type="spellEnd"/>
      <w:r>
        <w:t xml:space="preserve"> in Denmark from 1971 through 2000. </w:t>
      </w:r>
      <w:proofErr w:type="spellStart"/>
      <w:r w:rsidRPr="00AB4AE6">
        <w:rPr>
          <w:i/>
          <w:iCs/>
        </w:rPr>
        <w:t>Pediatr</w:t>
      </w:r>
      <w:proofErr w:type="spellEnd"/>
      <w:r w:rsidRPr="00AB4AE6">
        <w:rPr>
          <w:i/>
          <w:iCs/>
        </w:rPr>
        <w:t xml:space="preserve"> Infect Dis J</w:t>
      </w:r>
      <w:r>
        <w:t xml:space="preserve">. </w:t>
      </w:r>
      <w:proofErr w:type="gramStart"/>
      <w:r>
        <w:t>2007;26:398</w:t>
      </w:r>
      <w:proofErr w:type="gramEnd"/>
      <w:r>
        <w:t>–405. doi: https://doi.org/10.1097/01.inf.0000261112.53035.4c.</w:t>
      </w:r>
    </w:p>
    <w:p w14:paraId="6222D0FE" w14:textId="140C21A9" w:rsidR="00AB4AE6" w:rsidRDefault="00AB4AE6" w:rsidP="00AB4AE6">
      <w:pPr>
        <w:pStyle w:val="CDINumberedList1L1"/>
        <w:divId w:val="935526654"/>
      </w:pPr>
      <w:r>
        <w:t xml:space="preserve">van Hal SJ, Jensen SO, Vaska VL, </w:t>
      </w:r>
      <w:proofErr w:type="spellStart"/>
      <w:r>
        <w:t>Espedido</w:t>
      </w:r>
      <w:proofErr w:type="spellEnd"/>
      <w:r>
        <w:t xml:space="preserve"> BA, Paterson DL, </w:t>
      </w:r>
      <w:proofErr w:type="spellStart"/>
      <w:r>
        <w:t>Gosbell</w:t>
      </w:r>
      <w:proofErr w:type="spellEnd"/>
      <w:r>
        <w:t xml:space="preserve"> IB. Predictors of mortality in </w:t>
      </w:r>
      <w:r w:rsidRPr="00AB4AE6">
        <w:rPr>
          <w:i/>
          <w:iCs/>
        </w:rPr>
        <w:t>Staphylococcus aureus</w:t>
      </w:r>
      <w:r>
        <w:t xml:space="preserve"> </w:t>
      </w:r>
      <w:proofErr w:type="spellStart"/>
      <w:r>
        <w:t>bacteremia</w:t>
      </w:r>
      <w:proofErr w:type="spellEnd"/>
      <w:r>
        <w:t xml:space="preserve">. </w:t>
      </w:r>
      <w:r w:rsidRPr="00AB4AE6">
        <w:rPr>
          <w:i/>
          <w:iCs/>
        </w:rPr>
        <w:t>Clin Microbiol Rev</w:t>
      </w:r>
      <w:r>
        <w:t>. 2012;25(2):362–86. doi: https://doi.org/10.1128/CMR.05022-11.</w:t>
      </w:r>
    </w:p>
    <w:p w14:paraId="6CB878FC" w14:textId="77777777" w:rsidR="00AB4AE6" w:rsidRDefault="00AB4AE6" w:rsidP="00AB4AE6">
      <w:pPr>
        <w:pStyle w:val="CDINumberedList1L1"/>
        <w:divId w:val="935526654"/>
      </w:pPr>
      <w:r>
        <w:t xml:space="preserve">Turnidge JD, </w:t>
      </w:r>
      <w:proofErr w:type="spellStart"/>
      <w:r>
        <w:t>Kotsanas</w:t>
      </w:r>
      <w:proofErr w:type="spellEnd"/>
      <w:r>
        <w:t xml:space="preserve"> D, </w:t>
      </w:r>
      <w:proofErr w:type="spellStart"/>
      <w:r>
        <w:t>Munckhof</w:t>
      </w:r>
      <w:proofErr w:type="spellEnd"/>
      <w:r>
        <w:t xml:space="preserve"> W, Roberts S, Bennett CM, Nimmo GR et al. </w:t>
      </w:r>
      <w:r w:rsidRPr="00AB4AE6">
        <w:rPr>
          <w:i/>
          <w:iCs/>
        </w:rPr>
        <w:t>Staphylococcus aureus</w:t>
      </w:r>
      <w:r>
        <w:t xml:space="preserve"> bacteraemia: a major cause of mortality in Australia and New Zealand. </w:t>
      </w:r>
      <w:r w:rsidRPr="00AB4AE6">
        <w:rPr>
          <w:i/>
          <w:iCs/>
        </w:rPr>
        <w:t>Med J Aust</w:t>
      </w:r>
      <w:r>
        <w:t>. 2009;191(7):368–73. doi: https://doi.org/10.5694/j.1326-5377.2009.tb02841.x.</w:t>
      </w:r>
    </w:p>
    <w:p w14:paraId="7C065E25" w14:textId="77777777" w:rsidR="00AB4AE6" w:rsidRDefault="00AB4AE6" w:rsidP="00AB4AE6">
      <w:pPr>
        <w:pStyle w:val="CDINumberedList1L1"/>
        <w:divId w:val="935526654"/>
      </w:pPr>
      <w:r>
        <w:t xml:space="preserve">Nimmo GR, Bell JM, Collignon PJ for the Australian Group on Antimicrobial Resistance. Fifteen years of surveillance by the Australian Group for Antimicrobial Resistance (AGAR). </w:t>
      </w:r>
      <w:r w:rsidRPr="00AB4AE6">
        <w:rPr>
          <w:i/>
          <w:iCs/>
        </w:rPr>
        <w:t>Commun Dis Intell Q Rep</w:t>
      </w:r>
      <w:r>
        <w:t>. 2003;27(</w:t>
      </w:r>
      <w:proofErr w:type="spellStart"/>
      <w:r>
        <w:t>Suppl</w:t>
      </w:r>
      <w:proofErr w:type="spellEnd"/>
      <w:proofErr w:type="gramStart"/>
      <w:r>
        <w:t>):S</w:t>
      </w:r>
      <w:proofErr w:type="gramEnd"/>
      <w:r>
        <w:t>47–54.</w:t>
      </w:r>
    </w:p>
    <w:p w14:paraId="1B56A25C" w14:textId="77777777" w:rsidR="00AB4AE6" w:rsidRDefault="00AB4AE6" w:rsidP="00AB4AE6">
      <w:pPr>
        <w:pStyle w:val="CDINumberedList1L1"/>
        <w:divId w:val="935526654"/>
      </w:pPr>
      <w:r>
        <w:t xml:space="preserve">Coombs GW, Nimmo GR, Daly DA, Le TT, Pearson JC, Tan HL et al. Australian </w:t>
      </w:r>
      <w:r w:rsidRPr="001D0DA7">
        <w:rPr>
          <w:i/>
          <w:iCs/>
        </w:rPr>
        <w:t>Staphylococcus aureus</w:t>
      </w:r>
      <w:r>
        <w:t xml:space="preserve"> Sepsis Outcome Programme annual report, 2013. </w:t>
      </w:r>
      <w:r w:rsidRPr="00AB4AE6">
        <w:rPr>
          <w:i/>
          <w:iCs/>
        </w:rPr>
        <w:t>Commun Dis Intell Q Rep</w:t>
      </w:r>
      <w:r>
        <w:t>. 2014;38(4</w:t>
      </w:r>
      <w:proofErr w:type="gramStart"/>
      <w:r>
        <w:t>):E</w:t>
      </w:r>
      <w:proofErr w:type="gramEnd"/>
      <w:r>
        <w:t>309–19.</w:t>
      </w:r>
    </w:p>
    <w:p w14:paraId="659F7312" w14:textId="6FF01AB9" w:rsidR="00AB4AE6" w:rsidRDefault="00AB4AE6" w:rsidP="00AB4AE6">
      <w:pPr>
        <w:pStyle w:val="CDINumberedList1L1"/>
        <w:divId w:val="935526654"/>
      </w:pPr>
      <w:r>
        <w:lastRenderedPageBreak/>
        <w:t>The European Committee on Antimicrobial Susceptibility Testing (EUCAST). Breakpoint tables for interpretation of MICs and zone diameters. Version 14.0. Basel: EUCAST; 1 January 2024. Available from: https://www.eucast.org/fileadmin/src/media/PDFs/EUCAST_files/Breakpoint_tables/v_14.0_Breakpoint_Tables.pdf.</w:t>
      </w:r>
    </w:p>
    <w:p w14:paraId="310E569A" w14:textId="77777777" w:rsidR="00AB4AE6" w:rsidRDefault="00AB4AE6" w:rsidP="00AB4AE6">
      <w:pPr>
        <w:pStyle w:val="CDINumberedList1L1"/>
        <w:divId w:val="935526654"/>
      </w:pPr>
      <w:r>
        <w:t xml:space="preserve">Clinical and Laboratory Standards Institute (CLSI). </w:t>
      </w:r>
      <w:r w:rsidRPr="00AB4AE6">
        <w:rPr>
          <w:i/>
          <w:iCs/>
        </w:rPr>
        <w:t>Performance standards for antimicrobial susceptibility testing</w:t>
      </w:r>
      <w:r>
        <w:t>. 34th ed. CLSI supplement M100. Wayne, PA: CLSI; 28 February 2024.</w:t>
      </w:r>
    </w:p>
    <w:p w14:paraId="0E1D1C5A" w14:textId="77777777" w:rsidR="00AB4AE6" w:rsidRDefault="00AB4AE6" w:rsidP="00AB4AE6">
      <w:pPr>
        <w:pStyle w:val="CDINumberedList1L1"/>
        <w:divId w:val="935526654"/>
      </w:pPr>
      <w:r>
        <w:t xml:space="preserve">Seemann T, Goncalves da Silva A, Bulach DM, Schultz MB, Kwong JC, Howden BP. </w:t>
      </w:r>
      <w:proofErr w:type="spellStart"/>
      <w:r>
        <w:t>Nullarbor</w:t>
      </w:r>
      <w:proofErr w:type="spellEnd"/>
      <w:r>
        <w:t xml:space="preserve">. San Francisco; </w:t>
      </w:r>
      <w:proofErr w:type="spellStart"/>
      <w:r>
        <w:t>Github</w:t>
      </w:r>
      <w:proofErr w:type="spellEnd"/>
      <w:r>
        <w:t>. [Accessed on 3 Jun 2016.] Available from: https://github.com/tseemann/nullarbor.</w:t>
      </w:r>
    </w:p>
    <w:p w14:paraId="0DD56A56" w14:textId="77777777" w:rsidR="00AB4AE6" w:rsidRDefault="00AB4AE6" w:rsidP="00AB4AE6">
      <w:pPr>
        <w:pStyle w:val="CDINumberedList1L1"/>
        <w:divId w:val="935526654"/>
      </w:pPr>
      <w:r>
        <w:t xml:space="preserve">Hasman H, Saputra D, </w:t>
      </w:r>
      <w:proofErr w:type="spellStart"/>
      <w:r>
        <w:t>Sicheritz-Ponten</w:t>
      </w:r>
      <w:proofErr w:type="spellEnd"/>
      <w:r>
        <w:t xml:space="preserve"> T, Lund O, Aaby Svendsen CA, Frimodt-Møller N et al. Rapid whole-genome sequencing for detection and characterization of microorganisms directly from clinical samples. </w:t>
      </w:r>
      <w:r w:rsidRPr="00AB4AE6">
        <w:rPr>
          <w:i/>
          <w:iCs/>
        </w:rPr>
        <w:t>J Clin Microbiol</w:t>
      </w:r>
      <w:r>
        <w:t>. 2014;52(1):139–46. doi: https://doi.org/10.1128/JCM.02452-13.</w:t>
      </w:r>
    </w:p>
    <w:p w14:paraId="4F5D1D37" w14:textId="77777777" w:rsidR="00AB4AE6" w:rsidRDefault="00AB4AE6" w:rsidP="00AB4AE6">
      <w:pPr>
        <w:pStyle w:val="CDINumberedList1L1"/>
        <w:divId w:val="935526654"/>
      </w:pPr>
      <w:r>
        <w:t xml:space="preserve">Larsen MV, Cosentino S, </w:t>
      </w:r>
      <w:proofErr w:type="spellStart"/>
      <w:r>
        <w:t>Lukjancenko</w:t>
      </w:r>
      <w:proofErr w:type="spellEnd"/>
      <w:r>
        <w:t xml:space="preserve"> O, Saputra D, Rasmussen S, Hasman H et al. Benchmarking of methods for genomic taxonomy. </w:t>
      </w:r>
      <w:r w:rsidRPr="00AB4AE6">
        <w:rPr>
          <w:i/>
          <w:iCs/>
        </w:rPr>
        <w:t>J Clin Microbiol</w:t>
      </w:r>
      <w:r>
        <w:t>. 2014;52(5):1529–39. doi: https://doi.org/10.1128/JCM.02981-13.</w:t>
      </w:r>
    </w:p>
    <w:p w14:paraId="423694C2" w14:textId="0CCCFE3E" w:rsidR="00AB4AE6" w:rsidRDefault="00AB4AE6" w:rsidP="00AB4AE6">
      <w:pPr>
        <w:pStyle w:val="CDINumberedList1L1"/>
        <w:divId w:val="935526654"/>
      </w:pPr>
      <w:r>
        <w:t xml:space="preserve">Clausen PTLC, Aarestrup FM, Lund O. Rapid and precise alignment of raw reads against redundant databases with KMA. </w:t>
      </w:r>
      <w:r w:rsidRPr="00AB4AE6">
        <w:rPr>
          <w:i/>
          <w:iCs/>
        </w:rPr>
        <w:t>BMC Bioinformatics</w:t>
      </w:r>
      <w:r>
        <w:t>. 2018;19(1):307.</w:t>
      </w:r>
      <w:r>
        <w:br/>
        <w:t>doi: https://doi.org/10.1186/s12859-018-2336-6.</w:t>
      </w:r>
    </w:p>
    <w:p w14:paraId="42F59EC8" w14:textId="1DD2932E" w:rsidR="00AB4AE6" w:rsidRDefault="00AB4AE6" w:rsidP="00AB4AE6">
      <w:pPr>
        <w:pStyle w:val="CDINumberedList1L1"/>
        <w:divId w:val="935526654"/>
      </w:pPr>
      <w:r>
        <w:t xml:space="preserve">International Working Group on The Classification of Staphylococcal Cassette Chromosome Elements (IWG-SCC). Classification of staphylococcal cassette chromosome </w:t>
      </w:r>
      <w:proofErr w:type="spellStart"/>
      <w:r>
        <w:t>mec</w:t>
      </w:r>
      <w:proofErr w:type="spellEnd"/>
      <w:r>
        <w:t xml:space="preserve"> (SCCmec): guidelines for reporting novel SCCmec elements. </w:t>
      </w:r>
      <w:r w:rsidRPr="00AB4AE6">
        <w:rPr>
          <w:i/>
          <w:iCs/>
        </w:rPr>
        <w:t xml:space="preserve">Antimicrob Agents </w:t>
      </w:r>
      <w:proofErr w:type="spellStart"/>
      <w:r w:rsidRPr="00AB4AE6">
        <w:rPr>
          <w:i/>
          <w:iCs/>
        </w:rPr>
        <w:t>Chemother</w:t>
      </w:r>
      <w:proofErr w:type="spellEnd"/>
      <w:r>
        <w:t>. 2009;53(12):4961–7. doi: https://doi.org/10.1128/AAC.00579-09.</w:t>
      </w:r>
    </w:p>
    <w:p w14:paraId="63D9435C" w14:textId="77777777" w:rsidR="00AB4AE6" w:rsidRDefault="00AB4AE6" w:rsidP="00AB4AE6">
      <w:pPr>
        <w:pStyle w:val="CDINumberedList1L1"/>
        <w:divId w:val="935526654"/>
      </w:pPr>
      <w:r>
        <w:t>European Centre for Disease Prevention and Control (ECDC). European Antimicrobial Resistance Surveillance Network (EARS-Net). [Webpage.] Solna: ECDC; 17 November 2023. [Accessed on 2 April 2024.] Available from: https://www.ecdc.europa.eu/en/about-us/networks/disease-networks-and-laboratory-networks/ears-net-data.</w:t>
      </w:r>
    </w:p>
    <w:p w14:paraId="20F9FF0F" w14:textId="77777777" w:rsidR="00AB4AE6" w:rsidRDefault="00AB4AE6" w:rsidP="00AB4AE6">
      <w:pPr>
        <w:pStyle w:val="CDINumberedList1L1"/>
        <w:divId w:val="935526654"/>
      </w:pPr>
      <w:r>
        <w:t>ECDC. Surveillance Atlas of Infectious Diseases. [Webpage.] Solna: ECDC; 28 April 2023. Available from: https://www.ecdc.europa.eu/en/surveillance-atlas-infectious-diseases.</w:t>
      </w:r>
    </w:p>
    <w:p w14:paraId="31BAA5BC" w14:textId="6B395C98" w:rsidR="00AB4AE6" w:rsidRDefault="00AB4AE6" w:rsidP="00AB4AE6">
      <w:pPr>
        <w:pStyle w:val="CDINumberedList1L1"/>
        <w:divId w:val="935526654"/>
      </w:pPr>
      <w:r>
        <w:t xml:space="preserve">de Kraker ME, Davey PG, Grundmann H, BURDEN study group. Mortality and hospital stay associated with resistant </w:t>
      </w:r>
      <w:r w:rsidRPr="00AB4AE6">
        <w:rPr>
          <w:i/>
          <w:iCs/>
        </w:rPr>
        <w:t>Staphylococcus aureus</w:t>
      </w:r>
      <w:r>
        <w:t xml:space="preserve"> and </w:t>
      </w:r>
      <w:r w:rsidRPr="00AB4AE6">
        <w:rPr>
          <w:i/>
          <w:iCs/>
        </w:rPr>
        <w:t>Escherichia coli</w:t>
      </w:r>
      <w:r>
        <w:t xml:space="preserve"> </w:t>
      </w:r>
      <w:proofErr w:type="spellStart"/>
      <w:r>
        <w:t>bacteremia</w:t>
      </w:r>
      <w:proofErr w:type="spellEnd"/>
      <w:r>
        <w:t xml:space="preserve">: estimating the burden of antibiotic resistance in Europe. </w:t>
      </w:r>
      <w:proofErr w:type="spellStart"/>
      <w:r w:rsidRPr="00AB4AE6">
        <w:rPr>
          <w:i/>
          <w:iCs/>
        </w:rPr>
        <w:t>PLoS</w:t>
      </w:r>
      <w:proofErr w:type="spellEnd"/>
      <w:r w:rsidRPr="00AB4AE6">
        <w:rPr>
          <w:i/>
          <w:iCs/>
        </w:rPr>
        <w:t xml:space="preserve"> Med</w:t>
      </w:r>
      <w:r>
        <w:t>. 2011;8(10</w:t>
      </w:r>
      <w:proofErr w:type="gramStart"/>
      <w:r>
        <w:t>):e</w:t>
      </w:r>
      <w:proofErr w:type="gramEnd"/>
      <w:r>
        <w:t>1001104. doi: https://doi.org/10.1371/journal.pmed.1001104.</w:t>
      </w:r>
    </w:p>
    <w:p w14:paraId="6074FB7B" w14:textId="70C448C6" w:rsidR="00AB4AE6" w:rsidRDefault="00AB4AE6" w:rsidP="00AB4AE6">
      <w:pPr>
        <w:pStyle w:val="CDINumberedList1L1"/>
        <w:divId w:val="935526654"/>
      </w:pPr>
      <w:r>
        <w:t xml:space="preserve">Johnson AP, Davies J, Guy R, Abernethy J, Sheridan E, Pearson A et al. Mandatory surveillance of methicillin-resistant </w:t>
      </w:r>
      <w:r w:rsidRPr="00AB4AE6">
        <w:rPr>
          <w:i/>
          <w:iCs/>
        </w:rPr>
        <w:t>Staphylococcus aureus</w:t>
      </w:r>
      <w:r>
        <w:t xml:space="preserve"> (MRSA) bacteraemia in England: the first 10 years. </w:t>
      </w:r>
      <w:r w:rsidRPr="00AB4AE6">
        <w:rPr>
          <w:i/>
          <w:iCs/>
        </w:rPr>
        <w:t xml:space="preserve">J Antimicrob </w:t>
      </w:r>
      <w:proofErr w:type="spellStart"/>
      <w:r w:rsidRPr="00AB4AE6">
        <w:rPr>
          <w:i/>
          <w:iCs/>
        </w:rPr>
        <w:t>Chemother</w:t>
      </w:r>
      <w:proofErr w:type="spellEnd"/>
      <w:r>
        <w:t>. 2012;67(4):802–9. doi: https://doi.org/10.1093/jac/dkr561.</w:t>
      </w:r>
    </w:p>
    <w:p w14:paraId="02E083E4" w14:textId="77777777" w:rsidR="00AB4AE6" w:rsidRDefault="00AB4AE6" w:rsidP="00AB4AE6">
      <w:pPr>
        <w:pStyle w:val="CDINumberedList1L1"/>
        <w:divId w:val="935526654"/>
      </w:pPr>
      <w:r>
        <w:lastRenderedPageBreak/>
        <w:t xml:space="preserve">Grayson ML, Jarvie LJ, Martin R, Johnson PD, Jodoin ME, McMullan C et al. Significant reductions in methicillin-resistant </w:t>
      </w:r>
      <w:r w:rsidRPr="00AB4AE6">
        <w:rPr>
          <w:i/>
          <w:iCs/>
        </w:rPr>
        <w:t>Staphylococcus aureus</w:t>
      </w:r>
      <w:r>
        <w:t xml:space="preserve"> bacteraemia and clinical isolates associated with a multisite, hand hygiene culture-change program and subsequent successful statewide roll-out. </w:t>
      </w:r>
      <w:r w:rsidRPr="00AB4AE6">
        <w:rPr>
          <w:i/>
          <w:iCs/>
        </w:rPr>
        <w:t>Med J Aust</w:t>
      </w:r>
      <w:r>
        <w:t>. 2008;188(11):633–40. doi: https://doi.org/10.5694/j.1326-5377.2008.tb01820.x.</w:t>
      </w:r>
    </w:p>
    <w:p w14:paraId="7A306C02" w14:textId="77AA2D56" w:rsidR="00AB4AE6" w:rsidRDefault="00AB4AE6" w:rsidP="00AB4AE6">
      <w:pPr>
        <w:pStyle w:val="CDINumberedList1L1"/>
        <w:divId w:val="935526654"/>
      </w:pPr>
      <w:r>
        <w:t xml:space="preserve">Kim YC, Kim MH, Song JE, Ahn JY, Oh DH, Kweon OM et al. Trend of methicillin-resistant </w:t>
      </w:r>
      <w:r w:rsidRPr="00AB4AE6">
        <w:rPr>
          <w:i/>
          <w:iCs/>
        </w:rPr>
        <w:t>Staphylococcus aureus</w:t>
      </w:r>
      <w:r>
        <w:t xml:space="preserve"> (MRSA) </w:t>
      </w:r>
      <w:proofErr w:type="spellStart"/>
      <w:r>
        <w:t>bacteremia</w:t>
      </w:r>
      <w:proofErr w:type="spellEnd"/>
      <w:r>
        <w:t xml:space="preserve"> in an institution with a high rate of MRSA after the reinforcement of antibiotic stewardship and hand hygiene. </w:t>
      </w:r>
      <w:r w:rsidRPr="00AB4AE6">
        <w:rPr>
          <w:i/>
          <w:iCs/>
        </w:rPr>
        <w:t>Am J Infect Control</w:t>
      </w:r>
      <w:r>
        <w:t>. 2013;41(5</w:t>
      </w:r>
      <w:proofErr w:type="gramStart"/>
      <w:r>
        <w:t>):e</w:t>
      </w:r>
      <w:proofErr w:type="gramEnd"/>
      <w:r>
        <w:t>39–43. doi: https://doi.org/10.1016/j.ajic.2012.12.018.</w:t>
      </w:r>
    </w:p>
    <w:p w14:paraId="2EAC930C" w14:textId="77777777" w:rsidR="00AB4AE6" w:rsidRDefault="00AB4AE6" w:rsidP="00AB4AE6">
      <w:pPr>
        <w:pStyle w:val="CDINumberedList1L1"/>
        <w:divId w:val="935526654"/>
      </w:pPr>
      <w:r>
        <w:t xml:space="preserve">Lawes T, Edwards B, López-Lozano JM, Gould I. Trends in </w:t>
      </w:r>
      <w:r w:rsidRPr="00AB4AE6">
        <w:rPr>
          <w:i/>
          <w:iCs/>
        </w:rPr>
        <w:t>Staphylococcus aureus</w:t>
      </w:r>
      <w:r>
        <w:t xml:space="preserve"> bacteraemia and impacts of infection control practices including universal MRSA admission screening in a hospital in Scotland, 2006–2010: retrospective cohort study and time-series intervention analysis. </w:t>
      </w:r>
      <w:r w:rsidRPr="00AB4AE6">
        <w:rPr>
          <w:i/>
          <w:iCs/>
        </w:rPr>
        <w:t>BMJ Open</w:t>
      </w:r>
      <w:r>
        <w:t xml:space="preserve">. 2012;2(3). </w:t>
      </w:r>
      <w:proofErr w:type="spellStart"/>
      <w:r>
        <w:t>pii</w:t>
      </w:r>
      <w:proofErr w:type="spellEnd"/>
      <w:r>
        <w:t>: e000797. doi: https://doi.org/10.1136/bmjopen-2011-000797.</w:t>
      </w:r>
    </w:p>
    <w:p w14:paraId="2D9209C1" w14:textId="776F4353" w:rsidR="00AB4AE6" w:rsidRDefault="00AB4AE6" w:rsidP="00AB4AE6">
      <w:pPr>
        <w:pStyle w:val="CDINumberedList1L1"/>
        <w:divId w:val="935526654"/>
      </w:pPr>
      <w:r>
        <w:t xml:space="preserve">Vos MC, Behrendt MD, Melles DC, Mollema FP, de Groot W, </w:t>
      </w:r>
      <w:proofErr w:type="spellStart"/>
      <w:r>
        <w:t>Parlevliet</w:t>
      </w:r>
      <w:proofErr w:type="spellEnd"/>
      <w:r>
        <w:t xml:space="preserve"> G et al. 5 years of experience implementing a methicillin-resistant </w:t>
      </w:r>
      <w:r w:rsidRPr="00AB4AE6">
        <w:rPr>
          <w:i/>
          <w:iCs/>
        </w:rPr>
        <w:t>Staphylococcus aureus</w:t>
      </w:r>
      <w:r>
        <w:t xml:space="preserve"> search and destroy policy at the largest university medical </w:t>
      </w:r>
      <w:proofErr w:type="spellStart"/>
      <w:r>
        <w:t>center</w:t>
      </w:r>
      <w:proofErr w:type="spellEnd"/>
      <w:r>
        <w:t xml:space="preserve"> in the Netherlands. </w:t>
      </w:r>
      <w:r w:rsidRPr="00AB4AE6">
        <w:rPr>
          <w:i/>
          <w:iCs/>
        </w:rPr>
        <w:t>Infect Control Hosp Epidemiol</w:t>
      </w:r>
      <w:r>
        <w:t>. 2009;30(10):977–84. doi: https://doi.org/10.1086/605921.</w:t>
      </w:r>
    </w:p>
    <w:p w14:paraId="568CF526" w14:textId="77777777" w:rsidR="00AB4AE6" w:rsidRDefault="00AB4AE6" w:rsidP="00AB4AE6">
      <w:pPr>
        <w:pStyle w:val="CDINumberedList1L1"/>
        <w:divId w:val="935526654"/>
      </w:pPr>
      <w:r>
        <w:t xml:space="preserve">Coombs GW, Daley DA, Lee YT, Pang S. Australian Group on Antimicrobial Resistance (AGAR) Australian </w:t>
      </w:r>
      <w:r w:rsidRPr="00AB4AE6">
        <w:rPr>
          <w:i/>
          <w:iCs/>
        </w:rPr>
        <w:t>Staphylococcus aureus</w:t>
      </w:r>
      <w:r>
        <w:t xml:space="preserve"> Sepsis Outcome Programme (ASSOP) annual report 2017. </w:t>
      </w:r>
      <w:r w:rsidRPr="00AB4AE6">
        <w:rPr>
          <w:i/>
          <w:iCs/>
        </w:rPr>
        <w:t>Commun Dis Intell (2018)</w:t>
      </w:r>
      <w:r>
        <w:t>. 2019;43. doi: https://doi.org/10.33321/cdi.2019.43.43.</w:t>
      </w:r>
    </w:p>
    <w:p w14:paraId="78A589F1" w14:textId="77777777" w:rsidR="00AB4AE6" w:rsidRDefault="00AB4AE6" w:rsidP="00AB4AE6">
      <w:pPr>
        <w:pStyle w:val="CDINumberedList1L1"/>
        <w:divId w:val="935526654"/>
      </w:pPr>
      <w:r>
        <w:t xml:space="preserve">Coombs GW, Daley DA, Lee YT, Pang S for the Australian Group on Antimicrobial Resistance. Australian Group on Antimicrobial Resistance (AGAR) Australian </w:t>
      </w:r>
      <w:r w:rsidRPr="00AB4AE6">
        <w:rPr>
          <w:i/>
          <w:iCs/>
        </w:rPr>
        <w:t>Staphylococcus aureus</w:t>
      </w:r>
      <w:r>
        <w:t xml:space="preserve"> Sepsis Outcome Programme (ASSOP) annual report 2016. </w:t>
      </w:r>
      <w:r w:rsidRPr="00AB4AE6">
        <w:rPr>
          <w:i/>
          <w:iCs/>
        </w:rPr>
        <w:t>Commun Dis Intell (2018)</w:t>
      </w:r>
      <w:r>
        <w:t xml:space="preserve">. 2018;42. </w:t>
      </w:r>
      <w:proofErr w:type="spellStart"/>
      <w:r>
        <w:t>pii</w:t>
      </w:r>
      <w:proofErr w:type="spellEnd"/>
      <w:r>
        <w:t>: S2209-6051(18)00021-0.</w:t>
      </w:r>
    </w:p>
    <w:p w14:paraId="01A9EC46" w14:textId="77777777" w:rsidR="00AB4AE6" w:rsidRDefault="00AB4AE6" w:rsidP="00AB4AE6">
      <w:pPr>
        <w:pStyle w:val="CDINumberedList1L1"/>
        <w:divId w:val="935526654"/>
      </w:pPr>
      <w:r>
        <w:t xml:space="preserve">Coombs GW, Daley DA, Lee YT, Pang S, Bell JM, Turnidge JD et al. Australian Group on Antimicrobial Resistance (AGAR) Australian </w:t>
      </w:r>
      <w:r w:rsidRPr="00AB4AE6">
        <w:rPr>
          <w:i/>
          <w:iCs/>
        </w:rPr>
        <w:t>Staphylococcus aureus</w:t>
      </w:r>
      <w:r>
        <w:t xml:space="preserve"> Sepsis Outcome Programme (ASSOP) Annual Report 2015. </w:t>
      </w:r>
      <w:r w:rsidRPr="00AB4AE6">
        <w:rPr>
          <w:i/>
          <w:iCs/>
        </w:rPr>
        <w:t>Commun Dis Intell (2018)</w:t>
      </w:r>
      <w:r>
        <w:t xml:space="preserve">. 2018;42. </w:t>
      </w:r>
      <w:proofErr w:type="spellStart"/>
      <w:r>
        <w:t>pii</w:t>
      </w:r>
      <w:proofErr w:type="spellEnd"/>
      <w:r>
        <w:t>: S2209-6051(18)00016-7.</w:t>
      </w:r>
    </w:p>
    <w:p w14:paraId="6ED9E782" w14:textId="2296D6B3" w:rsidR="00AB4AE6" w:rsidRDefault="00AB4AE6" w:rsidP="00AB4AE6">
      <w:pPr>
        <w:pStyle w:val="CDINumberedList1L1"/>
        <w:divId w:val="935526654"/>
      </w:pPr>
      <w:r>
        <w:t xml:space="preserve">Coombs GW, Daley DA, Mowlaboccus S, Lee YT, Pang S, Australian Group on Antimicrobial Resistance. Australian Group on Antimicrobial Resistance (AGAR) Australian </w:t>
      </w:r>
      <w:r w:rsidRPr="00AB4AE6">
        <w:rPr>
          <w:i/>
          <w:iCs/>
        </w:rPr>
        <w:t>Staphylococcus aureus</w:t>
      </w:r>
      <w:r>
        <w:t xml:space="preserve"> Sepsis Outcome Programme (ASSOP) annual report 2018. </w:t>
      </w:r>
      <w:r w:rsidRPr="00AB4AE6">
        <w:rPr>
          <w:i/>
          <w:iCs/>
        </w:rPr>
        <w:t>Commun Dis Intell (2018)</w:t>
      </w:r>
      <w:r>
        <w:t>. 2020;44. doi: https://doi.org/10.33321/cdi.2020.44.18.</w:t>
      </w:r>
    </w:p>
    <w:p w14:paraId="38935B44" w14:textId="41A1C6AE" w:rsidR="00AB4AE6" w:rsidRDefault="00AB4AE6" w:rsidP="00AB4AE6">
      <w:pPr>
        <w:pStyle w:val="CDINumberedList1L1"/>
        <w:divId w:val="935526654"/>
      </w:pPr>
      <w:r>
        <w:t xml:space="preserve">Coombs GW, Daley DA, Mowlaboccus S, Pang S, Australian Group on Antimicrobial Resistance. Australian Group on Antimicrobial Resistance (AGAR) Australian </w:t>
      </w:r>
      <w:r w:rsidRPr="001D0DA7">
        <w:rPr>
          <w:i/>
          <w:iCs/>
        </w:rPr>
        <w:t>Staphylococcus aureus</w:t>
      </w:r>
      <w:r>
        <w:t xml:space="preserve"> Sepsis Outcome Programme (ASSOP) Annual Report 2019. </w:t>
      </w:r>
      <w:r w:rsidRPr="001D0DA7">
        <w:rPr>
          <w:i/>
          <w:iCs/>
        </w:rPr>
        <w:t>Commun Dis Intell (2018)</w:t>
      </w:r>
      <w:r>
        <w:t>. 2020;44. doi:</w:t>
      </w:r>
      <w:r w:rsidR="001D0DA7">
        <w:t> </w:t>
      </w:r>
      <w:r>
        <w:t>10.33321/cdi.2020.44.71.</w:t>
      </w:r>
    </w:p>
    <w:p w14:paraId="08211A72" w14:textId="6E968A48" w:rsidR="00AB4AE6" w:rsidRDefault="00AB4AE6" w:rsidP="00AB4AE6">
      <w:pPr>
        <w:pStyle w:val="CDINumberedList1L1"/>
        <w:divId w:val="935526654"/>
      </w:pPr>
      <w:r>
        <w:t xml:space="preserve">Coombs GW, Daley DA, Shoby P, Mowlaboccus S, Australian Group on Antimicrobial Resistance. Australian Group on Antimicrobial Resistance (AGAR) Australian </w:t>
      </w:r>
      <w:r w:rsidRPr="001D0DA7">
        <w:rPr>
          <w:i/>
          <w:iCs/>
        </w:rPr>
        <w:t>Staphylococcus aureus</w:t>
      </w:r>
      <w:r>
        <w:t xml:space="preserve"> Surveillance Outcome Program (ASSOP) Bloodstream Annual Report 2021. </w:t>
      </w:r>
      <w:r w:rsidRPr="001D0DA7">
        <w:rPr>
          <w:i/>
          <w:iCs/>
        </w:rPr>
        <w:t>Commun Dis Intell (2018)</w:t>
      </w:r>
      <w:r>
        <w:t>. 2022; 46. doi:</w:t>
      </w:r>
      <w:r w:rsidR="001D0DA7">
        <w:t> </w:t>
      </w:r>
      <w:r>
        <w:t>https://doi.org/cdi.2022.46.76.</w:t>
      </w:r>
    </w:p>
    <w:p w14:paraId="7900399D" w14:textId="77777777" w:rsidR="00AB4AE6" w:rsidRDefault="00AB4AE6" w:rsidP="00AB4AE6">
      <w:pPr>
        <w:pStyle w:val="CDINumberedList1L1"/>
        <w:divId w:val="935526654"/>
      </w:pPr>
      <w:r>
        <w:lastRenderedPageBreak/>
        <w:t xml:space="preserve">Coombs GW, Daley DA, Shoby P, Mowlaboccus S. Australian Group on Antimicrobial Resistance (AGAR) Australian </w:t>
      </w:r>
      <w:r w:rsidRPr="001D0DA7">
        <w:rPr>
          <w:i/>
          <w:iCs/>
        </w:rPr>
        <w:t>Staphylococcus aureus</w:t>
      </w:r>
      <w:r>
        <w:t xml:space="preserve"> Surveillance Outcome Program (ASSOP) Bloodstream Infection Annual Report 2022. </w:t>
      </w:r>
      <w:r w:rsidRPr="001D0DA7">
        <w:rPr>
          <w:i/>
          <w:iCs/>
        </w:rPr>
        <w:t>Commun Dis Intell (2018)</w:t>
      </w:r>
      <w:r>
        <w:t>. 2023;47. doi: https://doi.org/cdi.2023.47.67.</w:t>
      </w:r>
    </w:p>
    <w:p w14:paraId="18AF30B4" w14:textId="77777777" w:rsidR="00AB4AE6" w:rsidRDefault="00AB4AE6" w:rsidP="00AB4AE6">
      <w:pPr>
        <w:pStyle w:val="CDINumberedList1L1"/>
        <w:divId w:val="935526654"/>
      </w:pPr>
      <w:r>
        <w:t xml:space="preserve">Coombs GW, Daley DA, Thin Lee Y, Pearson JC, Robinson JO, Nimmo GR et al. Australian Group on Antimicrobial Resistance Australian </w:t>
      </w:r>
      <w:r w:rsidRPr="001D0DA7">
        <w:rPr>
          <w:i/>
          <w:iCs/>
        </w:rPr>
        <w:t xml:space="preserve">Staphylococcus </w:t>
      </w:r>
      <w:proofErr w:type="gramStart"/>
      <w:r w:rsidRPr="001D0DA7">
        <w:rPr>
          <w:i/>
          <w:iCs/>
        </w:rPr>
        <w:t>aureus</w:t>
      </w:r>
      <w:proofErr w:type="gramEnd"/>
      <w:r>
        <w:t xml:space="preserve"> Sepsis Outcome Programme annual report, 2014. </w:t>
      </w:r>
      <w:r w:rsidRPr="001D0DA7">
        <w:rPr>
          <w:i/>
          <w:iCs/>
        </w:rPr>
        <w:t>Commun Dis Intell Q Rep</w:t>
      </w:r>
      <w:r>
        <w:t>. 2016;40(2</w:t>
      </w:r>
      <w:proofErr w:type="gramStart"/>
      <w:r>
        <w:t>):E</w:t>
      </w:r>
      <w:proofErr w:type="gramEnd"/>
      <w:r>
        <w:t>244–54.</w:t>
      </w:r>
    </w:p>
    <w:p w14:paraId="13EC15D3" w14:textId="68D516E8" w:rsidR="00AB4AE6" w:rsidRDefault="00AB4AE6" w:rsidP="00AB4AE6">
      <w:pPr>
        <w:pStyle w:val="CDINumberedList1L1"/>
        <w:divId w:val="935526654"/>
      </w:pPr>
      <w:r>
        <w:t xml:space="preserve">Coombs GW, Daley DA, Yee NWT, Shoby P, Mowlaboccus S, Australian Group on Antimicrobial Resistance. Australian Group on Antimicrobial Resistance (AGAR) Australian </w:t>
      </w:r>
      <w:r w:rsidRPr="001D0DA7">
        <w:rPr>
          <w:i/>
          <w:iCs/>
        </w:rPr>
        <w:t>Staphylococcus aureus</w:t>
      </w:r>
      <w:r>
        <w:t xml:space="preserve"> Sepsis Outcome Programme (ASSOP) Annual Report 2020. </w:t>
      </w:r>
      <w:r w:rsidRPr="001D0DA7">
        <w:rPr>
          <w:i/>
          <w:iCs/>
        </w:rPr>
        <w:t>Commun Dis Intell (2018)</w:t>
      </w:r>
      <w:r>
        <w:t>. 2022;46. doi:</w:t>
      </w:r>
      <w:r w:rsidR="001D0DA7">
        <w:t> </w:t>
      </w:r>
      <w:r>
        <w:t>https://doi.org/cdi.2022.46.18.</w:t>
      </w:r>
    </w:p>
    <w:p w14:paraId="630E0E7A" w14:textId="1CDBC3B2" w:rsidR="00AB4AE6" w:rsidRDefault="00AB4AE6" w:rsidP="00AB4AE6">
      <w:pPr>
        <w:pStyle w:val="CDINumberedList1L1"/>
        <w:divId w:val="935526654"/>
      </w:pPr>
      <w:r>
        <w:t xml:space="preserve">O’Brien FG, Pearman JW, Gracey M, Riley TV, Grubb WB. Community strain of methicillin-resistant </w:t>
      </w:r>
      <w:r w:rsidRPr="001D0DA7">
        <w:rPr>
          <w:i/>
          <w:iCs/>
        </w:rPr>
        <w:t>Staphylococcus aureus</w:t>
      </w:r>
      <w:r>
        <w:t xml:space="preserve"> involved in a hospital outbreak. </w:t>
      </w:r>
      <w:r w:rsidRPr="001D0DA7">
        <w:rPr>
          <w:i/>
          <w:iCs/>
        </w:rPr>
        <w:t>J Clin Microbiol</w:t>
      </w:r>
      <w:r>
        <w:t>. 1999;37(9):2858–62. doi:</w:t>
      </w:r>
      <w:r w:rsidR="001D0DA7">
        <w:t> </w:t>
      </w:r>
      <w:r>
        <w:t>https://doi.org/10.1128/JCM.37.9.2858-2862.</w:t>
      </w:r>
    </w:p>
    <w:p w14:paraId="2856BDE1" w14:textId="354D4B3D" w:rsidR="00620509" w:rsidRPr="001D0DA7" w:rsidRDefault="00AB4AE6" w:rsidP="00A364DD">
      <w:pPr>
        <w:pStyle w:val="CDINumberedList1L1"/>
        <w:divId w:val="935526654"/>
      </w:pPr>
      <w:r>
        <w:t xml:space="preserve">Schlebusch S, Price GR, Hinds S, Nourse C, </w:t>
      </w:r>
      <w:proofErr w:type="spellStart"/>
      <w:r>
        <w:t>Schooneveldt</w:t>
      </w:r>
      <w:proofErr w:type="spellEnd"/>
      <w:r>
        <w:t xml:space="preserve"> JM, Tilse MH et al. First outbreak of PVL-positive </w:t>
      </w:r>
      <w:proofErr w:type="spellStart"/>
      <w:r>
        <w:t>nonmultiresistant</w:t>
      </w:r>
      <w:proofErr w:type="spellEnd"/>
      <w:r>
        <w:t xml:space="preserve"> MRSA in a </w:t>
      </w:r>
      <w:r w:rsidRPr="00AB4AE6">
        <w:t>neonatal</w:t>
      </w:r>
      <w:r>
        <w:t xml:space="preserve"> ICU in Australia: comparison of MALDI-TOF and SNP-plus-binary gene typing. </w:t>
      </w:r>
      <w:proofErr w:type="spellStart"/>
      <w:r w:rsidRPr="001D0DA7">
        <w:rPr>
          <w:i/>
          <w:iCs/>
        </w:rPr>
        <w:t>Eur</w:t>
      </w:r>
      <w:proofErr w:type="spellEnd"/>
      <w:r w:rsidRPr="001D0DA7">
        <w:rPr>
          <w:i/>
          <w:iCs/>
        </w:rPr>
        <w:t xml:space="preserve"> J Clin Microbiol Infect Dis</w:t>
      </w:r>
      <w:r>
        <w:t>. 2010;29(10):1311–4. doi:</w:t>
      </w:r>
      <w:r w:rsidR="001D0DA7">
        <w:t> </w:t>
      </w:r>
      <w:r>
        <w:t>https://doi.org/10.1007/s10096-010-0995-y.</w:t>
      </w:r>
    </w:p>
    <w:p w14:paraId="22BF35A2" w14:textId="77777777" w:rsidR="001A26DD" w:rsidRDefault="001A26DD" w:rsidP="0037146D">
      <w:pPr>
        <w:divId w:val="935526654"/>
        <w:sectPr w:rsidR="001A26DD" w:rsidSect="00F24CD6">
          <w:footnotePr>
            <w:numFmt w:val="lowerRoman"/>
          </w:footnotePr>
          <w:pgSz w:w="11907" w:h="16840" w:code="9"/>
          <w:pgMar w:top="1304" w:right="1134" w:bottom="1304" w:left="1134" w:header="709" w:footer="527" w:gutter="0"/>
          <w:cols w:space="708"/>
          <w:docGrid w:linePitch="360"/>
        </w:sectPr>
      </w:pPr>
    </w:p>
    <w:p w14:paraId="702F4A49" w14:textId="77777777" w:rsidR="000A5F42" w:rsidRPr="00A65DFA" w:rsidRDefault="007E610C" w:rsidP="00AC0F5D">
      <w:pPr>
        <w:pStyle w:val="CDICopyrightTitle"/>
      </w:pPr>
      <w:r>
        <w:lastRenderedPageBreak/>
        <w:t xml:space="preserve">About </w:t>
      </w:r>
      <w:r w:rsidR="000A5F42" w:rsidRPr="00A65DFA">
        <w:t xml:space="preserve">Communicable Diseases </w:t>
      </w:r>
      <w:r w:rsidR="000A5F42" w:rsidRPr="00194A12">
        <w:t>Intelligence</w:t>
      </w:r>
    </w:p>
    <w:p w14:paraId="6141B307" w14:textId="77777777" w:rsidR="000A5F42" w:rsidRPr="0089025E" w:rsidRDefault="000A5F42" w:rsidP="00194A12">
      <w:pPr>
        <w:pStyle w:val="CDICopyrightText"/>
      </w:pPr>
      <w:r w:rsidRPr="0089025E">
        <w:t xml:space="preserve">Communicable Diseases Intelligence (CDI) is a peer-reviewed scientific journal published by the </w:t>
      </w:r>
      <w:r w:rsidR="00470C19">
        <w:t>Health Security &amp; Emergency Management Division</w:t>
      </w:r>
      <w:r w:rsidRPr="0089025E">
        <w:t xml:space="preserve">, </w:t>
      </w:r>
      <w:r w:rsidR="001723AC" w:rsidRPr="0089025E">
        <w:t>Department of Health and Aged Care</w:t>
      </w:r>
      <w:r w:rsidRPr="0089025E">
        <w:t>. The journal aims to disseminate information on the epidemiology, surveillance, prevention and control of communicable diseases of relevance to Australia.</w:t>
      </w:r>
    </w:p>
    <w:p w14:paraId="307DEB96" w14:textId="77777777" w:rsidR="000705FF" w:rsidRPr="0089025E" w:rsidRDefault="000705FF" w:rsidP="00194A12">
      <w:pPr>
        <w:pStyle w:val="CDICopyrightText"/>
      </w:pPr>
      <w:r w:rsidRPr="0089025E">
        <w:t xml:space="preserve">© </w:t>
      </w:r>
      <w:fldSimple w:instr=" DOCPROPERTY  Year  \* MERGEFORMAT ">
        <w:r w:rsidR="003433F5">
          <w:t>2024</w:t>
        </w:r>
      </w:fldSimple>
      <w:r w:rsidRPr="0089025E">
        <w:t xml:space="preserve"> Commonwealth of Australia as represented by the Department of Health and Aged Care</w:t>
      </w:r>
    </w:p>
    <w:p w14:paraId="69C39D60" w14:textId="77777777" w:rsidR="00DE4482" w:rsidRPr="0089025E" w:rsidRDefault="00DE4482" w:rsidP="00194A12">
      <w:pPr>
        <w:pStyle w:val="CDICopyrightText"/>
      </w:pPr>
      <w:r w:rsidRPr="0089025E">
        <w:t>ISSN: 2209-6051 Online</w:t>
      </w:r>
    </w:p>
    <w:p w14:paraId="10795B72" w14:textId="77777777" w:rsidR="00DE4482" w:rsidRPr="0089025E" w:rsidRDefault="00DE4482" w:rsidP="00194A12">
      <w:pPr>
        <w:pStyle w:val="CDICopyrightText"/>
      </w:pPr>
      <w:r w:rsidRPr="0089025E">
        <w:t>This journal is indexed by Index Medicus and Medline.</w:t>
      </w:r>
    </w:p>
    <w:p w14:paraId="1AB5E9A7" w14:textId="77777777" w:rsidR="000705FF" w:rsidRPr="0089025E" w:rsidRDefault="000705FF" w:rsidP="00194A12">
      <w:pPr>
        <w:pStyle w:val="CDICopyrightText"/>
      </w:pPr>
      <w:r w:rsidRPr="0089025E">
        <w:t>This publication is licensed under a Creative Commons Attribution-</w:t>
      </w:r>
      <w:proofErr w:type="spellStart"/>
      <w:r w:rsidRPr="0089025E">
        <w:t>NonCommercial</w:t>
      </w:r>
      <w:proofErr w:type="spellEnd"/>
      <w:r w:rsidRPr="0089025E">
        <w:t>-</w:t>
      </w:r>
      <w:proofErr w:type="spellStart"/>
      <w:r w:rsidRPr="0089025E">
        <w:t>NoDerivatives</w:t>
      </w:r>
      <w:proofErr w:type="spellEnd"/>
      <w:r w:rsidRPr="0089025E">
        <w:t xml:space="preserve">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 must read and understand the Licence before using any material from this publication.</w:t>
      </w:r>
    </w:p>
    <w:p w14:paraId="4FD158D9" w14:textId="77777777" w:rsidR="000705FF" w:rsidRPr="00194A12" w:rsidRDefault="000705FF" w:rsidP="00194A12">
      <w:pPr>
        <w:pStyle w:val="CDICopyrightHeading"/>
      </w:pPr>
      <w:r w:rsidRPr="00194A12">
        <w:t>Restrictions</w:t>
      </w:r>
    </w:p>
    <w:p w14:paraId="2D4A6AFA" w14:textId="77777777" w:rsidR="000705FF" w:rsidRPr="0089025E" w:rsidRDefault="000705FF" w:rsidP="00194A12">
      <w:pPr>
        <w:pStyle w:val="CDICopyrightText"/>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1AF6D31D"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at </w:t>
      </w:r>
      <w:r w:rsidR="008355D9" w:rsidRPr="008355D9">
        <w:t>www.pmc.gov.au/resources/commonwealth-coat-arms-information-and-guidelines)</w:t>
      </w:r>
      <w:r w:rsidRPr="008355D9">
        <w:t>;</w:t>
      </w:r>
    </w:p>
    <w:p w14:paraId="0A0DAE4B" w14:textId="77777777" w:rsidR="000705FF" w:rsidRPr="0089025E" w:rsidRDefault="000705FF" w:rsidP="00AC0F5D">
      <w:pPr>
        <w:pStyle w:val="CDICopyrightBullets"/>
      </w:pPr>
      <w:r w:rsidRPr="0089025E">
        <w:t>any logos (including the Department of Health and Aged Care’s logo) and trademarks;</w:t>
      </w:r>
    </w:p>
    <w:p w14:paraId="49E433E9" w14:textId="77777777" w:rsidR="000705FF" w:rsidRPr="0089025E" w:rsidRDefault="000705FF" w:rsidP="00AC0F5D">
      <w:pPr>
        <w:pStyle w:val="CDICopyrightBullets"/>
      </w:pPr>
      <w:r w:rsidRPr="0089025E">
        <w:t xml:space="preserve">any photographs and images; </w:t>
      </w:r>
    </w:p>
    <w:p w14:paraId="52A8421E" w14:textId="77777777" w:rsidR="000705FF" w:rsidRPr="0089025E" w:rsidRDefault="000705FF" w:rsidP="00AC0F5D">
      <w:pPr>
        <w:pStyle w:val="CDICopyrightBullets"/>
      </w:pPr>
      <w:r w:rsidRPr="0089025E">
        <w:t>any signatures; and</w:t>
      </w:r>
    </w:p>
    <w:p w14:paraId="1BFD55E3" w14:textId="77777777" w:rsidR="000705FF" w:rsidRPr="0089025E" w:rsidRDefault="000705FF" w:rsidP="00AC0F5D">
      <w:pPr>
        <w:pStyle w:val="CDICopyrightBullets"/>
      </w:pPr>
      <w:r w:rsidRPr="0089025E">
        <w:t xml:space="preserve">any material belonging to third parties. </w:t>
      </w:r>
    </w:p>
    <w:p w14:paraId="60D4A8E6" w14:textId="77777777" w:rsidR="000F223B" w:rsidRPr="0089025E" w:rsidRDefault="000705FF" w:rsidP="00194A12">
      <w:pPr>
        <w:pStyle w:val="CDICopyrightHeading"/>
      </w:pPr>
      <w:r w:rsidRPr="0089025E">
        <w:t>Disclaimer</w:t>
      </w:r>
    </w:p>
    <w:p w14:paraId="59606BAD"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Pr="0089025E">
        <w:t xml:space="preserve"> are those of the authors and not necessarily those of the Australian Government Department of Health and Aged Care or the Communicable Diseases Network Australia. Data may be subject to revision.</w:t>
      </w:r>
    </w:p>
    <w:p w14:paraId="630FA9CE" w14:textId="77777777" w:rsidR="000F223B" w:rsidRPr="0089025E" w:rsidRDefault="000705FF" w:rsidP="00194A12">
      <w:pPr>
        <w:pStyle w:val="CDICopyrightHeading"/>
      </w:pPr>
      <w:r w:rsidRPr="0089025E">
        <w:t>Enquiries</w:t>
      </w:r>
    </w:p>
    <w:p w14:paraId="6AF23B7E" w14:textId="77777777" w:rsidR="000705FF" w:rsidRPr="0089025E" w:rsidRDefault="000705FF" w:rsidP="00194A12">
      <w:pPr>
        <w:pStyle w:val="CDICopyrightText"/>
      </w:pPr>
      <w:r w:rsidRPr="0089025E">
        <w:t xml:space="preserve">Enquiries regarding any other use of this publication should be addressed to the </w:t>
      </w:r>
      <w:r w:rsidR="000F223B" w:rsidRPr="0089025E">
        <w:t xml:space="preserve">CDI Editor at: </w:t>
      </w:r>
      <w:hyperlink r:id="rId11" w:history="1">
        <w:r w:rsidR="006307C1" w:rsidRPr="005A4A08">
          <w:rPr>
            <w:rStyle w:val="Hyperlink"/>
          </w:rPr>
          <w:t>cdi.editor@health.gov.au</w:t>
        </w:r>
      </w:hyperlink>
      <w:r w:rsidR="006307C1">
        <w:t xml:space="preserve"> </w:t>
      </w:r>
      <w:r w:rsidRPr="0089025E">
        <w:t xml:space="preserve"> </w:t>
      </w:r>
    </w:p>
    <w:p w14:paraId="69E1540C" w14:textId="77777777" w:rsidR="000F223B" w:rsidRPr="0089025E" w:rsidRDefault="000705FF" w:rsidP="00194A12">
      <w:pPr>
        <w:pStyle w:val="CDICopyrightHeading"/>
      </w:pPr>
      <w:r w:rsidRPr="0089025E">
        <w:t>Communicable Diseases Network Australia</w:t>
      </w:r>
    </w:p>
    <w:p w14:paraId="04623332" w14:textId="77777777" w:rsidR="00DA2E9E" w:rsidRPr="0089025E" w:rsidRDefault="000705FF" w:rsidP="00194A12">
      <w:pPr>
        <w:pStyle w:val="CDICopyrightText"/>
      </w:pPr>
      <w:r w:rsidRPr="0089025E">
        <w:t>Communicable Diseases Intelligence contributes to the work of the Communicable Diseases Network Australia.</w:t>
      </w:r>
      <w:r w:rsidR="0089025E" w:rsidRPr="0089025E">
        <w:t xml:space="preserve"> </w:t>
      </w:r>
      <w:r w:rsidR="007D6F3B" w:rsidRPr="008355D9">
        <w:t>www.health.gov.au/cdna</w:t>
      </w:r>
    </w:p>
    <w:p w14:paraId="4652A8AE" w14:textId="77777777" w:rsidR="000A5F42" w:rsidRPr="0089025E" w:rsidRDefault="000A5F42" w:rsidP="00D43E8E">
      <w:pPr>
        <w:pStyle w:val="CDICopyrightText"/>
      </w:pPr>
      <w:r w:rsidRPr="0089025E">
        <w:rPr>
          <w:b/>
          <w:bCs/>
        </w:rPr>
        <w:t>Editor</w:t>
      </w:r>
      <w:r w:rsidRPr="0089025E">
        <w:t xml:space="preserve">: </w:t>
      </w:r>
      <w:r w:rsidR="008B62FF" w:rsidRPr="0089025E">
        <w:t>Christina Bareja</w:t>
      </w:r>
      <w:r w:rsidR="00DA2E9E" w:rsidRPr="0089025E">
        <w:t xml:space="preserve"> </w:t>
      </w:r>
      <w:r w:rsidR="00DA2E9E" w:rsidRPr="00D43E8E">
        <w:rPr>
          <w:rStyle w:val="CDICopyrightTextBullet"/>
        </w:rPr>
        <w:t>•</w:t>
      </w:r>
      <w:r w:rsidR="00DA2E9E" w:rsidRPr="0089025E">
        <w:t xml:space="preserve"> </w:t>
      </w:r>
      <w:r w:rsidRPr="0089025E">
        <w:rPr>
          <w:b/>
          <w:bCs/>
        </w:rPr>
        <w:t>Deputy Editor</w:t>
      </w:r>
      <w:r w:rsidRPr="0089025E">
        <w:t xml:space="preserve">: </w:t>
      </w:r>
      <w:r w:rsidR="00C838F5" w:rsidRPr="0089025E">
        <w:t>Simon Petrie</w:t>
      </w:r>
      <w:r w:rsidR="00DA2E9E" w:rsidRPr="0089025E">
        <w:t xml:space="preserve"> </w:t>
      </w:r>
      <w:r w:rsidR="00DA2E9E" w:rsidRPr="00D43E8E">
        <w:rPr>
          <w:rStyle w:val="CDICopyrightTextBullet"/>
        </w:rPr>
        <w:t>•</w:t>
      </w:r>
      <w:r w:rsidR="00DA2E9E" w:rsidRPr="0089025E">
        <w:t xml:space="preserve"> </w:t>
      </w:r>
      <w:r w:rsidR="00967410" w:rsidRPr="0089025E">
        <w:rPr>
          <w:b/>
          <w:bCs/>
        </w:rPr>
        <w:t>Design</w:t>
      </w:r>
      <w:r w:rsidRPr="0089025E">
        <w:rPr>
          <w:b/>
          <w:bCs/>
        </w:rPr>
        <w:t xml:space="preserve"> and Production</w:t>
      </w:r>
      <w:r w:rsidRPr="0089025E">
        <w:t xml:space="preserve">: </w:t>
      </w:r>
      <w:r w:rsidR="00703009" w:rsidRPr="0089025E">
        <w:t>Lisa Thompson</w:t>
      </w:r>
    </w:p>
    <w:p w14:paraId="6C1DF8CB" w14:textId="77777777" w:rsidR="000A5F42" w:rsidRPr="0089025E" w:rsidRDefault="000A5F42" w:rsidP="00194A12">
      <w:pPr>
        <w:pStyle w:val="CDICopyrightText"/>
      </w:pPr>
      <w:r w:rsidRPr="0089025E">
        <w:rPr>
          <w:b/>
          <w:bCs/>
        </w:rPr>
        <w:t>Editorial Advisory Board</w:t>
      </w:r>
      <w:r w:rsidRPr="0089025E">
        <w:t xml:space="preserve">: </w:t>
      </w:r>
      <w:r w:rsidR="00CF75DF" w:rsidRPr="0089025E">
        <w:t>David Durrheim, Mark Ferson, Clare Huppatz, John Kaldor, Martyn Kirk</w:t>
      </w:r>
      <w:r w:rsidR="008A0736">
        <w:t xml:space="preserve"> and </w:t>
      </w:r>
      <w:r w:rsidR="00CF75DF" w:rsidRPr="0089025E">
        <w:t>Meru</w:t>
      </w:r>
      <w:r w:rsidR="0089025E" w:rsidRPr="0089025E">
        <w:t> </w:t>
      </w:r>
      <w:r w:rsidR="00CF75DF" w:rsidRPr="0089025E">
        <w:t>Sheel</w:t>
      </w:r>
    </w:p>
    <w:p w14:paraId="54DE7EED" w14:textId="77777777" w:rsidR="00DE4482" w:rsidRPr="0089025E" w:rsidRDefault="000A5F42" w:rsidP="00194A12">
      <w:pPr>
        <w:pStyle w:val="CDICopyrightHeading"/>
      </w:pPr>
      <w:r w:rsidRPr="0089025E">
        <w:t>Contacts</w:t>
      </w:r>
    </w:p>
    <w:p w14:paraId="76B83B9C" w14:textId="77777777" w:rsidR="00682E53" w:rsidRDefault="00E54BBD" w:rsidP="00194A12">
      <w:pPr>
        <w:pStyle w:val="CDICopyrightText"/>
      </w:pPr>
      <w:r w:rsidRPr="0089025E">
        <w:t>CDI is produced by</w:t>
      </w:r>
      <w:r w:rsidR="00682E53">
        <w:t>:</w:t>
      </w:r>
    </w:p>
    <w:p w14:paraId="14D3D6FF" w14:textId="77777777" w:rsidR="000A5F42" w:rsidRPr="0089025E" w:rsidRDefault="00470C19" w:rsidP="00194A12">
      <w:pPr>
        <w:pStyle w:val="CDICopyrightText"/>
      </w:pPr>
      <w:r>
        <w:t>Health Security &amp; Emergency Management Division</w:t>
      </w:r>
      <w:r w:rsidR="00E54BBD" w:rsidRPr="0089025E">
        <w:t>, Australian Government Department of Health</w:t>
      </w:r>
      <w:r w:rsidR="00AE0209" w:rsidRPr="0089025E">
        <w:t xml:space="preserve"> and Aged Care</w:t>
      </w:r>
      <w:r w:rsidR="00E54BBD" w:rsidRPr="0089025E">
        <w:t>,</w:t>
      </w:r>
      <w:r w:rsidR="00682E53">
        <w:br/>
      </w:r>
      <w:r w:rsidR="00E54BBD" w:rsidRPr="0089025E">
        <w:t>GPO Box 9848, (MDP 6) CANBERRA ACT 2601</w:t>
      </w:r>
    </w:p>
    <w:p w14:paraId="1DEBA9EA" w14:textId="77777777" w:rsidR="00DA2E9E" w:rsidRPr="0089025E" w:rsidRDefault="00DA2E9E" w:rsidP="00194A12">
      <w:pPr>
        <w:pStyle w:val="CDICopyrightText"/>
      </w:pPr>
      <w:r w:rsidRPr="0089025E">
        <w:t xml:space="preserve">Website: </w:t>
      </w:r>
      <w:hyperlink r:id="rId12" w:history="1">
        <w:r w:rsidR="00AC0F5D" w:rsidRPr="000C6EB5">
          <w:rPr>
            <w:rStyle w:val="Hyperlink"/>
          </w:rPr>
          <w:t>www.health.gov.au/cdi</w:t>
        </w:r>
      </w:hyperlink>
      <w:r w:rsidR="00AC0F5D">
        <w:t xml:space="preserve"> </w:t>
      </w:r>
    </w:p>
    <w:p w14:paraId="74E22F1A" w14:textId="77777777" w:rsidR="000A5F42" w:rsidRPr="0089025E" w:rsidRDefault="000A5F42" w:rsidP="00194A12">
      <w:pPr>
        <w:pStyle w:val="CDICopyrightText"/>
      </w:pPr>
      <w:r w:rsidRPr="0089025E">
        <w:t xml:space="preserve">Email: </w:t>
      </w:r>
      <w:hyperlink r:id="rId13" w:history="1">
        <w:r w:rsidR="00AC0F5D" w:rsidRPr="000C6EB5">
          <w:rPr>
            <w:rStyle w:val="Hyperlink"/>
          </w:rPr>
          <w:t>cdi.editor@health.gov.au</w:t>
        </w:r>
      </w:hyperlink>
      <w:r w:rsidR="00AC0F5D">
        <w:t xml:space="preserve"> </w:t>
      </w:r>
    </w:p>
    <w:p w14:paraId="2435E205" w14:textId="77777777" w:rsidR="00DE4482" w:rsidRPr="0089025E" w:rsidRDefault="000A5F42" w:rsidP="00194A12">
      <w:pPr>
        <w:pStyle w:val="CDICopyrightHeading"/>
      </w:pPr>
      <w:r w:rsidRPr="0089025E">
        <w:t xml:space="preserve">Submit an </w:t>
      </w:r>
      <w:proofErr w:type="gramStart"/>
      <w:r w:rsidRPr="0089025E">
        <w:t>Article</w:t>
      </w:r>
      <w:proofErr w:type="gramEnd"/>
    </w:p>
    <w:p w14:paraId="422CB11C" w14:textId="77777777" w:rsidR="000A5F42" w:rsidRPr="0089025E" w:rsidRDefault="000A5F42" w:rsidP="00194A12">
      <w:pPr>
        <w:pStyle w:val="CDICopyrightText"/>
      </w:pPr>
      <w:r w:rsidRPr="0089025E">
        <w:t xml:space="preserve">You are invited to submit your next communicable disease related article to the </w:t>
      </w:r>
      <w:r w:rsidRPr="00682E53">
        <w:rPr>
          <w:i/>
          <w:iCs/>
        </w:rPr>
        <w:t>Communicable Diseases Intelligence</w:t>
      </w:r>
      <w:r w:rsidRPr="0089025E">
        <w:t xml:space="preserve"> (CDI) for consideration. More information regarding CDI can be found at: </w:t>
      </w:r>
      <w:r w:rsidR="00DE4482" w:rsidRPr="008355D9">
        <w:t>www.health.gov.au/cdi</w:t>
      </w:r>
      <w:r w:rsidRPr="0089025E">
        <w:t xml:space="preserve">. </w:t>
      </w:r>
    </w:p>
    <w:p w14:paraId="47934A1A" w14:textId="77777777" w:rsidR="000A5F42" w:rsidRPr="0089025E" w:rsidRDefault="000A5F42" w:rsidP="00194A12">
      <w:pPr>
        <w:pStyle w:val="CDICopyrightText"/>
      </w:pPr>
      <w:r w:rsidRPr="0089025E">
        <w:t xml:space="preserve">Further enquiries should be directed to: </w:t>
      </w:r>
      <w:hyperlink r:id="rId14" w:history="1">
        <w:r w:rsidR="00AC0F5D" w:rsidRPr="000C6EB5">
          <w:rPr>
            <w:rStyle w:val="Hyperlink"/>
          </w:rPr>
          <w:t>cdi.editor@health.gov.au</w:t>
        </w:r>
      </w:hyperlink>
      <w:r w:rsidR="00AC0F5D">
        <w:t xml:space="preserve"> </w:t>
      </w:r>
    </w:p>
    <w:sectPr w:rsidR="000A5F42" w:rsidRPr="0089025E" w:rsidSect="001A26DD">
      <w:footerReference w:type="default" r:id="rId15"/>
      <w:pgSz w:w="11907" w:h="16840" w:code="9"/>
      <w:pgMar w:top="1304" w:right="1134" w:bottom="130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12B5B" w14:textId="77777777" w:rsidR="003433F5" w:rsidRDefault="003433F5" w:rsidP="00E54DBA">
      <w:r>
        <w:separator/>
      </w:r>
    </w:p>
    <w:p w14:paraId="749920D7" w14:textId="77777777" w:rsidR="003433F5" w:rsidRDefault="003433F5"/>
    <w:p w14:paraId="318DCFB1" w14:textId="77777777" w:rsidR="003433F5" w:rsidRDefault="003433F5" w:rsidP="008714B0"/>
  </w:endnote>
  <w:endnote w:type="continuationSeparator" w:id="0">
    <w:p w14:paraId="5B352479" w14:textId="77777777" w:rsidR="003433F5" w:rsidRDefault="003433F5" w:rsidP="00E54DBA">
      <w:r>
        <w:continuationSeparator/>
      </w:r>
    </w:p>
    <w:p w14:paraId="20C525D4" w14:textId="77777777" w:rsidR="003433F5" w:rsidRDefault="003433F5"/>
    <w:p w14:paraId="4648F0C2" w14:textId="77777777" w:rsidR="003433F5" w:rsidRDefault="003433F5"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584DE" w14:textId="2846F98A" w:rsidR="00A14629" w:rsidRPr="00912A31" w:rsidRDefault="00912A31" w:rsidP="00F24CD6">
    <w:pPr>
      <w:pStyle w:val="CDIFooter"/>
      <w:tabs>
        <w:tab w:val="left" w:pos="12474"/>
      </w:tabs>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3433F5">
        <w:t>2024</w:t>
      </w:r>
    </w:fldSimple>
    <w:r w:rsidRPr="001D0612">
      <w:t xml:space="preserve"> </w:t>
    </w:r>
    <w:fldSimple w:instr=" DOCPROPERTY  Vol  \* MERGEFORMAT ">
      <w:r w:rsidR="003433F5">
        <w:t>48</w:t>
      </w:r>
    </w:fldSimple>
    <w:r w:rsidRPr="001D0612">
      <w:t xml:space="preserve">  (</w:t>
    </w:r>
    <w:fldSimple w:instr=" DOCPROPERTY  DOI  \* MERGEFORMAT ">
      <w:r w:rsidR="00993D7B">
        <w:t>https://doi.org/10.33321/cdi.2024.48.57</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993D7B">
        <w:t>18/12/2024</w:t>
      </w:r>
    </w:fldSimple>
    <w:r w:rsidR="00F24CD6">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05788" w14:textId="4FB509E8" w:rsidR="00343991" w:rsidRDefault="00343991" w:rsidP="00F664DD">
    <w:pPr>
      <w:pStyle w:val="CDIFooter"/>
    </w:pPr>
    <w:r w:rsidRPr="001D0612">
      <w:t xml:space="preserve">www.health.gov.au/cdi </w:t>
    </w:r>
    <w:r w:rsidRPr="001D0612">
      <w:rPr>
        <w:rFonts w:cstheme="minorHAnsi"/>
        <w:color w:val="033636" w:themeColor="text2"/>
      </w:rPr>
      <w:t>•</w:t>
    </w:r>
    <w:r w:rsidRPr="001D0612">
      <w:rPr>
        <w:rFonts w:cstheme="minorHAnsi"/>
      </w:rPr>
      <w:t xml:space="preserve"> </w:t>
    </w:r>
    <w:r w:rsidRPr="00F664DD">
      <w:rPr>
        <w:i/>
        <w:iCs/>
      </w:rPr>
      <w:t>Commun Dis Intell (2018)</w:t>
    </w:r>
    <w:r w:rsidRPr="001D0612">
      <w:t xml:space="preserve">  </w:t>
    </w:r>
    <w:fldSimple w:instr=" DOCPROPERTY  Year  \* MERGEFORMAT ">
      <w:r w:rsidR="003433F5">
        <w:t>2024</w:t>
      </w:r>
    </w:fldSimple>
    <w:r w:rsidRPr="001D0612">
      <w:t xml:space="preserve"> </w:t>
    </w:r>
    <w:fldSimple w:instr=" DOCPROPERTY  Vol  \* MERGEFORMAT ">
      <w:r w:rsidR="003433F5">
        <w:t>48</w:t>
      </w:r>
    </w:fldSimple>
    <w:r w:rsidRPr="001D0612">
      <w:t xml:space="preserve">  (</w:t>
    </w:r>
    <w:fldSimple w:instr=" DOCPROPERTY  DOI  \* MERGEFORMAT ">
      <w:r w:rsidR="00993D7B">
        <w:t>https://doi.org/10.33321/cdi.2024.48.57</w:t>
      </w:r>
    </w:fldSimple>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fldSimple w:instr=" DOCPROPERTY  ePubDate  \* MERGEFORMAT ">
      <w:r w:rsidR="00993D7B">
        <w:t>18/12/2024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D56FE" w14:textId="77777777" w:rsidR="003433F5" w:rsidRPr="00B91FB5" w:rsidRDefault="003433F5" w:rsidP="00DD02C6">
      <w:pPr>
        <w:spacing w:before="120" w:line="240" w:lineRule="auto"/>
        <w:rPr>
          <w:sz w:val="18"/>
          <w:szCs w:val="18"/>
        </w:rPr>
      </w:pPr>
      <w:r w:rsidRPr="00B91FB5">
        <w:rPr>
          <w:sz w:val="18"/>
          <w:szCs w:val="18"/>
        </w:rPr>
        <w:separator/>
      </w:r>
    </w:p>
  </w:footnote>
  <w:footnote w:type="continuationSeparator" w:id="0">
    <w:p w14:paraId="1B4E8476" w14:textId="77777777" w:rsidR="003433F5" w:rsidRDefault="003433F5" w:rsidP="00E54DBA">
      <w:r>
        <w:continuationSeparator/>
      </w:r>
    </w:p>
  </w:footnote>
  <w:footnote w:type="continuationNotice" w:id="1">
    <w:p w14:paraId="5D8F6B35" w14:textId="77777777" w:rsidR="003433F5" w:rsidRPr="00224EFF" w:rsidRDefault="003433F5" w:rsidP="00224EFF"/>
  </w:footnote>
  <w:footnote w:id="2">
    <w:p w14:paraId="0439645C" w14:textId="23C0111A" w:rsidR="00DD02C6" w:rsidRDefault="00DD02C6" w:rsidP="00706747">
      <w:pPr>
        <w:pStyle w:val="FootnoteText"/>
        <w:spacing w:before="120"/>
      </w:pPr>
      <w:r w:rsidRPr="00DD02C6">
        <w:rPr>
          <w:rStyle w:val="FootnoteReference"/>
          <w:sz w:val="18"/>
          <w:szCs w:val="18"/>
        </w:rPr>
        <w:footnoteRef/>
      </w:r>
      <w:r>
        <w:t xml:space="preserve"> </w:t>
      </w:r>
      <w:r w:rsidRPr="00DD02C6">
        <w:rPr>
          <w:rStyle w:val="CDIFigure-Table-FootnoteChar"/>
        </w:rPr>
        <w:t>Rates include only those laboratories that participated in all years 2014–2023.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1BCF6" w14:textId="77777777" w:rsidR="00A14629" w:rsidRDefault="00962C2F" w:rsidP="00962C2F">
    <w:pPr>
      <w:pStyle w:val="CDIHeaderplacement"/>
    </w:pPr>
    <w:r>
      <w:rPr>
        <w:noProof/>
      </w:rPr>
      <w:drawing>
        <wp:anchor distT="0" distB="0" distL="114300" distR="114300" simplePos="0" relativeHeight="251659264" behindDoc="1" locked="1" layoutInCell="1" allowOverlap="1" wp14:anchorId="2B2C42A8" wp14:editId="5C05FA6D">
          <wp:simplePos x="0" y="0"/>
          <wp:positionH relativeFrom="page">
            <wp:align>left</wp:align>
          </wp:positionH>
          <wp:positionV relativeFrom="page">
            <wp:align>top</wp:align>
          </wp:positionV>
          <wp:extent cx="7567200" cy="2268000"/>
          <wp:effectExtent l="0" t="0" r="0" b="0"/>
          <wp:wrapNone/>
          <wp:docPr id="6" name="Picture 6"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rectangle with dark green and white strokes and black text displaying the title of the journal - Communicable Diseases Intellig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Figure-Table-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CBEF372"/>
    <w:lvl w:ilvl="0" w:tplc="632C1B84">
      <w:start w:val="1"/>
      <w:numFmt w:val="bullet"/>
      <w:pStyle w:val="CDICopyrigh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2139955286">
    <w:abstractNumId w:val="5"/>
    <w:lvlOverride w:ilvl="0">
      <w:startOverride w:val="1"/>
    </w:lvlOverride>
  </w:num>
  <w:num w:numId="34" w16cid:durableId="637690961">
    <w:abstractNumId w:val="5"/>
    <w:lvlOverride w:ilvl="0">
      <w:startOverride w:val="1"/>
    </w:lvlOverride>
  </w:num>
  <w:num w:numId="35" w16cid:durableId="971180344">
    <w:abstractNumId w:val="5"/>
    <w:lvlOverride w:ilvl="0">
      <w:startOverride w:val="1"/>
    </w:lvlOverride>
  </w:num>
  <w:num w:numId="36" w16cid:durableId="1349218658">
    <w:abstractNumId w:val="5"/>
    <w:lvlOverride w:ilvl="0">
      <w:startOverride w:val="1"/>
    </w:lvlOverride>
  </w:num>
  <w:num w:numId="37" w16cid:durableId="2071725589">
    <w:abstractNumId w:val="5"/>
    <w:lvlOverride w:ilvl="0">
      <w:startOverride w:val="1"/>
    </w:lvlOverride>
  </w:num>
  <w:num w:numId="38" w16cid:durableId="1895387568">
    <w:abstractNumId w:val="5"/>
    <w:lvlOverride w:ilvl="0">
      <w:startOverride w:val="1"/>
    </w:lvlOverride>
  </w:num>
  <w:num w:numId="39" w16cid:durableId="82802755">
    <w:abstractNumId w:val="5"/>
    <w:lvlOverride w:ilvl="0">
      <w:startOverride w:val="1"/>
    </w:lvlOverride>
  </w:num>
  <w:num w:numId="40" w16cid:durableId="112209755">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3F5"/>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20DA"/>
    <w:rsid w:val="000471BF"/>
    <w:rsid w:val="00047B68"/>
    <w:rsid w:val="00052600"/>
    <w:rsid w:val="0005643C"/>
    <w:rsid w:val="0006264A"/>
    <w:rsid w:val="00064121"/>
    <w:rsid w:val="00065A6B"/>
    <w:rsid w:val="00066764"/>
    <w:rsid w:val="000705FF"/>
    <w:rsid w:val="000733B3"/>
    <w:rsid w:val="00073D77"/>
    <w:rsid w:val="00081655"/>
    <w:rsid w:val="0008325B"/>
    <w:rsid w:val="00084BAB"/>
    <w:rsid w:val="000864E0"/>
    <w:rsid w:val="00087301"/>
    <w:rsid w:val="000969B3"/>
    <w:rsid w:val="000A5F42"/>
    <w:rsid w:val="000C34E2"/>
    <w:rsid w:val="000C3D48"/>
    <w:rsid w:val="000C3FB4"/>
    <w:rsid w:val="000D4B4D"/>
    <w:rsid w:val="000E1322"/>
    <w:rsid w:val="000E6C4C"/>
    <w:rsid w:val="000F223B"/>
    <w:rsid w:val="000F73D7"/>
    <w:rsid w:val="00112E44"/>
    <w:rsid w:val="00113D58"/>
    <w:rsid w:val="001200CB"/>
    <w:rsid w:val="001371D9"/>
    <w:rsid w:val="001378A3"/>
    <w:rsid w:val="00146435"/>
    <w:rsid w:val="00153D94"/>
    <w:rsid w:val="00155582"/>
    <w:rsid w:val="00161590"/>
    <w:rsid w:val="00161C85"/>
    <w:rsid w:val="00163BE3"/>
    <w:rsid w:val="001704D1"/>
    <w:rsid w:val="0017056E"/>
    <w:rsid w:val="00171CC0"/>
    <w:rsid w:val="001723AC"/>
    <w:rsid w:val="00172604"/>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614"/>
    <w:rsid w:val="001B37B8"/>
    <w:rsid w:val="001B552F"/>
    <w:rsid w:val="001B5A87"/>
    <w:rsid w:val="001C0893"/>
    <w:rsid w:val="001C1303"/>
    <w:rsid w:val="001C1BD1"/>
    <w:rsid w:val="001C2B4B"/>
    <w:rsid w:val="001C5BB1"/>
    <w:rsid w:val="001C5F09"/>
    <w:rsid w:val="001C70B2"/>
    <w:rsid w:val="001D0612"/>
    <w:rsid w:val="001D0DA7"/>
    <w:rsid w:val="001D37C7"/>
    <w:rsid w:val="001D6888"/>
    <w:rsid w:val="001E4E1D"/>
    <w:rsid w:val="001F0D9D"/>
    <w:rsid w:val="001F6248"/>
    <w:rsid w:val="0021320F"/>
    <w:rsid w:val="00221481"/>
    <w:rsid w:val="00223F42"/>
    <w:rsid w:val="00224EFF"/>
    <w:rsid w:val="002276DC"/>
    <w:rsid w:val="00227E00"/>
    <w:rsid w:val="002307CB"/>
    <w:rsid w:val="00231046"/>
    <w:rsid w:val="00234F21"/>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3F5"/>
    <w:rsid w:val="00343991"/>
    <w:rsid w:val="00346D42"/>
    <w:rsid w:val="00346E11"/>
    <w:rsid w:val="00350570"/>
    <w:rsid w:val="00351364"/>
    <w:rsid w:val="003601C0"/>
    <w:rsid w:val="003635F5"/>
    <w:rsid w:val="00371080"/>
    <w:rsid w:val="0037146D"/>
    <w:rsid w:val="00372A88"/>
    <w:rsid w:val="00381A0F"/>
    <w:rsid w:val="00381E8E"/>
    <w:rsid w:val="00390F66"/>
    <w:rsid w:val="00392D07"/>
    <w:rsid w:val="003A1B3A"/>
    <w:rsid w:val="003A40F5"/>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3397"/>
    <w:rsid w:val="00413EE1"/>
    <w:rsid w:val="00415494"/>
    <w:rsid w:val="004164BB"/>
    <w:rsid w:val="0042000E"/>
    <w:rsid w:val="004201B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0C19"/>
    <w:rsid w:val="00473D2D"/>
    <w:rsid w:val="00491C26"/>
    <w:rsid w:val="004A19B8"/>
    <w:rsid w:val="004A2125"/>
    <w:rsid w:val="004A38F6"/>
    <w:rsid w:val="004B1266"/>
    <w:rsid w:val="004B4EB6"/>
    <w:rsid w:val="004B4F34"/>
    <w:rsid w:val="004C04D3"/>
    <w:rsid w:val="004C083C"/>
    <w:rsid w:val="004C3BDE"/>
    <w:rsid w:val="004C67C6"/>
    <w:rsid w:val="004D29DE"/>
    <w:rsid w:val="004E1094"/>
    <w:rsid w:val="004E2E81"/>
    <w:rsid w:val="00502A53"/>
    <w:rsid w:val="0050662A"/>
    <w:rsid w:val="00510EAC"/>
    <w:rsid w:val="00526875"/>
    <w:rsid w:val="00532189"/>
    <w:rsid w:val="00532F4F"/>
    <w:rsid w:val="00542A57"/>
    <w:rsid w:val="00545068"/>
    <w:rsid w:val="0054635D"/>
    <w:rsid w:val="005635C8"/>
    <w:rsid w:val="00565974"/>
    <w:rsid w:val="005732C0"/>
    <w:rsid w:val="0057336D"/>
    <w:rsid w:val="0057489A"/>
    <w:rsid w:val="00574ACF"/>
    <w:rsid w:val="00581588"/>
    <w:rsid w:val="0058540B"/>
    <w:rsid w:val="00587C87"/>
    <w:rsid w:val="00590B80"/>
    <w:rsid w:val="005B3134"/>
    <w:rsid w:val="005B4E61"/>
    <w:rsid w:val="005B595A"/>
    <w:rsid w:val="005B66C2"/>
    <w:rsid w:val="005B7DB0"/>
    <w:rsid w:val="005C1AA0"/>
    <w:rsid w:val="005C66A6"/>
    <w:rsid w:val="005D2465"/>
    <w:rsid w:val="005D4A40"/>
    <w:rsid w:val="005D79A5"/>
    <w:rsid w:val="005E33DD"/>
    <w:rsid w:val="005E3E4C"/>
    <w:rsid w:val="005E4229"/>
    <w:rsid w:val="005E5181"/>
    <w:rsid w:val="005E540E"/>
    <w:rsid w:val="005E55FB"/>
    <w:rsid w:val="005E709A"/>
    <w:rsid w:val="005F16BB"/>
    <w:rsid w:val="00604098"/>
    <w:rsid w:val="00606DFF"/>
    <w:rsid w:val="00607115"/>
    <w:rsid w:val="006108F2"/>
    <w:rsid w:val="00620509"/>
    <w:rsid w:val="00620768"/>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3EA5"/>
    <w:rsid w:val="00666D94"/>
    <w:rsid w:val="00681509"/>
    <w:rsid w:val="00682146"/>
    <w:rsid w:val="00682BAD"/>
    <w:rsid w:val="00682E53"/>
    <w:rsid w:val="00683E6F"/>
    <w:rsid w:val="006862C0"/>
    <w:rsid w:val="00690811"/>
    <w:rsid w:val="00693DAE"/>
    <w:rsid w:val="00697039"/>
    <w:rsid w:val="006971F3"/>
    <w:rsid w:val="006A12BE"/>
    <w:rsid w:val="006B337D"/>
    <w:rsid w:val="006C2787"/>
    <w:rsid w:val="006C74A3"/>
    <w:rsid w:val="006D1381"/>
    <w:rsid w:val="006D31BC"/>
    <w:rsid w:val="006D4979"/>
    <w:rsid w:val="006D508B"/>
    <w:rsid w:val="006D6625"/>
    <w:rsid w:val="006E7943"/>
    <w:rsid w:val="006F24EA"/>
    <w:rsid w:val="00702D05"/>
    <w:rsid w:val="00703009"/>
    <w:rsid w:val="00704CA9"/>
    <w:rsid w:val="00706747"/>
    <w:rsid w:val="0071048D"/>
    <w:rsid w:val="00710F86"/>
    <w:rsid w:val="007111A8"/>
    <w:rsid w:val="00714CD2"/>
    <w:rsid w:val="00723B5F"/>
    <w:rsid w:val="00725C33"/>
    <w:rsid w:val="00731BC3"/>
    <w:rsid w:val="00731FF7"/>
    <w:rsid w:val="00733216"/>
    <w:rsid w:val="00734159"/>
    <w:rsid w:val="00734623"/>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C6966"/>
    <w:rsid w:val="007D5B5D"/>
    <w:rsid w:val="007D6F3B"/>
    <w:rsid w:val="007E01E0"/>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589"/>
    <w:rsid w:val="00827A5C"/>
    <w:rsid w:val="00830070"/>
    <w:rsid w:val="00830F91"/>
    <w:rsid w:val="00834BCC"/>
    <w:rsid w:val="008355D9"/>
    <w:rsid w:val="00850D54"/>
    <w:rsid w:val="00852E2B"/>
    <w:rsid w:val="008714B0"/>
    <w:rsid w:val="00872A7F"/>
    <w:rsid w:val="00876331"/>
    <w:rsid w:val="00877B90"/>
    <w:rsid w:val="00880726"/>
    <w:rsid w:val="0089025E"/>
    <w:rsid w:val="008A0736"/>
    <w:rsid w:val="008A3532"/>
    <w:rsid w:val="008A3544"/>
    <w:rsid w:val="008B48B8"/>
    <w:rsid w:val="008B5348"/>
    <w:rsid w:val="008B58F8"/>
    <w:rsid w:val="008B62FF"/>
    <w:rsid w:val="008C0712"/>
    <w:rsid w:val="008C4520"/>
    <w:rsid w:val="008C5F09"/>
    <w:rsid w:val="008D29CB"/>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6082E"/>
    <w:rsid w:val="00961347"/>
    <w:rsid w:val="00962C2F"/>
    <w:rsid w:val="00964753"/>
    <w:rsid w:val="00965AD4"/>
    <w:rsid w:val="00967410"/>
    <w:rsid w:val="00967D73"/>
    <w:rsid w:val="00970B9A"/>
    <w:rsid w:val="00971C4F"/>
    <w:rsid w:val="009745B6"/>
    <w:rsid w:val="0098119A"/>
    <w:rsid w:val="009823EE"/>
    <w:rsid w:val="00984AAF"/>
    <w:rsid w:val="00985521"/>
    <w:rsid w:val="00985ECF"/>
    <w:rsid w:val="009871B3"/>
    <w:rsid w:val="00991B09"/>
    <w:rsid w:val="0099319C"/>
    <w:rsid w:val="00993CB2"/>
    <w:rsid w:val="00993D7B"/>
    <w:rsid w:val="009A0251"/>
    <w:rsid w:val="009A218B"/>
    <w:rsid w:val="009A5166"/>
    <w:rsid w:val="009A76F8"/>
    <w:rsid w:val="009B2B83"/>
    <w:rsid w:val="009C49F8"/>
    <w:rsid w:val="009D56E7"/>
    <w:rsid w:val="009D77CC"/>
    <w:rsid w:val="009D797A"/>
    <w:rsid w:val="009E2423"/>
    <w:rsid w:val="009E5490"/>
    <w:rsid w:val="009E55D7"/>
    <w:rsid w:val="009F15CF"/>
    <w:rsid w:val="009F4150"/>
    <w:rsid w:val="009F5665"/>
    <w:rsid w:val="009F5DAD"/>
    <w:rsid w:val="009F752C"/>
    <w:rsid w:val="00A01BCA"/>
    <w:rsid w:val="00A07088"/>
    <w:rsid w:val="00A10458"/>
    <w:rsid w:val="00A104E5"/>
    <w:rsid w:val="00A14629"/>
    <w:rsid w:val="00A153B6"/>
    <w:rsid w:val="00A164D5"/>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53F8"/>
    <w:rsid w:val="00A5606F"/>
    <w:rsid w:val="00A56852"/>
    <w:rsid w:val="00A571EC"/>
    <w:rsid w:val="00A623E8"/>
    <w:rsid w:val="00A649E7"/>
    <w:rsid w:val="00A65DFA"/>
    <w:rsid w:val="00A6708F"/>
    <w:rsid w:val="00A71BF6"/>
    <w:rsid w:val="00A72AF9"/>
    <w:rsid w:val="00A74050"/>
    <w:rsid w:val="00A86F9A"/>
    <w:rsid w:val="00A95A81"/>
    <w:rsid w:val="00AA35E6"/>
    <w:rsid w:val="00AA50B6"/>
    <w:rsid w:val="00AA78FF"/>
    <w:rsid w:val="00AB3472"/>
    <w:rsid w:val="00AB4AE6"/>
    <w:rsid w:val="00AC0F5D"/>
    <w:rsid w:val="00AC27EF"/>
    <w:rsid w:val="00AC4595"/>
    <w:rsid w:val="00AC659C"/>
    <w:rsid w:val="00AC66D9"/>
    <w:rsid w:val="00AD0762"/>
    <w:rsid w:val="00AE0209"/>
    <w:rsid w:val="00AE3DCF"/>
    <w:rsid w:val="00AE4452"/>
    <w:rsid w:val="00AE6604"/>
    <w:rsid w:val="00AE7C38"/>
    <w:rsid w:val="00AF1538"/>
    <w:rsid w:val="00AF2679"/>
    <w:rsid w:val="00AF2814"/>
    <w:rsid w:val="00AF5008"/>
    <w:rsid w:val="00AF6920"/>
    <w:rsid w:val="00AF6E44"/>
    <w:rsid w:val="00B01F99"/>
    <w:rsid w:val="00B02B37"/>
    <w:rsid w:val="00B05276"/>
    <w:rsid w:val="00B132DB"/>
    <w:rsid w:val="00B15F5B"/>
    <w:rsid w:val="00B20A91"/>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6DA4"/>
    <w:rsid w:val="00C07606"/>
    <w:rsid w:val="00C12542"/>
    <w:rsid w:val="00C130EE"/>
    <w:rsid w:val="00C24725"/>
    <w:rsid w:val="00C3036F"/>
    <w:rsid w:val="00C30BA9"/>
    <w:rsid w:val="00C32396"/>
    <w:rsid w:val="00C3541E"/>
    <w:rsid w:val="00C36A8F"/>
    <w:rsid w:val="00C401C8"/>
    <w:rsid w:val="00C42834"/>
    <w:rsid w:val="00C42FFA"/>
    <w:rsid w:val="00C47780"/>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E63A5"/>
    <w:rsid w:val="00CF0EE0"/>
    <w:rsid w:val="00CF131F"/>
    <w:rsid w:val="00CF320C"/>
    <w:rsid w:val="00CF3A4B"/>
    <w:rsid w:val="00CF4001"/>
    <w:rsid w:val="00CF75DF"/>
    <w:rsid w:val="00D05837"/>
    <w:rsid w:val="00D12D8A"/>
    <w:rsid w:val="00D13E0C"/>
    <w:rsid w:val="00D20FB5"/>
    <w:rsid w:val="00D2589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02C6"/>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7C7"/>
    <w:rsid w:val="00F24CCA"/>
    <w:rsid w:val="00F24CD6"/>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EF3"/>
    <w:rsid w:val="00F82066"/>
    <w:rsid w:val="00F84496"/>
    <w:rsid w:val="00F85DCB"/>
    <w:rsid w:val="00F86F9C"/>
    <w:rsid w:val="00F90D76"/>
    <w:rsid w:val="00F94055"/>
    <w:rsid w:val="00F95581"/>
    <w:rsid w:val="00FB17AB"/>
    <w:rsid w:val="00FB48CF"/>
    <w:rsid w:val="00FC002E"/>
    <w:rsid w:val="00FC30B0"/>
    <w:rsid w:val="00FC4C23"/>
    <w:rsid w:val="00FC6204"/>
    <w:rsid w:val="00FC642E"/>
    <w:rsid w:val="00FD6229"/>
    <w:rsid w:val="00FE081C"/>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94C5D"/>
  <w15:docId w15:val="{A5ED2AED-3F98-4AE9-B7F6-445E9B02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20F"/>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734159"/>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734159"/>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734159"/>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734159"/>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734159"/>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734159"/>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159"/>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34159"/>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734159"/>
    <w:rPr>
      <w:b/>
      <w:bCs/>
      <w:sz w:val="48"/>
    </w:rPr>
  </w:style>
  <w:style w:type="paragraph" w:styleId="Title">
    <w:name w:val="Title"/>
    <w:basedOn w:val="Normal"/>
    <w:next w:val="Normal"/>
    <w:link w:val="TitleChar"/>
    <w:uiPriority w:val="10"/>
    <w:qFormat/>
    <w:rsid w:val="00B814CF"/>
    <w:pPr>
      <w:spacing w:before="480" w:line="240" w:lineRule="auto"/>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B814CF"/>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734159"/>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734159"/>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734159"/>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734159"/>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734159"/>
    <w:pPr>
      <w:tabs>
        <w:tab w:val="center" w:pos="4513"/>
        <w:tab w:val="right" w:pos="9026"/>
      </w:tabs>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CDIFigure-Table-Title">
    <w:name w:val="CDI_Figure-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_Copyright_Text"/>
    <w:basedOn w:val="CDIBoxTextGreen"/>
    <w:qFormat/>
    <w:rsid w:val="00734159"/>
    <w:pPr>
      <w:spacing w:before="0"/>
    </w:pPr>
    <w:rPr>
      <w:sz w:val="20"/>
      <w:szCs w:val="20"/>
    </w:rPr>
  </w:style>
  <w:style w:type="paragraph" w:customStyle="1" w:styleId="CDICopyrightBullets">
    <w:name w:val="CDI_Copyright_Bullets"/>
    <w:basedOn w:val="CDIBoxBulletGreen"/>
    <w:qFormat/>
    <w:rsid w:val="006307C1"/>
    <w:pPr>
      <w:numPr>
        <w:numId w:val="30"/>
      </w:numPr>
      <w:spacing w:before="60" w:after="60"/>
      <w:ind w:left="284" w:hanging="284"/>
    </w:pPr>
    <w:rPr>
      <w:sz w:val="20"/>
      <w:szCs w:val="20"/>
    </w:rPr>
  </w:style>
  <w:style w:type="character" w:customStyle="1" w:styleId="CDIFigure-Table-FootnoteChar">
    <w:name w:val="CDI_Figure-Table - Footnote Char"/>
    <w:basedOn w:val="DefaultParagraphFont"/>
    <w:link w:val="CDIFigure-Table-Footnote"/>
    <w:uiPriority w:val="99"/>
    <w:rsid w:val="00734159"/>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_Numbered List (1.)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_Box Bulle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ind w:left="357" w:hanging="357"/>
      <w:contextualSpacing/>
    </w:pPr>
    <w:rPr>
      <w:rFonts w:eastAsia="Arial"/>
      <w:kern w:val="2"/>
      <w:szCs w:val="24"/>
      <w:lang w:eastAsia="en-US"/>
    </w:rPr>
  </w:style>
  <w:style w:type="paragraph" w:customStyle="1" w:styleId="CDIBoxHeadingGreen">
    <w:name w:val="CDI_Box Heading Green"/>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_DOI Information"/>
    <w:basedOn w:val="Normal"/>
    <w:qFormat/>
    <w:rsid w:val="00734159"/>
    <w:rPr>
      <w:rFonts w:ascii="Arial Narrow" w:hAnsi="Arial Narrow"/>
    </w:rPr>
  </w:style>
  <w:style w:type="paragraph" w:customStyle="1" w:styleId="CDIFigure-Table-ImagePlaceholder">
    <w:name w:val="CDI_Figure-Table - Image Placeholder"/>
    <w:basedOn w:val="Normal"/>
    <w:qFormat/>
    <w:rsid w:val="00734159"/>
    <w:pPr>
      <w:spacing w:after="240"/>
      <w:jc w:val="center"/>
    </w:pPr>
  </w:style>
  <w:style w:type="paragraph" w:customStyle="1" w:styleId="CDIFigure-Table-FirstFootnote">
    <w:name w:val="CDI_Figure-Table - First Footnote"/>
    <w:basedOn w:val="CDIFigure-Table-Footnote"/>
    <w:qFormat/>
    <w:rsid w:val="00734159"/>
    <w:pPr>
      <w:spacing w:before="240"/>
    </w:pPr>
  </w:style>
  <w:style w:type="paragraph" w:customStyle="1" w:styleId="CDICopyrightTitle">
    <w:name w:val="CDI_Copyright_Title"/>
    <w:basedOn w:val="CDIBoxHeadingGreen"/>
    <w:qFormat/>
    <w:rsid w:val="00734159"/>
    <w:pPr>
      <w:spacing w:before="0" w:after="120"/>
      <w:outlineLvl w:val="0"/>
    </w:pPr>
    <w:rPr>
      <w:sz w:val="28"/>
    </w:rPr>
  </w:style>
  <w:style w:type="character" w:customStyle="1" w:styleId="CDICopyrightTextBullet">
    <w:name w:val="CDI_Copyright_Text_Bullet"/>
    <w:basedOn w:val="DefaultParagraphFont"/>
    <w:uiPriority w:val="1"/>
    <w:qFormat/>
    <w:rsid w:val="00734159"/>
    <w:rPr>
      <w:rFonts w:cs="Arial"/>
      <w:color w:val="033636" w:themeColor="text2"/>
    </w:rPr>
  </w:style>
  <w:style w:type="paragraph" w:customStyle="1" w:styleId="CDICopyrightHeading">
    <w:name w:val="CDI_Copyright_Heading"/>
    <w:basedOn w:val="CDICopyrightText"/>
    <w:qFormat/>
    <w:rsid w:val="00734159"/>
    <w:pPr>
      <w:spacing w:after="0"/>
    </w:pPr>
    <w:rPr>
      <w:b/>
      <w:bCs/>
    </w:rPr>
  </w:style>
  <w:style w:type="character" w:styleId="Hyperlink">
    <w:name w:val="Hyperlink"/>
    <w:basedOn w:val="DefaultParagraphFont"/>
    <w:uiPriority w:val="99"/>
    <w:unhideWhenUsed/>
    <w:rsid w:val="006D4979"/>
    <w:rPr>
      <w:color w:val="184174" w:themeColor="hyperlink"/>
      <w:u w:val="single"/>
    </w:rPr>
  </w:style>
  <w:style w:type="character" w:customStyle="1" w:styleId="HeaderChar">
    <w:name w:val="Header Char"/>
    <w:basedOn w:val="DefaultParagraphFont"/>
    <w:link w:val="Header"/>
    <w:uiPriority w:val="99"/>
    <w:rsid w:val="00734159"/>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Figure-Table-H1Left">
    <w:name w:val="CDI_Figure-Table - H1 Left"/>
    <w:basedOn w:val="CDIFigure-Table-Title"/>
    <w:qFormat/>
    <w:rsid w:val="00734159"/>
    <w:pPr>
      <w:spacing w:beforeAutospacing="1" w:afterAutospacing="1" w:line="240" w:lineRule="auto"/>
    </w:pPr>
    <w:rPr>
      <w:color w:val="FFFFFF" w:themeColor="background1"/>
      <w:sz w:val="18"/>
    </w:rPr>
  </w:style>
  <w:style w:type="paragraph" w:customStyle="1" w:styleId="CDIFigure-Table-BodyTextLeft">
    <w:name w:val="CDI_Figure-Table - Body Text Left"/>
    <w:basedOn w:val="Normal"/>
    <w:qFormat/>
    <w:rsid w:val="00734159"/>
    <w:pPr>
      <w:spacing w:before="100" w:beforeAutospacing="1" w:after="100" w:afterAutospacing="1" w:line="240" w:lineRule="auto"/>
    </w:pPr>
    <w:rPr>
      <w:sz w:val="18"/>
    </w:rPr>
  </w:style>
  <w:style w:type="paragraph" w:customStyle="1" w:styleId="CDIFigure-Table-TotalLeft">
    <w:name w:val="CDI_Figure-Table - Total Left"/>
    <w:basedOn w:val="Normal"/>
    <w:qFormat/>
    <w:rsid w:val="00734159"/>
    <w:pPr>
      <w:spacing w:before="100" w:beforeAutospacing="1" w:after="100" w:afterAutospacing="1" w:line="240" w:lineRule="auto"/>
    </w:pPr>
    <w:rPr>
      <w:b/>
      <w:sz w:val="18"/>
      <w:lang w:val="en-GB"/>
    </w:rPr>
  </w:style>
  <w:style w:type="paragraph" w:customStyle="1" w:styleId="CDIFigure-Table-TotalCentre">
    <w:name w:val="CDI_Figure-Table - Total Centre"/>
    <w:basedOn w:val="CDIFigure-Table-TotalLeft"/>
    <w:qFormat/>
    <w:rsid w:val="00734159"/>
    <w:pPr>
      <w:jc w:val="center"/>
    </w:pPr>
  </w:style>
  <w:style w:type="paragraph" w:customStyle="1" w:styleId="CDIFigure-Table-BodyTextCentre">
    <w:name w:val="CDI_Figure-Table - Body Text Centre"/>
    <w:basedOn w:val="CDIFigure-Table-BodyTextLeft"/>
    <w:qFormat/>
    <w:rsid w:val="00734159"/>
    <w:pPr>
      <w:jc w:val="center"/>
    </w:pPr>
    <w:rPr>
      <w:lang w:val="en-GB"/>
    </w:rPr>
  </w:style>
  <w:style w:type="paragraph" w:customStyle="1" w:styleId="CDIFigure-Table-H1">
    <w:name w:val="CDI_Figure-Table - H1"/>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DefaultParagraphFont"/>
    <w:uiPriority w:val="99"/>
    <w:rsid w:val="004201BE"/>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Headerplacement">
    <w:name w:val="CDI_Header placement"/>
    <w:basedOn w:val="Normal"/>
    <w:qFormat/>
    <w:rsid w:val="00962C2F"/>
    <w:pPr>
      <w:spacing w:before="2640" w:line="240" w:lineRule="auto"/>
    </w:pPr>
  </w:style>
  <w:style w:type="paragraph" w:customStyle="1" w:styleId="CDIFirstFooter">
    <w:name w:val="CDI_First Footer"/>
    <w:basedOn w:val="CDIFooter"/>
    <w:qFormat/>
    <w:rsid w:val="00F664DD"/>
    <w:pPr>
      <w:pBdr>
        <w:top w:val="single" w:sz="4" w:space="4" w:color="00DCA1" w:themeColor="background2"/>
      </w:pBdr>
    </w:pPr>
  </w:style>
  <w:style w:type="paragraph" w:customStyle="1" w:styleId="CDINumberedList1L1-lessspace">
    <w:name w:val="CDI_Numbered List (1.) L1 - less space"/>
    <w:basedOn w:val="CDINumberedList1L1"/>
    <w:qFormat/>
    <w:rsid w:val="00343991"/>
    <w:pPr>
      <w:spacing w:before="120"/>
    </w:pPr>
  </w:style>
  <w:style w:type="paragraph" w:customStyle="1" w:styleId="CDIFigure-Table-Bullets">
    <w:name w:val="CDI_Figure-Table - Bullets"/>
    <w:basedOn w:val="CDIFigure-Table-BodyTextLeft"/>
    <w:qFormat/>
    <w:rsid w:val="00734159"/>
    <w:pPr>
      <w:numPr>
        <w:numId w:val="31"/>
      </w:numPr>
      <w:spacing w:before="0" w:beforeAutospacing="0" w:afterAutospacing="0"/>
      <w:ind w:left="170" w:hanging="170"/>
    </w:pPr>
  </w:style>
  <w:style w:type="paragraph" w:customStyle="1" w:styleId="CDIFigure-Table-Titlemorespacebefore">
    <w:name w:val="CDI_Figure-Table - Title more space before"/>
    <w:basedOn w:val="CDIFigure-Table-Title"/>
    <w:qFormat/>
    <w:rsid w:val="00734159"/>
    <w:pPr>
      <w:spacing w:before="360"/>
    </w:pPr>
  </w:style>
  <w:style w:type="paragraph" w:styleId="BodyText">
    <w:name w:val="Body Text"/>
    <w:basedOn w:val="Normal"/>
    <w:link w:val="BodyTextChar"/>
    <w:uiPriority w:val="99"/>
    <w:semiHidden/>
    <w:unhideWhenUsed/>
    <w:rsid w:val="00172604"/>
    <w:pPr>
      <w:spacing w:after="120"/>
    </w:pPr>
  </w:style>
  <w:style w:type="character" w:customStyle="1" w:styleId="BodyTextChar">
    <w:name w:val="Body Text Char"/>
    <w:basedOn w:val="DefaultParagraphFont"/>
    <w:link w:val="BodyText"/>
    <w:uiPriority w:val="99"/>
    <w:semiHidden/>
    <w:rsid w:val="00172604"/>
    <w:rPr>
      <w:rFonts w:ascii="Calibri" w:hAnsi="Calibri"/>
      <w14:ligatures w14:val="standardContextual"/>
    </w:rPr>
  </w:style>
  <w:style w:type="paragraph" w:customStyle="1" w:styleId="Heading1-nospacebefore">
    <w:name w:val="Heading 1 - no space before"/>
    <w:basedOn w:val="Heading1"/>
    <w:qFormat/>
    <w:rsid w:val="004201BE"/>
    <w:pPr>
      <w:spacing w:before="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di.editor@health.gov.a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health.gov.au/cd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di.editor@health.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cdi.editor@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dec-2024.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CDI-template-dec-2024.dotx</Template>
  <TotalTime>5</TotalTime>
  <Pages>26</Pages>
  <Words>7664</Words>
  <Characters>44736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Communicable Diseases Intelligence - Australian Group on Antimicrobial Resistance (AGAR) Australian Staphylococcus aureus Surveillance Outcome Program (ASSOP) Bloodstream Infection Annual Report 2023</vt:lpstr>
    </vt:vector>
  </TitlesOfParts>
  <Company>Interim Australian Centre for Disease Control</Company>
  <LinksUpToDate>false</LinksUpToDate>
  <CharactersWithSpaces>52296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Australian Group on Antimicrobial Resistance (AGAR) Australian Staphylococcus aureus Surveillance Outcome Program (ASSOP) Bloodstream Infection Annual Report 2023</dc:title>
  <dc:subject>The Australian Group on Antimicrobial Resistance’s 2023 Australian Staphylococcus aureus Surveillance Outcome Program has shown antimicrobial resistance in S. aureus bloodstream infections in Australia continues to be a significant problem and is associated with a high mortality. This may be due, in part, to the high prevalence of community-associated methicillin-resistant SAB in Australia, which is higher than most EU/EEA countries.</dc:subject>
  <dc:creator>Geoffrey W Coombs; Denise A Daley; Princy Shoby; Sruthi Mamoottil Sudeep; Shakeel Mowlaboccus; Australian Group on Antimicrobial Resistance</dc:creator>
  <cp:keywords>Australian Group on Antimicrobial Resistance (AGAR); antimicrobial resistance surveillance; Staphylococcus aureus; methicillin-susceptible Staphylococcus aureus (MSSA); methicillin-resistant Staphylococcus aureus (MRSA); bacteraemia</cp:keywords>
  <dc:description>© Commonwealth of Australia CC BY-NC-ND</dc:description>
  <cp:revision>2</cp:revision>
  <cp:lastPrinted>2024-03-07T01:06:00Z</cp:lastPrinted>
  <dcterms:created xsi:type="dcterms:W3CDTF">2024-12-11T01:51:00Z</dcterms:created>
  <dcterms:modified xsi:type="dcterms:W3CDTF">2024-12-11T01:51:00Z</dcterms:modified>
  <cp:category>Annual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18/12/2024</vt:lpwstr>
  </property>
  <property fmtid="{D5CDD505-2E9C-101B-9397-08002B2CF9AE}" pid="5" name="DOI">
    <vt:lpwstr>https://doi.org/10.33321/cdi.2024.48.57</vt:lpwstr>
  </property>
</Properties>
</file>